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EC7" w:rsidRPr="006A6EC7" w:rsidRDefault="006A6EC7" w:rsidP="006A6EC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6A6EC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7EAE7D" wp14:editId="6DB02F65">
            <wp:extent cx="590550" cy="5619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C7" w:rsidRPr="006A6EC7" w:rsidRDefault="006A6EC7" w:rsidP="006A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A6EC7" w:rsidRPr="006A6EC7" w:rsidRDefault="006A6EC7" w:rsidP="006A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6A6EC7" w:rsidRPr="006A6EC7" w:rsidRDefault="006A6EC7" w:rsidP="006A6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C7" w:rsidRPr="006A6EC7" w:rsidRDefault="006A6EC7" w:rsidP="006A6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6EC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6A6EC7" w:rsidRPr="006A6EC7" w:rsidRDefault="006A6EC7" w:rsidP="006A6EC7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A6EC7" w:rsidRPr="006A6EC7" w:rsidRDefault="006A6EC7" w:rsidP="006A6EC7">
      <w:pPr>
        <w:spacing w:after="0" w:line="240" w:lineRule="auto"/>
        <w:ind w:right="42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февраль</w:t>
      </w: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541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proofErr w:type="gramEnd"/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п. Веселый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 реализации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Веселовского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«Обеспечение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качественными жилищно-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коммунальными услугами населения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Веселовского сельского поселения»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Веселовского сельского поселения от 19.08.2013 года № 203 «Об утверждении методических рекомендаций по разработке и реализации муниципальных программ Веселовского сельского поселения»,</w:t>
      </w: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C7" w:rsidRPr="006A6EC7" w:rsidRDefault="006A6EC7" w:rsidP="006A6EC7">
      <w:pPr>
        <w:spacing w:after="0" w:line="21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ПОСТАНОВЛЯЮ:</w:t>
      </w: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1.Утвердить отчет о реализации муниципальной программы</w:t>
      </w:r>
      <w:r w:rsidRPr="006A6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Веселовского сельского поселения «Обеспечение качественными жилищно- коммунальными услугами населения Веселовского сельского поселения»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 качественными жилищно- коммунальными услугами населения Веселовского сельского поселения»  согласно приложению к настоящему постановлению.</w:t>
      </w: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настоящего постановления возлагаю на себя.</w:t>
      </w: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C7" w:rsidRPr="006A6EC7" w:rsidRDefault="006A6EC7" w:rsidP="006A6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C7" w:rsidRPr="006A6EC7" w:rsidRDefault="006A6EC7" w:rsidP="006A6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Веселовского сельского поселения                                  А.Н. Ищенко</w:t>
      </w:r>
    </w:p>
    <w:p w:rsidR="006A6EC7" w:rsidRPr="006A6EC7" w:rsidRDefault="006A6EC7" w:rsidP="006A6E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C7" w:rsidRDefault="00804720" w:rsidP="006A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Согласовано:В.И.Вертепа</w:t>
      </w:r>
      <w:proofErr w:type="spellEnd"/>
      <w:proofErr w:type="gramEnd"/>
    </w:p>
    <w:p w:rsidR="00804720" w:rsidRPr="006A6EC7" w:rsidRDefault="00804720" w:rsidP="006A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В.А.Гнелицкая</w:t>
      </w: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C7" w:rsidRPr="006A6EC7" w:rsidRDefault="006A6EC7" w:rsidP="006A6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EC7" w:rsidRPr="006A6EC7" w:rsidRDefault="006A6EC7" w:rsidP="006A6EC7">
      <w:pPr>
        <w:spacing w:line="252" w:lineRule="auto"/>
        <w:rPr>
          <w:rFonts w:ascii="Calibri" w:eastAsia="Calibri" w:hAnsi="Calibri" w:cs="Times New Roman"/>
          <w:lang w:eastAsia="ru-RU"/>
        </w:rPr>
      </w:pPr>
    </w:p>
    <w:p w:rsidR="006A6EC7" w:rsidRPr="006A6EC7" w:rsidRDefault="006A6EC7" w:rsidP="006A6EC7">
      <w:pPr>
        <w:spacing w:line="252" w:lineRule="auto"/>
        <w:rPr>
          <w:rFonts w:ascii="Calibri" w:eastAsia="Calibri" w:hAnsi="Calibri" w:cs="Times New Roman"/>
          <w:lang w:eastAsia="ru-RU"/>
        </w:rPr>
      </w:pPr>
    </w:p>
    <w:p w:rsidR="006A6EC7" w:rsidRPr="006A6EC7" w:rsidRDefault="006A6EC7" w:rsidP="006A6EC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Приложение </w:t>
      </w:r>
    </w:p>
    <w:p w:rsidR="006A6EC7" w:rsidRDefault="006A6EC7" w:rsidP="006A6EC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к  </w:t>
      </w:r>
      <w:r>
        <w:rPr>
          <w:rFonts w:ascii="Times New Roman" w:eastAsia="Calibri" w:hAnsi="Times New Roman" w:cs="Times New Roman"/>
          <w:sz w:val="28"/>
          <w:szCs w:val="28"/>
        </w:rPr>
        <w:t>проекту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6A6EC7" w:rsidRPr="006A6EC7" w:rsidRDefault="006A6EC7" w:rsidP="006A6EC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постановления</w:t>
      </w:r>
    </w:p>
    <w:p w:rsidR="006A6EC7" w:rsidRPr="006A6EC7" w:rsidRDefault="006A6EC7" w:rsidP="006A6EC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Администрации Веселовского</w:t>
      </w:r>
    </w:p>
    <w:p w:rsidR="006A6EC7" w:rsidRPr="006A6EC7" w:rsidRDefault="006A6EC7" w:rsidP="006A6EC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сельского поселения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от .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A6EC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№  </w:t>
      </w:r>
    </w:p>
    <w:p w:rsidR="006A6EC7" w:rsidRPr="006A6EC7" w:rsidRDefault="006A6EC7" w:rsidP="006A6EC7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EC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Отчет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6EC7">
        <w:rPr>
          <w:rFonts w:ascii="Times New Roman" w:eastAsia="Calibri" w:hAnsi="Times New Roman" w:cs="Times New Roman"/>
          <w:b/>
          <w:sz w:val="28"/>
          <w:szCs w:val="28"/>
        </w:rPr>
        <w:t>о реализации муниципальной программы «</w:t>
      </w:r>
      <w:proofErr w:type="gramStart"/>
      <w:r w:rsidRPr="006A6EC7">
        <w:rPr>
          <w:rFonts w:ascii="Times New Roman" w:eastAsia="Calibri" w:hAnsi="Times New Roman" w:cs="Times New Roman"/>
          <w:b/>
          <w:sz w:val="28"/>
          <w:szCs w:val="28"/>
        </w:rPr>
        <w:t>Обеспечение  качественными</w:t>
      </w:r>
      <w:proofErr w:type="gramEnd"/>
      <w:r w:rsidRPr="006A6EC7">
        <w:rPr>
          <w:rFonts w:ascii="Times New Roman" w:eastAsia="Calibri" w:hAnsi="Times New Roman" w:cs="Times New Roman"/>
          <w:b/>
          <w:sz w:val="28"/>
          <w:szCs w:val="28"/>
        </w:rPr>
        <w:t xml:space="preserve"> жилищно-коммунальными  услугами населения Веселовского сельского поселения» за 201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С учетом поставленных целей и задач деятельность Администрации Веселовского сельского поселения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году была направлена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обеспечение  нормативного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качества жилищно-коммунальных услуг и нормативной надежности систем коммунальной инфраструктуры, повышение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и  систем коммунальной инфраструктуры и жилищного фонда, оптимизации затрат на производство коммунальных ресурсов и затрат по  эксплуатации  жилищного фонда поселения.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мероприятий, целевых показателей (индикаторов) и основных ожидаемых конечных результатов  муниципальной             программы  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году представлен в муниципальной программе «Обеспечение  качественными жилищно-коммунальными  услугами населения Веселовского сельского поселения» (далее по тексту – Программа),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«Обеспечение  качественными жилищно-коммунальными  услугами населения Веселовского сельского поселения».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1. Конкретные результаты реализации муниципальной программы «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Обеспечение  качественными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жилищно-коммунальными  услугами населения Веселовского сельского поселения», достигнутые за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Муниципальная программа «Обеспечение качественными жилищно-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коммунальными  услугами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населения Веселовского сельского поселения» реализована путем выполнения программных мероприятий, сгруппированных по направлениям в 2 подпрограммы: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1. Развитие жилищного хозяйства в Веселовском сельском поселении;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2. Создание условий для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обеспечения  качественными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коммунальными услугами населения Веселовского сельского поселения.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lastRenderedPageBreak/>
        <w:t>Реализация муниципальной программы в отчетном году позволила достигнуть запланированной цели муниципальной программы – повышение качества и надежности предоставления жилищно-коммунальных услуг населению.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Для достижения данной цели муниципальной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программы  в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году  обеспечено выполнение следующих мероприятий: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1.Информирование населения по вопросам управления многоквартирными домами и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в жилищной сфере.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рамках  реализации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данного мероприятия, в целях приведения технического состояния многоквартирных домов в соответствие с нормативными требованиями проводились собрания с собственниками  с целью разъяснения нормативно-правовых актов.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A6EC7">
        <w:rPr>
          <w:rFonts w:ascii="Times New Roman" w:eastAsia="Calibri" w:hAnsi="Times New Roman" w:cs="Times New Roman"/>
          <w:sz w:val="28"/>
          <w:szCs w:val="28"/>
        </w:rPr>
        <w:t>2. Имущественный взнос «Ростовскому областному фонду содействия капитальному ремонту».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целях  осуществления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оплаты расходов  по капитальному ремонту общего имущества  многоквартирных домов  в части находящихся в собственности муниципального образования «Веселовское сельское поселение» жилых  и нежилых помещений, заключено соглашение  Администрации  от 12.11.2014 № 75-МО с НКО «Ростовский областной фонд содействия капитальному ремонту». Имущественный взнос по                  капитальному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ремонту  произведен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в полном объеме.</w:t>
      </w:r>
    </w:p>
    <w:p w:rsid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>Расходы на использование програм</w:t>
      </w:r>
      <w:r w:rsidR="009F2E09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ного обес</w:t>
      </w:r>
      <w:r w:rsidR="009F2E09">
        <w:rPr>
          <w:rFonts w:ascii="Times New Roman" w:eastAsia="Calibri" w:hAnsi="Times New Roman" w:cs="Times New Roman"/>
          <w:sz w:val="28"/>
          <w:szCs w:val="28"/>
        </w:rPr>
        <w:t>печения «Информационно-аналитической базы данных ЖКХ Ростовской области» выполнено в полном объеме.</w:t>
      </w:r>
    </w:p>
    <w:p w:rsidR="009F2E09" w:rsidRPr="006A6EC7" w:rsidRDefault="009F2E09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Техническое обслуживание газовых сетей – расходы составили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2. Результаты реализации основных мероприятий в разрезе подпрограмм муниципальной программы.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цели  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решения задач муниципальной программы  в отчетном периоде в подпрограмме 1 было предусмотрено 4 основных мероприятия. По подпрограмме 2 предусмотрено 1 основное мероприятие.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мероприятий  подпрограмм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 осуществлялась  в соответствии с планом  реализации муниципальной программы на 201</w:t>
      </w:r>
      <w:r w:rsidR="00B85424"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год, утвержденной распоряжением Администрации Веселовского сельского поселения от </w:t>
      </w:r>
      <w:r w:rsidR="00B85424">
        <w:rPr>
          <w:rFonts w:ascii="Times New Roman" w:eastAsia="Calibri" w:hAnsi="Times New Roman" w:cs="Times New Roman"/>
          <w:sz w:val="28"/>
          <w:szCs w:val="28"/>
        </w:rPr>
        <w:t>30</w:t>
      </w:r>
      <w:r w:rsidRPr="006A6EC7">
        <w:rPr>
          <w:rFonts w:ascii="Times New Roman" w:eastAsia="Calibri" w:hAnsi="Times New Roman" w:cs="Times New Roman"/>
          <w:sz w:val="28"/>
          <w:szCs w:val="28"/>
        </w:rPr>
        <w:t>.1</w:t>
      </w:r>
      <w:r w:rsidR="00B85424">
        <w:rPr>
          <w:rFonts w:ascii="Times New Roman" w:eastAsia="Calibri" w:hAnsi="Times New Roman" w:cs="Times New Roman"/>
          <w:sz w:val="28"/>
          <w:szCs w:val="28"/>
        </w:rPr>
        <w:t>2</w:t>
      </w:r>
      <w:r w:rsidRPr="006A6EC7">
        <w:rPr>
          <w:rFonts w:ascii="Times New Roman" w:eastAsia="Calibri" w:hAnsi="Times New Roman" w:cs="Times New Roman"/>
          <w:sz w:val="28"/>
          <w:szCs w:val="28"/>
        </w:rPr>
        <w:t>.201</w:t>
      </w:r>
      <w:r w:rsidR="00B85424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6A6EC7">
        <w:rPr>
          <w:rFonts w:ascii="Times New Roman" w:eastAsia="Calibri" w:hAnsi="Times New Roman" w:cs="Times New Roman"/>
          <w:sz w:val="28"/>
          <w:szCs w:val="28"/>
        </w:rPr>
        <w:t>№ 1</w:t>
      </w:r>
      <w:r w:rsidR="00B85424">
        <w:rPr>
          <w:rFonts w:ascii="Times New Roman" w:eastAsia="Calibri" w:hAnsi="Times New Roman" w:cs="Times New Roman"/>
          <w:sz w:val="28"/>
          <w:szCs w:val="28"/>
        </w:rPr>
        <w:t>76</w:t>
      </w:r>
      <w:r w:rsidRPr="006A6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По основным мероприятиям подпрограммы 1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все  выполнены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в полном объеме и в установленный срок.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По основным мероприятиям подпрограммы 2 реализовано 1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мероприятие  по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5424">
        <w:rPr>
          <w:rFonts w:ascii="Times New Roman" w:eastAsia="Calibri" w:hAnsi="Times New Roman" w:cs="Times New Roman"/>
          <w:sz w:val="28"/>
          <w:szCs w:val="28"/>
        </w:rPr>
        <w:t>содержанию газопроводов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.                  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2 к настоящему отчету.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lastRenderedPageBreak/>
        <w:t>3. Результаты реализации мер муниципального и правового регулирования.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4. Результаты использования бюджетных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ассигнований  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внебюджетных средств  на реализацию  мероприятий муниципальной программы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муниципальной программой               на 201</w:t>
      </w:r>
      <w:r w:rsidR="00B85424"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 составляет – </w:t>
      </w:r>
      <w:r w:rsidR="00D13039">
        <w:rPr>
          <w:rFonts w:ascii="Times New Roman" w:eastAsia="Calibri" w:hAnsi="Times New Roman" w:cs="Times New Roman"/>
          <w:sz w:val="28"/>
          <w:szCs w:val="28"/>
        </w:rPr>
        <w:t>101,7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,  из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них: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федерального бюджета –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200,0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;  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-  </w:t>
      </w:r>
      <w:r w:rsidR="00D13039">
        <w:rPr>
          <w:rFonts w:ascii="Times New Roman" w:eastAsia="Calibri" w:hAnsi="Times New Roman" w:cs="Times New Roman"/>
          <w:sz w:val="28"/>
          <w:szCs w:val="28"/>
        </w:rPr>
        <w:t>101,</w:t>
      </w:r>
      <w:proofErr w:type="gramStart"/>
      <w:r w:rsidR="00D13039">
        <w:rPr>
          <w:rFonts w:ascii="Times New Roman" w:eastAsia="Calibri" w:hAnsi="Times New Roman" w:cs="Times New Roman"/>
          <w:sz w:val="28"/>
          <w:szCs w:val="28"/>
        </w:rPr>
        <w:t xml:space="preserve">7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–       </w:t>
      </w:r>
      <w:r w:rsidR="00D13039">
        <w:rPr>
          <w:rFonts w:ascii="Times New Roman" w:eastAsia="Calibri" w:hAnsi="Times New Roman" w:cs="Times New Roman"/>
          <w:sz w:val="28"/>
          <w:szCs w:val="28"/>
        </w:rPr>
        <w:t>101,7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200,0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– </w:t>
      </w:r>
      <w:r w:rsidR="00D13039">
        <w:rPr>
          <w:rFonts w:ascii="Times New Roman" w:eastAsia="Calibri" w:hAnsi="Times New Roman" w:cs="Times New Roman"/>
          <w:sz w:val="28"/>
          <w:szCs w:val="28"/>
        </w:rPr>
        <w:t>101,7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Объем расходов, предусмотренных подпрограммой 1 «Развитие                   жилищного хозяйства в Веселовском сельском поселении» на 201</w:t>
      </w:r>
      <w:r w:rsidR="00B85424"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год  составляет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D13039">
        <w:rPr>
          <w:rFonts w:ascii="Times New Roman" w:eastAsia="Calibri" w:hAnsi="Times New Roman" w:cs="Times New Roman"/>
          <w:sz w:val="28"/>
          <w:szCs w:val="28"/>
        </w:rPr>
        <w:t>43</w:t>
      </w:r>
      <w:r w:rsidR="00B85424">
        <w:rPr>
          <w:rFonts w:ascii="Times New Roman" w:eastAsia="Calibri" w:hAnsi="Times New Roman" w:cs="Times New Roman"/>
          <w:sz w:val="28"/>
          <w:szCs w:val="28"/>
        </w:rPr>
        <w:t>,0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,  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–   </w:t>
      </w:r>
      <w:r w:rsidR="00D13039">
        <w:rPr>
          <w:rFonts w:ascii="Times New Roman" w:eastAsia="Calibri" w:hAnsi="Times New Roman" w:cs="Times New Roman"/>
          <w:sz w:val="28"/>
          <w:szCs w:val="28"/>
        </w:rPr>
        <w:t>43</w:t>
      </w:r>
      <w:r w:rsidR="00B85424">
        <w:rPr>
          <w:rFonts w:ascii="Times New Roman" w:eastAsia="Calibri" w:hAnsi="Times New Roman" w:cs="Times New Roman"/>
          <w:sz w:val="28"/>
          <w:szCs w:val="28"/>
        </w:rPr>
        <w:t>,0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–          </w:t>
      </w:r>
      <w:r w:rsidR="00D13039">
        <w:rPr>
          <w:rFonts w:ascii="Times New Roman" w:eastAsia="Calibri" w:hAnsi="Times New Roman" w:cs="Times New Roman"/>
          <w:sz w:val="28"/>
          <w:szCs w:val="28"/>
        </w:rPr>
        <w:t>43</w:t>
      </w:r>
      <w:r w:rsidR="00B85424">
        <w:rPr>
          <w:rFonts w:ascii="Times New Roman" w:eastAsia="Calibri" w:hAnsi="Times New Roman" w:cs="Times New Roman"/>
          <w:sz w:val="28"/>
          <w:szCs w:val="28"/>
        </w:rPr>
        <w:t>,0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–   </w:t>
      </w:r>
      <w:r w:rsidR="00D13039">
        <w:rPr>
          <w:rFonts w:ascii="Times New Roman" w:eastAsia="Calibri" w:hAnsi="Times New Roman" w:cs="Times New Roman"/>
          <w:sz w:val="28"/>
          <w:szCs w:val="28"/>
        </w:rPr>
        <w:t>43</w:t>
      </w:r>
      <w:r w:rsidR="00B85424">
        <w:rPr>
          <w:rFonts w:ascii="Times New Roman" w:eastAsia="Calibri" w:hAnsi="Times New Roman" w:cs="Times New Roman"/>
          <w:sz w:val="28"/>
          <w:szCs w:val="28"/>
        </w:rPr>
        <w:t>,0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средств  -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Объем расходов, предусмотренных подпрограммой 2 «Создание условий для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обеспечения  качественными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коммунальными услугами населения </w:t>
      </w:r>
      <w:r w:rsidRPr="006A6EC7">
        <w:rPr>
          <w:rFonts w:ascii="Times New Roman" w:eastAsia="Calibri" w:hAnsi="Times New Roman" w:cs="Times New Roman"/>
          <w:sz w:val="28"/>
          <w:szCs w:val="28"/>
        </w:rPr>
        <w:lastRenderedPageBreak/>
        <w:t>Веселовского сельского поселения» на 201</w:t>
      </w:r>
      <w:r w:rsidR="00B85424"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  составляет – </w:t>
      </w:r>
      <w:r w:rsidR="00D13039">
        <w:rPr>
          <w:rFonts w:ascii="Times New Roman" w:eastAsia="Calibri" w:hAnsi="Times New Roman" w:cs="Times New Roman"/>
          <w:sz w:val="28"/>
          <w:szCs w:val="28"/>
        </w:rPr>
        <w:t>58,7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0,0тыс.рублей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, 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,  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поселения – </w:t>
      </w:r>
      <w:r w:rsidR="00D13039">
        <w:rPr>
          <w:rFonts w:ascii="Times New Roman" w:eastAsia="Calibri" w:hAnsi="Times New Roman" w:cs="Times New Roman"/>
          <w:sz w:val="28"/>
          <w:szCs w:val="28"/>
        </w:rPr>
        <w:t>58,7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Фактические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расходы  составили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–      </w:t>
      </w:r>
      <w:r w:rsidR="00D13039">
        <w:rPr>
          <w:rFonts w:ascii="Times New Roman" w:eastAsia="Calibri" w:hAnsi="Times New Roman" w:cs="Times New Roman"/>
          <w:sz w:val="28"/>
          <w:szCs w:val="28"/>
        </w:rPr>
        <w:t>58,7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, из них: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- за счет средств федерального бюджета – 0,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0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областного бюджета –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бюджета района –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средств бюджетов поселений – </w:t>
      </w:r>
      <w:r w:rsidR="00D13039">
        <w:rPr>
          <w:rFonts w:ascii="Times New Roman" w:eastAsia="Calibri" w:hAnsi="Times New Roman" w:cs="Times New Roman"/>
          <w:sz w:val="28"/>
          <w:szCs w:val="28"/>
        </w:rPr>
        <w:t>58,7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- за счет внебюджетных средств –                0,0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тыс.рублей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Сведения 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за 201</w:t>
      </w:r>
      <w:r w:rsidR="00B85424"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год  приведены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в таблице 5 к настоящему отчету.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5. Сведения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о  достижении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значений показателей (индикаторов)             муниципальной программы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Результативность  реализации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определяется достижением плановых значений показателей (индикаторов).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 приведены в таблице 1 к настоящей программе.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6. Информация о внесенных ответственным исполнителем изменениях в муниципальную программу.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В связи с необходимостью уточнения ассигнований муниципальной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программы  в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отчетном периоде в постановление Администрации Веселовского сельского поселения  от 29.10.2013 № 257 вносились следующие изменения: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- постановление администрации  Веселовского сельского поселения от </w:t>
      </w:r>
      <w:r w:rsidR="00AC7440">
        <w:rPr>
          <w:rFonts w:ascii="Times New Roman" w:eastAsia="Calibri" w:hAnsi="Times New Roman" w:cs="Times New Roman"/>
          <w:sz w:val="28"/>
          <w:szCs w:val="28"/>
        </w:rPr>
        <w:t>27</w:t>
      </w:r>
      <w:r w:rsidRPr="006A6EC7">
        <w:rPr>
          <w:rFonts w:ascii="Times New Roman" w:eastAsia="Calibri" w:hAnsi="Times New Roman" w:cs="Times New Roman"/>
          <w:sz w:val="28"/>
          <w:szCs w:val="28"/>
        </w:rPr>
        <w:t>.</w:t>
      </w:r>
      <w:r w:rsidR="00AC7440">
        <w:rPr>
          <w:rFonts w:ascii="Times New Roman" w:eastAsia="Calibri" w:hAnsi="Times New Roman" w:cs="Times New Roman"/>
          <w:sz w:val="28"/>
          <w:szCs w:val="28"/>
        </w:rPr>
        <w:t>1</w:t>
      </w:r>
      <w:r w:rsidRPr="006A6EC7">
        <w:rPr>
          <w:rFonts w:ascii="Times New Roman" w:eastAsia="Calibri" w:hAnsi="Times New Roman" w:cs="Times New Roman"/>
          <w:sz w:val="28"/>
          <w:szCs w:val="28"/>
        </w:rPr>
        <w:t>2.201</w:t>
      </w:r>
      <w:r w:rsidR="00AC7440"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AC7440">
        <w:rPr>
          <w:rFonts w:ascii="Times New Roman" w:eastAsia="Calibri" w:hAnsi="Times New Roman" w:cs="Times New Roman"/>
          <w:sz w:val="28"/>
          <w:szCs w:val="28"/>
        </w:rPr>
        <w:t>208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в муниципальную программу Веселовского сельского поселения </w:t>
      </w: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качественными жилищно- коммунальными услугами населения Веселовского сельского поселения», утвержденной постановлением Администрации Веселовского сельского поселения от 29.10.2013 № 257 «Об утверждении муниципальной программы Веселовского сельского поселения </w:t>
      </w:r>
      <w:r w:rsidRPr="006A6E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«Обеспечение качественными жилищно- коммунальными услугами населения Веселовского сельского поселения»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7. Предложения по дальнейшей реализации муниципальной программы. Оценка эффективности реализации программы.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Перераспределения средств    по основным мероприятиям муниципальной программы не осуществлялось.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1) степень достижения целей и решения задач подпрограмм и муниципальной программы в целом;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2) степень реализации основных мероприятий (достижения ожидаемых непосредственных результатов их реализации).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3) степень соответствия запланированному уровню затрат и эффективности использования средств бюджета поселения.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1. Критерий «Степень достижения целей и решения задач подпрограмм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и  муниципальной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программы в целом» базируется на анализе целевых показателей, приведенных в приложении № 2 к муниципальной программе и рассчитывается по формуле по каждому показателю: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Фi</w:t>
      </w:r>
      <w:proofErr w:type="spell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Ci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-------- ,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Сi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- степень достижения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i - показателя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(процентов);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Фi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- фактическое значение показателя;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Пi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- установленное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муниципальной  программой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целевое значение показателя.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Сi</w:t>
      </w:r>
      <w:proofErr w:type="spell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Расчет результативности муниципальной программы приведен                    в таблице.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476"/>
        <w:gridCol w:w="1695"/>
        <w:gridCol w:w="2183"/>
      </w:tblGrid>
      <w:tr w:rsidR="006A6EC7" w:rsidRPr="006A6EC7" w:rsidTr="006A6EC7">
        <w:trPr>
          <w:trHeight w:val="949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показателя (индикатор)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Расчет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Степень достижения показателя программы (%)</w:t>
            </w:r>
          </w:p>
        </w:tc>
      </w:tr>
    </w:tbl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4473"/>
        <w:gridCol w:w="1694"/>
        <w:gridCol w:w="2182"/>
      </w:tblGrid>
      <w:tr w:rsidR="006A6EC7" w:rsidRPr="006A6EC7" w:rsidTr="006A6EC7">
        <w:trPr>
          <w:trHeight w:val="270"/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6A6EC7" w:rsidRPr="006A6EC7" w:rsidTr="006A6EC7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 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«Обеспечение качественными жилищно-коммунальными услугами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6A6EC7" w:rsidRPr="006A6EC7" w:rsidTr="006A6EC7">
        <w:trPr>
          <w:trHeight w:val="58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trHeight w:val="322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«Обеспечение качественными жилищно-коммунальными услугами населения»</w:t>
            </w:r>
          </w:p>
        </w:tc>
      </w:tr>
      <w:tr w:rsidR="006A6EC7" w:rsidRPr="006A6EC7" w:rsidTr="006A6EC7">
        <w:trPr>
          <w:trHeight w:val="93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42,15/38,9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1,08</w:t>
            </w:r>
          </w:p>
        </w:tc>
      </w:tr>
      <w:tr w:rsidR="006A6EC7" w:rsidRPr="006A6EC7" w:rsidTr="006A6EC7">
        <w:trPr>
          <w:trHeight w:val="31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trHeight w:val="949"/>
        </w:trPr>
        <w:tc>
          <w:tcPr>
            <w:tcW w:w="91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услугами  населения</w:t>
            </w:r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Веселовского сельского поселения»</w:t>
            </w:r>
          </w:p>
        </w:tc>
      </w:tr>
      <w:tr w:rsidR="006A6EC7" w:rsidRPr="006A6EC7" w:rsidTr="006A6EC7">
        <w:trPr>
          <w:trHeight w:val="1272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100/100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6A6EC7" w:rsidRPr="006A6EC7" w:rsidTr="006A6EC7">
        <w:trPr>
          <w:trHeight w:val="6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48,3/48,1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6A6EC7" w:rsidRPr="006A6EC7" w:rsidTr="006A6EC7">
        <w:trPr>
          <w:trHeight w:val="27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5,4/5,3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1,01</w:t>
            </w:r>
          </w:p>
        </w:tc>
      </w:tr>
      <w:tr w:rsidR="006A6EC7" w:rsidRPr="006A6EC7" w:rsidTr="006A6EC7">
        <w:trPr>
          <w:trHeight w:val="94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58,3/58,3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6A6EC7" w:rsidRPr="006A6EC7" w:rsidTr="006A6EC7">
        <w:trPr>
          <w:trHeight w:val="14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Уровень газификации Веселовского сельского поселения 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84/84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6A6EC7" w:rsidRPr="006A6EC7" w:rsidTr="006A6EC7">
        <w:trPr>
          <w:trHeight w:val="43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trHeight w:val="6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trHeight w:val="322"/>
        </w:trPr>
        <w:tc>
          <w:tcPr>
            <w:tcW w:w="6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2. 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ΣСi</w:t>
      </w:r>
      <w:proofErr w:type="spell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Р = ------------    х   100 %,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n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Р - результативность реализации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(процентов);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n - количество показателей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1+1+1+1+1+1,14= 6,09/6х100%=100%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Анализ оценки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степени  достижения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запланированных  результатов  муниципальной программы  показал высокую степень реализации  - 100%.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3. Критерий «Степень соответствия запланированному уровню затрат на реализацию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и эффективности использования средств   бюджета поселения  производится по следующей формуле: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ФРi</w:t>
      </w:r>
      <w:proofErr w:type="spell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П = ------------           х    100%,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ЗРi</w:t>
      </w:r>
      <w:proofErr w:type="spell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П - полнота использования бюджетных средств;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ФР - фактические расходы  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бюджета  района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на реализацию муниципальной  программы в соответствующем периоде;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ЗР - запланированные  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бюджетом  поселения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расходы на реализацию муниципальной программы в соответствующем периоде.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Следовательно, степень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соответствия  фактических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затрат бюджета района на реализацию муниципальной программы оценивается как удовлетворительная.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1324,5/1324,5х100% = 100%.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Значение показателя составляет 100%,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следовательно  степень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соответствия  фактических затрат  бюджета поселения на реализацию муниципальной программы  оценивается как удовлетворительная.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4. Расчет эффективности использования средств  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бюджета  поселения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на реализацию муниципальной программы производится по следующей формуле: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П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Э = ------------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,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    Р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где: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Э - эффективность использования средств   бюджета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района ;</w:t>
      </w:r>
      <w:proofErr w:type="gram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Р - показатель результативности реализации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муниципальной  программы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100/100 = 1,0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Эффективность использования средств бюджета района оценивается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как  соответствующая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запланированному.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Для достижения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ожидаемых  результатов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муниципальной  программы «Обеспечение  качественными жилищно-коммунальными  услугами населения Веселовского сельского поселения»     необходима ее дальнейшая реализация.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Распоряжением  Администрации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Веселовского сельского поселения  от </w:t>
      </w:r>
      <w:r w:rsidR="00D06036">
        <w:rPr>
          <w:rFonts w:ascii="Times New Roman" w:eastAsia="Calibri" w:hAnsi="Times New Roman" w:cs="Times New Roman"/>
          <w:sz w:val="28"/>
          <w:szCs w:val="28"/>
        </w:rPr>
        <w:t>15</w:t>
      </w:r>
      <w:r w:rsidRPr="006A6EC7">
        <w:rPr>
          <w:rFonts w:ascii="Times New Roman" w:eastAsia="Calibri" w:hAnsi="Times New Roman" w:cs="Times New Roman"/>
          <w:sz w:val="28"/>
          <w:szCs w:val="28"/>
        </w:rPr>
        <w:t>.12.201</w:t>
      </w:r>
      <w:r w:rsidR="00D06036">
        <w:rPr>
          <w:rFonts w:ascii="Times New Roman" w:eastAsia="Calibri" w:hAnsi="Times New Roman" w:cs="Times New Roman"/>
          <w:sz w:val="28"/>
          <w:szCs w:val="28"/>
        </w:rPr>
        <w:t>7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№ 17</w:t>
      </w:r>
      <w:r w:rsidR="00D06036">
        <w:rPr>
          <w:rFonts w:ascii="Times New Roman" w:eastAsia="Calibri" w:hAnsi="Times New Roman" w:cs="Times New Roman"/>
          <w:sz w:val="28"/>
          <w:szCs w:val="28"/>
        </w:rPr>
        <w:t>2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утвержден план реализации муниципальной программы  на 201</w:t>
      </w:r>
      <w:r w:rsidR="00D06036">
        <w:rPr>
          <w:rFonts w:ascii="Times New Roman" w:eastAsia="Calibri" w:hAnsi="Times New Roman" w:cs="Times New Roman"/>
          <w:sz w:val="28"/>
          <w:szCs w:val="28"/>
        </w:rPr>
        <w:t>8</w:t>
      </w: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год, в соответствии с которым будут реализованы основные мероприятия.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Начальник сектора                                       </w:t>
      </w:r>
      <w:proofErr w:type="spellStart"/>
      <w:r w:rsidRPr="006A6EC7">
        <w:rPr>
          <w:rFonts w:ascii="Times New Roman" w:eastAsia="Calibri" w:hAnsi="Times New Roman" w:cs="Times New Roman"/>
          <w:sz w:val="28"/>
          <w:szCs w:val="28"/>
        </w:rPr>
        <w:t>В.И.Вертепа</w:t>
      </w:r>
      <w:proofErr w:type="spellEnd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6A6EC7" w:rsidRPr="006A6EC7" w:rsidRDefault="006A6EC7" w:rsidP="006A6EC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  <w:sectPr w:rsidR="006A6EC7" w:rsidRPr="006A6EC7">
          <w:pgSz w:w="11905" w:h="16838"/>
          <w:pgMar w:top="567" w:right="567" w:bottom="567" w:left="2268" w:header="283" w:footer="283" w:gutter="0"/>
          <w:cols w:space="720"/>
        </w:sect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lastRenderedPageBreak/>
        <w:t>Таблица 1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Par1422"/>
      <w:bookmarkEnd w:id="0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Сведения о достижении значений показателей (индикаторов)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4394"/>
        <w:gridCol w:w="1584"/>
        <w:gridCol w:w="1960"/>
        <w:gridCol w:w="1442"/>
        <w:gridCol w:w="1984"/>
        <w:gridCol w:w="3630"/>
        <w:gridCol w:w="32"/>
        <w:gridCol w:w="16"/>
      </w:tblGrid>
      <w:tr w:rsidR="006A6EC7" w:rsidRPr="006A6EC7" w:rsidTr="006A6EC7">
        <w:trPr>
          <w:gridAfter w:val="2"/>
          <w:wAfter w:w="48" w:type="dxa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Показатель   </w:t>
            </w: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</w:t>
            </w:r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индикатор)  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измерения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Значения показателей (индикаторов)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муниципальной </w:t>
            </w: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программы,   </w:t>
            </w:r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подпрограммы муниципальной  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Обоснование отклонений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значений показателя  </w:t>
            </w: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(</w:t>
            </w:r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индикатора) на конец 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отчетного года     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(при наличии)</w:t>
            </w:r>
          </w:p>
        </w:tc>
      </w:tr>
      <w:tr w:rsidR="006A6EC7" w:rsidRPr="006A6EC7" w:rsidTr="006A6EC7">
        <w:trPr>
          <w:gridAfter w:val="1"/>
          <w:wAfter w:w="16" w:type="dxa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54"/>
        <w:gridCol w:w="4392"/>
        <w:gridCol w:w="1558"/>
        <w:gridCol w:w="1984"/>
        <w:gridCol w:w="1417"/>
        <w:gridCol w:w="1983"/>
        <w:gridCol w:w="3597"/>
      </w:tblGrid>
      <w:tr w:rsidR="006A6EC7" w:rsidRPr="006A6EC7" w:rsidTr="006A6EC7">
        <w:trPr>
          <w:tblHeader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6A6EC7" w:rsidRPr="006A6EC7" w:rsidTr="006A6EC7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«Обеспечение качественными жилищно-коммунальными услугами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населения Веселовского сельского поселения»</w:t>
            </w:r>
          </w:p>
        </w:tc>
      </w:tr>
      <w:tr w:rsidR="006A6EC7" w:rsidRPr="006A6EC7" w:rsidTr="006A6EC7">
        <w:trPr>
          <w:trHeight w:val="313"/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1 «Обеспечение качественными жилищно-коммунальными услугами населения»</w:t>
            </w: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42,15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15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2 «Создание условий для обеспечения качественными коммунальными </w:t>
            </w: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услугами  населения</w:t>
            </w:r>
            <w:proofErr w:type="gramEnd"/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Доля водопроводных сетей, нуждающихся в замене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48,4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48,1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фактически освещенных улиц в общей протяженности улиц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населенных пунктов Веселовского сельского поселения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58,3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Уровень  газификации</w:t>
            </w:r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Веселовского сельского поселения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jc w:val="center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1" w:name="Par1462"/>
      <w:bookmarkEnd w:id="1"/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lastRenderedPageBreak/>
        <w:t>Таблица 2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2" w:name="Par1520"/>
      <w:bookmarkEnd w:id="2"/>
      <w:r w:rsidRPr="006A6EC7">
        <w:rPr>
          <w:rFonts w:ascii="Times New Roman" w:eastAsia="Calibri" w:hAnsi="Times New Roman" w:cs="Times New Roman"/>
          <w:sz w:val="28"/>
          <w:szCs w:val="28"/>
        </w:rPr>
        <w:t>Сведения о степени выполнения основных мероприятий подпрограмм муниципальной программы, мероприятий ведомственных целевых программ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73"/>
        <w:gridCol w:w="1985"/>
        <w:gridCol w:w="1417"/>
        <w:gridCol w:w="1417"/>
        <w:gridCol w:w="1526"/>
        <w:gridCol w:w="1617"/>
        <w:gridCol w:w="1842"/>
        <w:gridCol w:w="1673"/>
        <w:gridCol w:w="1134"/>
      </w:tblGrid>
      <w:tr w:rsidR="006A6EC7" w:rsidRPr="006A6EC7" w:rsidTr="006A6EC7">
        <w:trPr>
          <w:trHeight w:val="9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 заместитель руководителя ОИВ/ФИО)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Проблемы, возникшие в ходе реализации мероприятия</w:t>
            </w:r>
          </w:p>
        </w:tc>
      </w:tr>
      <w:tr w:rsidR="006A6EC7" w:rsidRPr="006A6EC7" w:rsidTr="006A6EC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начала реализации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запланированные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достигнутые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268"/>
        <w:gridCol w:w="1984"/>
        <w:gridCol w:w="1589"/>
        <w:gridCol w:w="1560"/>
        <w:gridCol w:w="1559"/>
        <w:gridCol w:w="1559"/>
        <w:gridCol w:w="1559"/>
        <w:gridCol w:w="1673"/>
        <w:gridCol w:w="1134"/>
      </w:tblGrid>
      <w:tr w:rsidR="006A6EC7" w:rsidRPr="006A6EC7" w:rsidTr="00D06036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6A6EC7" w:rsidRPr="006A6EC7" w:rsidTr="00D0603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</w:t>
            </w: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  «</w:t>
            </w:r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жилищного хозяйства в Веселовском сельском поселении»</w:t>
            </w:r>
          </w:p>
        </w:tc>
      </w:tr>
      <w:tr w:rsidR="006A6EC7" w:rsidRPr="006A6EC7" w:rsidTr="00D060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1.1.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ности</w:t>
            </w:r>
            <w:proofErr w:type="spell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жилищной сфере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земельных и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имущественных отношений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01.01.201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собраний собственников жилых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помещений в МЖД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Проведены собрания с собственниками жилых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помещений в МЖД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D06036">
        <w:trPr>
          <w:trHeight w:val="2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Уплата взносов на капитальный ремонт общего имущества многоквартирных домов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Включить в расходы бюджета поселения при наличии договора с ИБ ЖКХ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D060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использование </w:t>
            </w: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«Информационно-аналитическая база данных жилищно-коммунального хозяйства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01.05.201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Включить в расходы бюджета поселения при наличии договора с ИБ ЖКХ 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Согласно договора 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D060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ремонт многоквартирных жилых домов, находящихся </w:t>
            </w: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вмуниципальной</w:t>
            </w:r>
            <w:proofErr w:type="spell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собственности Веселовского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сектора </w:t>
            </w:r>
            <w:proofErr w:type="spellStart"/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06036" w:rsidP="00D06036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Работы не проводились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D06036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 «Создание условий для обеспечения качественными коммунальными услугами населения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Веселовского сельского поселения»</w:t>
            </w:r>
          </w:p>
        </w:tc>
      </w:tr>
      <w:tr w:rsidR="006A6EC7" w:rsidRPr="006A6EC7" w:rsidTr="00D0603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техническое обслуживание газовых сетей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находящихся в муниципальной </w:t>
            </w:r>
            <w:proofErr w:type="spellStart"/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собственности.включая</w:t>
            </w:r>
            <w:proofErr w:type="spellEnd"/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разрабо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тку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проектно-сметной документации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Начальник сектора </w:t>
            </w:r>
            <w:proofErr w:type="spellStart"/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строительства,ЖКХ</w:t>
            </w:r>
            <w:proofErr w:type="spellEnd"/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, земельных и имущественных отношений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В.И.Вертепа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01.01.201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06036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31.12.201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06036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 договор на техническое обслуживание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06036" w:rsidP="006A6EC7">
            <w:pPr>
              <w:spacing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Оплачено из бюджета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>Таблица 3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bookmarkStart w:id="3" w:name="Par1643"/>
      <w:bookmarkEnd w:id="3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Сведения 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федерального бюджета, областного бюджета, бюджета района, бюджетов поселений и внебюджетных источников на реализацию муниципальной программы «Обеспечение качественными жилищно-коммунальными услугами населения Веселовского сельского поселения </w:t>
      </w:r>
      <w:proofErr w:type="gramStart"/>
      <w:r w:rsidRPr="006A6EC7">
        <w:rPr>
          <w:rFonts w:ascii="Times New Roman" w:eastAsia="Calibri" w:hAnsi="Times New Roman" w:cs="Times New Roman"/>
          <w:sz w:val="28"/>
          <w:szCs w:val="28"/>
        </w:rPr>
        <w:t>за  201</w:t>
      </w:r>
      <w:r w:rsidR="00D06036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6A6EC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598"/>
        <w:gridCol w:w="7049"/>
        <w:gridCol w:w="2664"/>
        <w:gridCol w:w="1971"/>
        <w:gridCol w:w="2402"/>
      </w:tblGrid>
      <w:tr w:rsidR="006A6EC7" w:rsidRPr="006A6EC7" w:rsidTr="006A6EC7">
        <w:trPr>
          <w:trHeight w:val="1761"/>
        </w:trPr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 муниципальной</w:t>
            </w:r>
            <w:proofErr w:type="gram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программы, подпрограммы муниципальной программы, основного мероприятия, мероприятия ВЦП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  финансирования</w:t>
            </w:r>
            <w:proofErr w:type="gram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 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расходов, предусмотренных муниципально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й программой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Фактические 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расходы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</w:tbl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63"/>
        <w:gridCol w:w="6887"/>
        <w:gridCol w:w="2665"/>
        <w:gridCol w:w="1972"/>
        <w:gridCol w:w="2403"/>
      </w:tblGrid>
      <w:tr w:rsidR="006A6EC7" w:rsidRPr="006A6EC7" w:rsidTr="006A6EC7">
        <w:trPr>
          <w:trHeight w:val="144"/>
          <w:tblHeader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6A6EC7" w:rsidRPr="006A6EC7" w:rsidTr="006A6EC7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    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качественными жилищно-коммунальными услугами населения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101,7</w:t>
            </w:r>
          </w:p>
        </w:tc>
      </w:tr>
      <w:tr w:rsidR="006A6EC7" w:rsidRPr="006A6EC7" w:rsidTr="006A6EC7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0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8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101,7</w:t>
            </w:r>
          </w:p>
        </w:tc>
      </w:tr>
      <w:tr w:rsidR="006A6EC7" w:rsidRPr="006A6EC7" w:rsidTr="006A6EC7">
        <w:trPr>
          <w:trHeight w:val="40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20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жилищного хозяйства в Веселовском сельском поселении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6A6EC7" w:rsidRPr="006A6EC7" w:rsidTr="006A6EC7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6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3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  <w:r w:rsidR="00D0603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43,0</w:t>
            </w:r>
          </w:p>
        </w:tc>
      </w:tr>
      <w:tr w:rsidR="006A6EC7" w:rsidRPr="006A6EC7" w:rsidTr="006A6EC7">
        <w:trPr>
          <w:trHeight w:val="39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2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Информирование населения по вопросам управления многоквартирными домами и </w:t>
            </w: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жилищной сфере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9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9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0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6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9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4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 2.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Уплата взносов на капитальный ремонт общего имущества многоквартирных домов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</w:tr>
      <w:tr w:rsidR="006A6EC7" w:rsidRPr="006A6EC7" w:rsidTr="006A6EC7">
        <w:trPr>
          <w:trHeight w:val="40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101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1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6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11,7</w:t>
            </w:r>
          </w:p>
        </w:tc>
      </w:tr>
      <w:tr w:rsidR="006A6EC7" w:rsidRPr="006A6EC7" w:rsidTr="006A6EC7">
        <w:trPr>
          <w:trHeight w:val="379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3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1.3.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использование </w:t>
            </w:r>
            <w:proofErr w:type="spellStart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програмного</w:t>
            </w:r>
            <w:proofErr w:type="spellEnd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9A7FBB" w:rsidP="00D1303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13039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</w:tr>
      <w:tr w:rsidR="006A6EC7" w:rsidRPr="006A6EC7" w:rsidTr="006A6EC7">
        <w:trPr>
          <w:trHeight w:val="2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4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3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  <w:p w:rsidR="006A6EC7" w:rsidRPr="006A6EC7" w:rsidRDefault="009A7FBB" w:rsidP="00D1303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D13039">
              <w:rPr>
                <w:rFonts w:ascii="Times New Roman" w:eastAsia="Calibri" w:hAnsi="Times New Roman" w:cs="Times New Roman"/>
                <w:sz w:val="28"/>
                <w:szCs w:val="28"/>
              </w:rPr>
              <w:t>1,3</w:t>
            </w:r>
          </w:p>
        </w:tc>
      </w:tr>
      <w:tr w:rsidR="006A6EC7" w:rsidRPr="006A6EC7" w:rsidTr="006A6EC7">
        <w:trPr>
          <w:trHeight w:val="2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D13039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31,3</w:t>
            </w:r>
          </w:p>
        </w:tc>
        <w:tc>
          <w:tcPr>
            <w:tcW w:w="2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trHeight w:val="43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6A6EC7">
        <w:trPr>
          <w:trHeight w:val="23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1.4.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19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1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7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4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Подпрограмма 2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обеспечения качественными коммунальными услугами населения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Веселовского сельского поселения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58,7</w:t>
            </w:r>
          </w:p>
        </w:tc>
      </w:tr>
      <w:tr w:rsidR="006A6EC7" w:rsidRPr="006A6EC7" w:rsidTr="006A6EC7">
        <w:trPr>
          <w:trHeight w:val="40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0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1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58,7</w:t>
            </w:r>
          </w:p>
        </w:tc>
      </w:tr>
      <w:tr w:rsidR="006A6EC7" w:rsidRPr="006A6EC7" w:rsidTr="006A6EC7">
        <w:trPr>
          <w:trHeight w:val="45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21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Основное мероприятие 2.1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D33021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Строительство</w:t>
            </w:r>
            <w:r w:rsidR="00D33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техническое обслуживание газовых сетей, находящихся в муниципальной собственности, вк</w:t>
            </w: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лючая разработку проектно-сметной документации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39,7</w:t>
            </w:r>
          </w:p>
        </w:tc>
      </w:tr>
      <w:tr w:rsidR="006A6EC7" w:rsidRPr="006A6EC7" w:rsidTr="006A6EC7">
        <w:trPr>
          <w:trHeight w:val="27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7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1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28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39,7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39,7</w:t>
            </w:r>
          </w:p>
        </w:tc>
      </w:tr>
      <w:tr w:rsidR="006A6EC7" w:rsidRPr="006A6EC7" w:rsidTr="006A6EC7">
        <w:trPr>
          <w:trHeight w:val="342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32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Расходы на выполнение проектных и изыскательских работ по реконструкции котельной по адресу: ул. Октябрьская №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118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A6EC7"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A6EC7"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</w:tr>
      <w:tr w:rsidR="006A6EC7" w:rsidRPr="006A6EC7" w:rsidTr="006A6EC7">
        <w:trPr>
          <w:trHeight w:val="41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00,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1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0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6A6EC7">
        <w:trPr>
          <w:trHeight w:val="42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  <w:r w:rsidR="006A6EC7"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19,0</w:t>
            </w:r>
          </w:p>
        </w:tc>
      </w:tr>
      <w:tr w:rsidR="006A6EC7" w:rsidRPr="006A6EC7" w:rsidTr="006A6EC7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89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6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1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11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1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7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30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2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37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37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A6EC7" w:rsidRPr="006A6EC7" w:rsidTr="00D33021">
        <w:trPr>
          <w:trHeight w:val="152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308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всего 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D13039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39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39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4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1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640,6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640,6</w:t>
            </w:r>
          </w:p>
        </w:tc>
      </w:tr>
      <w:tr w:rsidR="006A6EC7" w:rsidRPr="006A6EC7" w:rsidTr="00D33021">
        <w:trPr>
          <w:trHeight w:val="27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56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52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7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36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4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1514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55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40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33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областной бюджет 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168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района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4" w:name="_GoBack"/>
            <w:bookmarkEnd w:id="4"/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40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  <w:tr w:rsidR="006A6EC7" w:rsidRPr="006A6EC7" w:rsidTr="00D33021">
        <w:trPr>
          <w:trHeight w:val="24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EC7" w:rsidRPr="006A6EC7" w:rsidRDefault="006A6EC7" w:rsidP="006A6EC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EC7" w:rsidRPr="006A6EC7" w:rsidRDefault="006A6EC7" w:rsidP="006A6EC7">
            <w:pPr>
              <w:spacing w:line="252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A6EC7">
              <w:rPr>
                <w:rFonts w:ascii="Times New Roman" w:eastAsia="Calibri" w:hAnsi="Times New Roman" w:cs="Times New Roman"/>
                <w:sz w:val="28"/>
                <w:szCs w:val="28"/>
              </w:rPr>
              <w:t>0,0</w:t>
            </w:r>
          </w:p>
        </w:tc>
      </w:tr>
    </w:tbl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line="252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6EC7" w:rsidRPr="006A6EC7" w:rsidRDefault="006A6EC7" w:rsidP="006A6EC7">
      <w:pPr>
        <w:spacing w:after="0" w:line="252" w:lineRule="auto"/>
        <w:rPr>
          <w:rFonts w:ascii="Times New Roman" w:eastAsia="Calibri" w:hAnsi="Times New Roman" w:cs="Times New Roman"/>
          <w:sz w:val="28"/>
          <w:szCs w:val="28"/>
        </w:rPr>
        <w:sectPr w:rsidR="006A6EC7" w:rsidRPr="006A6EC7">
          <w:pgSz w:w="16838" w:h="11905" w:orient="landscape"/>
          <w:pgMar w:top="2268" w:right="567" w:bottom="567" w:left="567" w:header="283" w:footer="283" w:gutter="0"/>
          <w:cols w:space="720"/>
        </w:sectPr>
      </w:pPr>
    </w:p>
    <w:p w:rsidR="00440BF0" w:rsidRDefault="00440BF0"/>
    <w:sectPr w:rsidR="0044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65"/>
    <w:rsid w:val="00323C65"/>
    <w:rsid w:val="00440BF0"/>
    <w:rsid w:val="005541E6"/>
    <w:rsid w:val="006A6EC7"/>
    <w:rsid w:val="00804720"/>
    <w:rsid w:val="009864C7"/>
    <w:rsid w:val="009A7FBB"/>
    <w:rsid w:val="009F2E09"/>
    <w:rsid w:val="00AC7440"/>
    <w:rsid w:val="00B85424"/>
    <w:rsid w:val="00D06036"/>
    <w:rsid w:val="00D13039"/>
    <w:rsid w:val="00D3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B0A4E1-3DE9-45AC-A29B-34FF7BCD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6EC7"/>
  </w:style>
  <w:style w:type="paragraph" w:styleId="a3">
    <w:name w:val="Balloon Text"/>
    <w:basedOn w:val="a"/>
    <w:link w:val="a4"/>
    <w:uiPriority w:val="99"/>
    <w:semiHidden/>
    <w:unhideWhenUsed/>
    <w:rsid w:val="006A6EC7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25</Pages>
  <Words>3514</Words>
  <Characters>20036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10</cp:revision>
  <dcterms:created xsi:type="dcterms:W3CDTF">2018-02-26T07:34:00Z</dcterms:created>
  <dcterms:modified xsi:type="dcterms:W3CDTF">2018-06-07T07:07:00Z</dcterms:modified>
</cp:coreProperties>
</file>