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AF" w:rsidRDefault="003172AF" w:rsidP="003172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312BF57" wp14:editId="01432495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AF" w:rsidRDefault="003172AF" w:rsidP="003172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172AF" w:rsidRDefault="003172AF" w:rsidP="003172A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3172AF" w:rsidRDefault="003172AF" w:rsidP="003172A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3172AF" w:rsidRDefault="003172AF" w:rsidP="003172A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3172AF" w:rsidRDefault="003172AF" w:rsidP="003172A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3172AF" w:rsidRDefault="003172AF" w:rsidP="00317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172AF" w:rsidRDefault="003172AF" w:rsidP="00317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3172AF" w:rsidRDefault="003172AF" w:rsidP="00317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172AF" w:rsidRDefault="003172AF" w:rsidP="003172AF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172AF" w:rsidRDefault="003172AF" w:rsidP="003172A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 декабря 2019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140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«Благоустройство</w:t>
      </w: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поселения» на 2020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2AF" w:rsidRDefault="003172AF" w:rsidP="003172A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3172AF" w:rsidRDefault="003172AF" w:rsidP="003172AF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3172AF" w:rsidRDefault="003172AF" w:rsidP="003172AF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план реализации муниципальной программы «Благоустройство Веселовского сельского поселения» на 2020 год,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x-none"/>
        </w:rPr>
        <w:t>.</w:t>
      </w: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2AF" w:rsidRDefault="003172AF" w:rsidP="003172AF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3172AF" w:rsidTr="000A3790">
        <w:trPr>
          <w:tblCellSpacing w:w="0" w:type="dxa"/>
        </w:trPr>
        <w:tc>
          <w:tcPr>
            <w:tcW w:w="2574" w:type="pct"/>
            <w:vAlign w:val="bottom"/>
            <w:hideMark/>
          </w:tcPr>
          <w:p w:rsidR="003172AF" w:rsidRDefault="003172AF" w:rsidP="000A379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3172AF" w:rsidRDefault="003172AF" w:rsidP="000A379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:rsidR="003172AF" w:rsidRDefault="003172AF" w:rsidP="000A379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А.Н.Ищенко</w:t>
            </w:r>
            <w:proofErr w:type="spellEnd"/>
          </w:p>
        </w:tc>
      </w:tr>
    </w:tbl>
    <w:p w:rsidR="003172AF" w:rsidRDefault="003172AF" w:rsidP="003172AF">
      <w:pPr>
        <w:spacing w:after="200" w:line="276" w:lineRule="auto"/>
        <w:rPr>
          <w:rFonts w:eastAsia="Times New Roman"/>
          <w:lang w:eastAsia="ru-RU"/>
        </w:rPr>
      </w:pPr>
    </w:p>
    <w:p w:rsidR="003172AF" w:rsidRDefault="003172AF" w:rsidP="003172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2AF" w:rsidRDefault="003172AF" w:rsidP="003172A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3172AF" w:rsidRDefault="003172AF" w:rsidP="003172A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172AF">
          <w:pgSz w:w="12240" w:h="20160"/>
          <w:pgMar w:top="1134" w:right="850" w:bottom="1134" w:left="1701" w:header="709" w:footer="709" w:gutter="0"/>
          <w:cols w:space="720"/>
        </w:sectPr>
      </w:pPr>
    </w:p>
    <w:p w:rsidR="003172AF" w:rsidRDefault="003172AF" w:rsidP="003172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3172AF" w:rsidRDefault="003172AF" w:rsidP="003172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Веселовского </w:t>
      </w:r>
    </w:p>
    <w:p w:rsidR="003172AF" w:rsidRDefault="003172AF" w:rsidP="003172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3172AF" w:rsidRDefault="003172AF" w:rsidP="003172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30.12.2019 г. № 140</w:t>
      </w:r>
    </w:p>
    <w:p w:rsidR="003172AF" w:rsidRDefault="003172AF" w:rsidP="003172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2AF" w:rsidRDefault="003172AF" w:rsidP="00317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План реализации муниципальной программы «Благоустройство Веселовского сельского поселения» на 2020 год</w:t>
      </w: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2551"/>
        <w:gridCol w:w="1276"/>
        <w:gridCol w:w="1134"/>
        <w:gridCol w:w="1276"/>
        <w:gridCol w:w="1134"/>
        <w:gridCol w:w="1134"/>
        <w:gridCol w:w="1276"/>
      </w:tblGrid>
      <w:tr w:rsidR="003172AF" w:rsidTr="00C666B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31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2020 год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3172AF" w:rsidTr="00C666B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AF" w:rsidRDefault="003172AF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AF" w:rsidRDefault="003172AF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AF" w:rsidRDefault="003172AF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AF" w:rsidRDefault="003172AF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3172AF" w:rsidTr="00C666B0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172AF" w:rsidTr="00C666B0">
        <w:trPr>
          <w:trHeight w:val="1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C666B0" w:rsidP="000A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Муниципальная программа «</w:t>
            </w:r>
            <w:r w:rsidR="003172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Благоустройство территории Веселовского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C666B0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C666B0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72AF" w:rsidTr="00C666B0">
        <w:trPr>
          <w:trHeight w:val="24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№ 1 «Организация освещения улиц»;</w:t>
            </w:r>
          </w:p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Эстетический облик населенных пунктов, повышение качества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наружного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C666B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66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C666B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66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72AF" w:rsidTr="00C666B0">
        <w:trPr>
          <w:trHeight w:val="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 по оплате электроэнергии и содержанию линий уличного освещения на территории Веселовского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C666B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66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C666B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66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72AF" w:rsidTr="00C666B0">
        <w:trPr>
          <w:trHeight w:val="1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widowControl w:val="0"/>
              <w:spacing w:after="200" w:line="341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№ 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«Благоустройство и озеленение территории поселения»</w:t>
            </w:r>
          </w:p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3172AF" w:rsidRDefault="003172AF" w:rsidP="000A379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редотвращение сокращения зелёных насаждений</w:t>
            </w:r>
          </w:p>
          <w:p w:rsidR="003172AF" w:rsidRDefault="003172AF" w:rsidP="000A379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мест массового отдых</w:t>
            </w:r>
          </w:p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и поддержание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C666B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C66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C666B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C66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72AF" w:rsidTr="00C666B0">
        <w:trPr>
          <w:trHeight w:val="24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1. Мероприятия по благоустройству и озеленению территории Веселовского сельского поселения</w:t>
            </w:r>
          </w:p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  <w:p w:rsidR="003172AF" w:rsidRDefault="003172AF" w:rsidP="000A379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72AF" w:rsidRDefault="003172AF" w:rsidP="000A379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C666B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C66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C666B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C66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72AF" w:rsidTr="00C666B0">
        <w:trPr>
          <w:trHeight w:val="1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 № 3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«Прочие мероприятия по благоустройству поселения».</w:t>
            </w:r>
          </w:p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прочих мероприятий по благоустройству поселения, улучшение санитарно-эпидемиологического состояния территории; повышение уровня благоустройства территории поселения;</w:t>
            </w:r>
          </w:p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C666B0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C666B0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72AF" w:rsidTr="00C666B0">
        <w:trPr>
          <w:trHeight w:val="10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1</w:t>
            </w:r>
          </w:p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 отношений</w:t>
            </w:r>
          </w:p>
          <w:p w:rsidR="003172AF" w:rsidRDefault="003172AF" w:rsidP="000A3790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Вертепа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благоприятные условия жизни населения и обеспечение чистоты и порядка на территориях населенных пунктов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C666B0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C666B0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72AF" w:rsidTr="00C666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172AF" w:rsidTr="00C666B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 строительства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ЖКХ, земельных и имущественных</w:t>
            </w:r>
          </w:p>
          <w:p w:rsidR="003172AF" w:rsidRDefault="003172AF" w:rsidP="000A379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отношений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 поселения.</w:t>
            </w:r>
          </w:p>
          <w:p w:rsidR="003172AF" w:rsidRDefault="003172AF" w:rsidP="000A37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>С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оздания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комфортных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безопасных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условий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проживания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>жителей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 xml:space="preserve">поселения </w:t>
            </w:r>
          </w:p>
          <w:p w:rsidR="003172AF" w:rsidRDefault="003172AF" w:rsidP="000A37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  <w:t>Повышение степени удовлетворенности населения уровнем благоустройства</w:t>
            </w:r>
          </w:p>
          <w:p w:rsidR="003172AF" w:rsidRDefault="003172AF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 молодого поколения к участию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благоустройству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C666B0" w:rsidP="000A3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C666B0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7980,8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AF" w:rsidRDefault="003172AF" w:rsidP="000A3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3172AF" w:rsidRDefault="003172AF" w:rsidP="003172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2AF" w:rsidRDefault="003172AF" w:rsidP="003172AF">
      <w:pPr>
        <w:spacing w:after="200" w:line="276" w:lineRule="auto"/>
        <w:rPr>
          <w:rFonts w:eastAsia="Times New Roman"/>
          <w:lang w:eastAsia="ru-RU"/>
        </w:rPr>
      </w:pPr>
    </w:p>
    <w:p w:rsidR="003172AF" w:rsidRDefault="003172AF" w:rsidP="003172AF"/>
    <w:p w:rsidR="00C667BF" w:rsidRDefault="00C667BF"/>
    <w:sectPr w:rsidR="00C667BF" w:rsidSect="003172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64"/>
    <w:rsid w:val="003172AF"/>
    <w:rsid w:val="00C666B0"/>
    <w:rsid w:val="00C667BF"/>
    <w:rsid w:val="00D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8F81-0CCF-446B-A791-F8F0AADB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A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2020-01-09T11:20:00Z</dcterms:created>
  <dcterms:modified xsi:type="dcterms:W3CDTF">2020-01-09T11:31:00Z</dcterms:modified>
</cp:coreProperties>
</file>