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05E" w:rsidRPr="00B33E37" w:rsidRDefault="005B605E" w:rsidP="00720CB3">
      <w:pPr>
        <w:jc w:val="center"/>
        <w:rPr>
          <w:rFonts w:ascii="Times New Roman" w:hAnsi="Times New Roman" w:cs="Times New Roman"/>
          <w:sz w:val="28"/>
          <w:szCs w:val="28"/>
        </w:rPr>
      </w:pPr>
      <w:r w:rsidRPr="00B33E37">
        <w:rPr>
          <w:rFonts w:ascii="Times New Roman" w:hAnsi="Times New Roman" w:cs="Times New Roman"/>
          <w:sz w:val="28"/>
          <w:szCs w:val="28"/>
        </w:rPr>
        <w:t>Ростовская область</w:t>
      </w:r>
    </w:p>
    <w:p w:rsidR="005B605E" w:rsidRPr="00B33E37" w:rsidRDefault="005B605E" w:rsidP="00720CB3">
      <w:pPr>
        <w:jc w:val="center"/>
        <w:rPr>
          <w:rFonts w:ascii="Times New Roman" w:hAnsi="Times New Roman" w:cs="Times New Roman"/>
          <w:sz w:val="28"/>
          <w:szCs w:val="28"/>
        </w:rPr>
      </w:pPr>
      <w:r w:rsidRPr="00B33E37">
        <w:rPr>
          <w:rFonts w:ascii="Times New Roman" w:hAnsi="Times New Roman" w:cs="Times New Roman"/>
          <w:sz w:val="28"/>
          <w:szCs w:val="28"/>
        </w:rPr>
        <w:t>Веселовский район</w:t>
      </w:r>
    </w:p>
    <w:p w:rsidR="005B605E" w:rsidRPr="00B33E37" w:rsidRDefault="005B605E" w:rsidP="00720CB3">
      <w:pPr>
        <w:jc w:val="center"/>
        <w:rPr>
          <w:rFonts w:ascii="Times New Roman" w:hAnsi="Times New Roman" w:cs="Times New Roman"/>
          <w:sz w:val="28"/>
          <w:szCs w:val="28"/>
        </w:rPr>
      </w:pPr>
      <w:r w:rsidRPr="00B33E37">
        <w:rPr>
          <w:rFonts w:ascii="Times New Roman" w:hAnsi="Times New Roman" w:cs="Times New Roman"/>
          <w:sz w:val="28"/>
          <w:szCs w:val="28"/>
        </w:rPr>
        <w:t>Собрание депутатов Веселовского сельского поселения</w:t>
      </w:r>
    </w:p>
    <w:p w:rsidR="005B605E" w:rsidRPr="00B33E37" w:rsidRDefault="005B605E" w:rsidP="00720CB3">
      <w:pPr>
        <w:rPr>
          <w:rFonts w:ascii="Times New Roman" w:hAnsi="Times New Roman" w:cs="Times New Roman"/>
          <w:sz w:val="28"/>
          <w:szCs w:val="28"/>
        </w:rPr>
      </w:pPr>
    </w:p>
    <w:p w:rsidR="005B605E" w:rsidRPr="00B33E37" w:rsidRDefault="005B605E" w:rsidP="00720CB3">
      <w:pPr>
        <w:rPr>
          <w:rFonts w:ascii="Times New Roman" w:hAnsi="Times New Roman" w:cs="Times New Roman"/>
          <w:sz w:val="28"/>
          <w:szCs w:val="28"/>
        </w:rPr>
      </w:pPr>
      <w:r w:rsidRPr="00B33E37">
        <w:rPr>
          <w:rFonts w:ascii="Times New Roman" w:hAnsi="Times New Roman" w:cs="Times New Roman"/>
          <w:sz w:val="28"/>
          <w:szCs w:val="28"/>
        </w:rPr>
        <w:t xml:space="preserve">                               </w:t>
      </w:r>
    </w:p>
    <w:p w:rsidR="005B605E" w:rsidRPr="00B33E37" w:rsidRDefault="005B605E" w:rsidP="00720CB3">
      <w:pPr>
        <w:jc w:val="center"/>
        <w:rPr>
          <w:rFonts w:ascii="Times New Roman" w:hAnsi="Times New Roman" w:cs="Times New Roman"/>
          <w:sz w:val="28"/>
          <w:szCs w:val="28"/>
        </w:rPr>
      </w:pPr>
      <w:r w:rsidRPr="00B33E37">
        <w:rPr>
          <w:rFonts w:ascii="Times New Roman" w:hAnsi="Times New Roman" w:cs="Times New Roman"/>
          <w:b/>
          <w:sz w:val="28"/>
          <w:szCs w:val="28"/>
        </w:rPr>
        <w:t>Р Е Ш Е Н И Е  № 55</w:t>
      </w:r>
    </w:p>
    <w:p w:rsidR="005B605E" w:rsidRPr="00B33E37" w:rsidRDefault="005B605E" w:rsidP="00720CB3">
      <w:pPr>
        <w:rPr>
          <w:rFonts w:ascii="Times New Roman" w:hAnsi="Times New Roman" w:cs="Times New Roman"/>
          <w:sz w:val="28"/>
          <w:szCs w:val="28"/>
        </w:rPr>
      </w:pPr>
    </w:p>
    <w:p w:rsidR="005B605E" w:rsidRPr="00B33E37" w:rsidRDefault="005B605E" w:rsidP="00720CB3">
      <w:pPr>
        <w:rPr>
          <w:rFonts w:ascii="Times New Roman" w:hAnsi="Times New Roman" w:cs="Times New Roman"/>
          <w:sz w:val="28"/>
          <w:szCs w:val="28"/>
        </w:rPr>
      </w:pPr>
      <w:r w:rsidRPr="00B33E37">
        <w:rPr>
          <w:rFonts w:ascii="Times New Roman" w:hAnsi="Times New Roman" w:cs="Times New Roman"/>
          <w:sz w:val="28"/>
          <w:szCs w:val="28"/>
        </w:rPr>
        <w:t>Об утверждении Правил</w:t>
      </w:r>
    </w:p>
    <w:p w:rsidR="005B605E" w:rsidRPr="00B33E37" w:rsidRDefault="005B605E" w:rsidP="00720CB3">
      <w:pPr>
        <w:rPr>
          <w:rFonts w:ascii="Times New Roman" w:hAnsi="Times New Roman" w:cs="Times New Roman"/>
          <w:sz w:val="28"/>
          <w:szCs w:val="28"/>
        </w:rPr>
      </w:pPr>
      <w:r w:rsidRPr="00B33E37">
        <w:rPr>
          <w:rFonts w:ascii="Times New Roman" w:hAnsi="Times New Roman" w:cs="Times New Roman"/>
          <w:sz w:val="28"/>
          <w:szCs w:val="28"/>
        </w:rPr>
        <w:t xml:space="preserve">благоустройства территории </w:t>
      </w:r>
    </w:p>
    <w:p w:rsidR="005B605E" w:rsidRPr="00B33E37" w:rsidRDefault="005B605E" w:rsidP="00720CB3">
      <w:pPr>
        <w:rPr>
          <w:rFonts w:ascii="Times New Roman" w:hAnsi="Times New Roman" w:cs="Times New Roman"/>
          <w:sz w:val="28"/>
          <w:szCs w:val="28"/>
        </w:rPr>
      </w:pPr>
      <w:r w:rsidRPr="00B33E37">
        <w:rPr>
          <w:rFonts w:ascii="Times New Roman" w:hAnsi="Times New Roman" w:cs="Times New Roman"/>
          <w:sz w:val="28"/>
          <w:szCs w:val="28"/>
        </w:rPr>
        <w:t xml:space="preserve">Веселовского сельского </w:t>
      </w:r>
    </w:p>
    <w:p w:rsidR="005B605E" w:rsidRPr="00B33E37" w:rsidRDefault="005B605E" w:rsidP="00720CB3">
      <w:pPr>
        <w:rPr>
          <w:rFonts w:ascii="Times New Roman" w:hAnsi="Times New Roman" w:cs="Times New Roman"/>
          <w:sz w:val="28"/>
          <w:szCs w:val="28"/>
        </w:rPr>
      </w:pPr>
      <w:r w:rsidRPr="00B33E37">
        <w:rPr>
          <w:rFonts w:ascii="Times New Roman" w:hAnsi="Times New Roman" w:cs="Times New Roman"/>
          <w:sz w:val="28"/>
          <w:szCs w:val="28"/>
        </w:rPr>
        <w:t xml:space="preserve">поселения </w:t>
      </w:r>
    </w:p>
    <w:p w:rsidR="005B605E" w:rsidRPr="00B33E37" w:rsidRDefault="005B605E" w:rsidP="00720CB3">
      <w:pPr>
        <w:rPr>
          <w:rFonts w:ascii="Times New Roman" w:hAnsi="Times New Roman" w:cs="Times New Roman"/>
          <w:sz w:val="28"/>
          <w:szCs w:val="28"/>
        </w:rPr>
      </w:pPr>
    </w:p>
    <w:p w:rsidR="005B605E" w:rsidRPr="00B33E37" w:rsidRDefault="005B605E" w:rsidP="00720CB3">
      <w:pPr>
        <w:rPr>
          <w:rFonts w:ascii="Times New Roman" w:hAnsi="Times New Roman" w:cs="Times New Roman"/>
          <w:b/>
          <w:sz w:val="28"/>
          <w:szCs w:val="28"/>
        </w:rPr>
      </w:pPr>
    </w:p>
    <w:p w:rsidR="005B605E" w:rsidRPr="00B33E37" w:rsidRDefault="005B605E" w:rsidP="00720CB3">
      <w:pPr>
        <w:rPr>
          <w:rFonts w:ascii="Times New Roman" w:hAnsi="Times New Roman" w:cs="Times New Roman"/>
          <w:b/>
          <w:sz w:val="28"/>
          <w:szCs w:val="28"/>
        </w:rPr>
      </w:pPr>
      <w:r w:rsidRPr="00B33E37">
        <w:rPr>
          <w:rFonts w:ascii="Times New Roman" w:hAnsi="Times New Roman" w:cs="Times New Roman"/>
          <w:b/>
          <w:sz w:val="28"/>
          <w:szCs w:val="28"/>
        </w:rPr>
        <w:t>Принято</w:t>
      </w:r>
    </w:p>
    <w:p w:rsidR="005B605E" w:rsidRPr="00B33E37" w:rsidRDefault="005B605E" w:rsidP="00720CB3">
      <w:pPr>
        <w:rPr>
          <w:rFonts w:ascii="Times New Roman" w:hAnsi="Times New Roman" w:cs="Times New Roman"/>
          <w:b/>
          <w:sz w:val="28"/>
          <w:szCs w:val="28"/>
        </w:rPr>
      </w:pPr>
      <w:r w:rsidRPr="00B33E37">
        <w:rPr>
          <w:rFonts w:ascii="Times New Roman" w:hAnsi="Times New Roman" w:cs="Times New Roman"/>
          <w:b/>
          <w:sz w:val="28"/>
          <w:szCs w:val="28"/>
        </w:rPr>
        <w:t xml:space="preserve">Собранием депутатов                                                     30  октября  2017 года                                                                         </w:t>
      </w:r>
    </w:p>
    <w:p w:rsidR="005B605E" w:rsidRPr="00B33E37" w:rsidRDefault="005B605E" w:rsidP="00720CB3">
      <w:pPr>
        <w:rPr>
          <w:rFonts w:ascii="Times New Roman" w:hAnsi="Times New Roman" w:cs="Times New Roman"/>
          <w:sz w:val="28"/>
          <w:szCs w:val="28"/>
        </w:rPr>
      </w:pPr>
    </w:p>
    <w:p w:rsidR="005B605E" w:rsidRPr="00B33E37" w:rsidRDefault="005B605E" w:rsidP="00720CB3">
      <w:pPr>
        <w:jc w:val="both"/>
        <w:rPr>
          <w:rFonts w:ascii="Times New Roman" w:hAnsi="Times New Roman" w:cs="Times New Roman"/>
          <w:sz w:val="28"/>
          <w:szCs w:val="28"/>
        </w:rPr>
      </w:pPr>
      <w:r w:rsidRPr="00B33E37">
        <w:rPr>
          <w:rFonts w:ascii="Times New Roman" w:hAnsi="Times New Roman" w:cs="Times New Roman"/>
          <w:sz w:val="28"/>
          <w:szCs w:val="28"/>
        </w:rPr>
        <w:t xml:space="preserve">       </w:t>
      </w:r>
    </w:p>
    <w:p w:rsidR="005B605E" w:rsidRPr="00B33E37" w:rsidRDefault="005B605E" w:rsidP="00720CB3">
      <w:pPr>
        <w:ind w:firstLine="720"/>
        <w:jc w:val="both"/>
        <w:rPr>
          <w:rFonts w:ascii="Times New Roman" w:hAnsi="Times New Roman" w:cs="Times New Roman"/>
          <w:sz w:val="28"/>
          <w:szCs w:val="28"/>
        </w:rPr>
      </w:pPr>
      <w:r w:rsidRPr="00B33E37">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с целью приведения нормативно-правовых актов в соответствие с действующим законодательством, руководствуясь Уставом муниципального образования «Веселовское сельское поселение»</w:t>
      </w:r>
    </w:p>
    <w:p w:rsidR="005B605E" w:rsidRPr="00B33E37" w:rsidRDefault="005B605E" w:rsidP="00720CB3">
      <w:pPr>
        <w:rPr>
          <w:rFonts w:ascii="Times New Roman" w:hAnsi="Times New Roman" w:cs="Times New Roman"/>
          <w:sz w:val="28"/>
          <w:szCs w:val="28"/>
        </w:rPr>
      </w:pPr>
    </w:p>
    <w:p w:rsidR="005B605E" w:rsidRPr="00B33E37" w:rsidRDefault="005B605E" w:rsidP="00720CB3">
      <w:pPr>
        <w:jc w:val="center"/>
        <w:rPr>
          <w:rFonts w:ascii="Times New Roman" w:hAnsi="Times New Roman" w:cs="Times New Roman"/>
          <w:sz w:val="28"/>
          <w:szCs w:val="28"/>
        </w:rPr>
      </w:pPr>
      <w:r w:rsidRPr="00B33E37">
        <w:rPr>
          <w:rFonts w:ascii="Times New Roman" w:hAnsi="Times New Roman" w:cs="Times New Roman"/>
          <w:sz w:val="28"/>
          <w:szCs w:val="28"/>
        </w:rPr>
        <w:t>Собрание депутатов Веселовского сельского поселения</w:t>
      </w:r>
    </w:p>
    <w:p w:rsidR="005B605E" w:rsidRPr="00B33E37" w:rsidRDefault="005B605E" w:rsidP="00720CB3">
      <w:pPr>
        <w:jc w:val="center"/>
        <w:rPr>
          <w:rFonts w:ascii="Times New Roman" w:hAnsi="Times New Roman" w:cs="Times New Roman"/>
          <w:sz w:val="28"/>
          <w:szCs w:val="28"/>
        </w:rPr>
      </w:pPr>
    </w:p>
    <w:p w:rsidR="005B605E" w:rsidRPr="00B33E37" w:rsidRDefault="005B605E" w:rsidP="00720CB3">
      <w:pPr>
        <w:tabs>
          <w:tab w:val="left" w:pos="2680"/>
        </w:tabs>
        <w:jc w:val="center"/>
        <w:rPr>
          <w:rFonts w:ascii="Times New Roman" w:hAnsi="Times New Roman" w:cs="Times New Roman"/>
          <w:sz w:val="28"/>
          <w:szCs w:val="28"/>
        </w:rPr>
      </w:pPr>
      <w:r w:rsidRPr="00B33E37">
        <w:rPr>
          <w:rFonts w:ascii="Times New Roman" w:hAnsi="Times New Roman" w:cs="Times New Roman"/>
          <w:sz w:val="28"/>
          <w:szCs w:val="28"/>
        </w:rPr>
        <w:t>РЕШАЕТ:</w:t>
      </w:r>
    </w:p>
    <w:p w:rsidR="005B605E" w:rsidRPr="00B33E37" w:rsidRDefault="005B605E" w:rsidP="00720CB3">
      <w:pPr>
        <w:tabs>
          <w:tab w:val="left" w:pos="2680"/>
        </w:tabs>
        <w:rPr>
          <w:rFonts w:ascii="Times New Roman" w:hAnsi="Times New Roman" w:cs="Times New Roman"/>
          <w:sz w:val="28"/>
          <w:szCs w:val="28"/>
        </w:rPr>
      </w:pPr>
    </w:p>
    <w:p w:rsidR="005B605E" w:rsidRPr="00B33E37" w:rsidRDefault="005B605E" w:rsidP="00720CB3">
      <w:pPr>
        <w:tabs>
          <w:tab w:val="left" w:pos="2680"/>
        </w:tabs>
        <w:ind w:firstLine="709"/>
        <w:jc w:val="both"/>
        <w:rPr>
          <w:rFonts w:ascii="Times New Roman" w:hAnsi="Times New Roman" w:cs="Times New Roman"/>
          <w:sz w:val="28"/>
          <w:szCs w:val="28"/>
        </w:rPr>
      </w:pPr>
      <w:r w:rsidRPr="00B33E37">
        <w:rPr>
          <w:rFonts w:ascii="Times New Roman" w:hAnsi="Times New Roman" w:cs="Times New Roman"/>
          <w:sz w:val="28"/>
          <w:szCs w:val="28"/>
        </w:rPr>
        <w:t>1. Утвердить Правила благоустройства территории Веселовского сельского поселения согласно приложению.</w:t>
      </w:r>
    </w:p>
    <w:p w:rsidR="005B605E" w:rsidRPr="00B33E37" w:rsidRDefault="005B605E" w:rsidP="00720CB3">
      <w:pPr>
        <w:ind w:firstLine="709"/>
        <w:rPr>
          <w:rFonts w:ascii="Times New Roman" w:hAnsi="Times New Roman" w:cs="Times New Roman"/>
          <w:sz w:val="28"/>
          <w:szCs w:val="28"/>
        </w:rPr>
      </w:pPr>
    </w:p>
    <w:p w:rsidR="005B605E" w:rsidRPr="00B33E37" w:rsidRDefault="005B605E" w:rsidP="00720CB3">
      <w:pPr>
        <w:ind w:firstLine="709"/>
        <w:rPr>
          <w:rFonts w:ascii="Times New Roman" w:hAnsi="Times New Roman" w:cs="Times New Roman"/>
          <w:sz w:val="28"/>
          <w:szCs w:val="28"/>
        </w:rPr>
      </w:pPr>
      <w:r w:rsidRPr="00B33E37">
        <w:rPr>
          <w:rFonts w:ascii="Times New Roman" w:hAnsi="Times New Roman" w:cs="Times New Roman"/>
          <w:sz w:val="28"/>
          <w:szCs w:val="28"/>
        </w:rPr>
        <w:t>2. Настоящее решение вступает в силу со дня его обнародования.</w:t>
      </w:r>
    </w:p>
    <w:p w:rsidR="005B605E" w:rsidRPr="00B33E37" w:rsidRDefault="005B605E" w:rsidP="00720CB3">
      <w:pPr>
        <w:ind w:firstLine="709"/>
        <w:rPr>
          <w:rFonts w:ascii="Times New Roman" w:hAnsi="Times New Roman" w:cs="Times New Roman"/>
          <w:sz w:val="28"/>
          <w:szCs w:val="28"/>
        </w:rPr>
      </w:pPr>
    </w:p>
    <w:p w:rsidR="005B605E" w:rsidRPr="00B33E37" w:rsidRDefault="005B605E" w:rsidP="00720CB3">
      <w:pPr>
        <w:rPr>
          <w:rFonts w:ascii="Times New Roman" w:hAnsi="Times New Roman" w:cs="Times New Roman"/>
          <w:sz w:val="28"/>
          <w:szCs w:val="28"/>
        </w:rPr>
      </w:pPr>
    </w:p>
    <w:p w:rsidR="005B605E" w:rsidRPr="00B33E37" w:rsidRDefault="005B605E" w:rsidP="00720CB3">
      <w:pPr>
        <w:rPr>
          <w:rFonts w:ascii="Times New Roman" w:hAnsi="Times New Roman" w:cs="Times New Roman"/>
          <w:sz w:val="28"/>
          <w:szCs w:val="28"/>
        </w:rPr>
      </w:pPr>
    </w:p>
    <w:p w:rsidR="005B605E" w:rsidRPr="00B33E37" w:rsidRDefault="005B605E" w:rsidP="00720CB3">
      <w:pPr>
        <w:rPr>
          <w:rFonts w:ascii="Times New Roman" w:hAnsi="Times New Roman" w:cs="Times New Roman"/>
          <w:sz w:val="28"/>
          <w:szCs w:val="28"/>
        </w:rPr>
      </w:pPr>
      <w:r>
        <w:rPr>
          <w:rFonts w:ascii="Times New Roman" w:hAnsi="Times New Roman" w:cs="Times New Roman"/>
          <w:sz w:val="28"/>
          <w:szCs w:val="28"/>
        </w:rPr>
        <w:t xml:space="preserve">Глава  Веселовского сельского поселения                                      А.Н. Ищенко </w:t>
      </w:r>
    </w:p>
    <w:p w:rsidR="005B605E" w:rsidRPr="00B33E37" w:rsidRDefault="005B605E" w:rsidP="00720CB3">
      <w:pPr>
        <w:rPr>
          <w:rFonts w:ascii="Times New Roman" w:hAnsi="Times New Roman" w:cs="Times New Roman"/>
          <w:sz w:val="28"/>
          <w:szCs w:val="28"/>
        </w:rPr>
      </w:pPr>
    </w:p>
    <w:p w:rsidR="005B605E" w:rsidRPr="00B33E37" w:rsidRDefault="005B605E" w:rsidP="00720CB3">
      <w:pPr>
        <w:rPr>
          <w:rFonts w:ascii="Times New Roman" w:hAnsi="Times New Roman" w:cs="Times New Roman"/>
          <w:sz w:val="28"/>
          <w:szCs w:val="28"/>
        </w:rPr>
      </w:pPr>
      <w:r w:rsidRPr="00B33E37">
        <w:rPr>
          <w:rFonts w:ascii="Times New Roman" w:hAnsi="Times New Roman" w:cs="Times New Roman"/>
          <w:sz w:val="28"/>
          <w:szCs w:val="28"/>
        </w:rPr>
        <w:t>поселок Веселый</w:t>
      </w:r>
    </w:p>
    <w:p w:rsidR="005B605E" w:rsidRPr="00B33E37" w:rsidRDefault="005B605E" w:rsidP="00720CB3">
      <w:pPr>
        <w:rPr>
          <w:rFonts w:ascii="Times New Roman" w:hAnsi="Times New Roman" w:cs="Times New Roman"/>
          <w:sz w:val="28"/>
          <w:szCs w:val="28"/>
        </w:rPr>
      </w:pPr>
      <w:r w:rsidRPr="00B33E37">
        <w:rPr>
          <w:rFonts w:ascii="Times New Roman" w:hAnsi="Times New Roman" w:cs="Times New Roman"/>
          <w:sz w:val="28"/>
          <w:szCs w:val="28"/>
        </w:rPr>
        <w:t xml:space="preserve">30 октября 2017 года № 55 </w:t>
      </w:r>
    </w:p>
    <w:p w:rsidR="005B605E" w:rsidRPr="00B33E37" w:rsidRDefault="005B605E" w:rsidP="00720CB3">
      <w:pPr>
        <w:rPr>
          <w:rFonts w:ascii="Times New Roman" w:hAnsi="Times New Roman" w:cs="Times New Roman"/>
          <w:sz w:val="16"/>
          <w:szCs w:val="16"/>
        </w:rPr>
      </w:pPr>
    </w:p>
    <w:p w:rsidR="005B605E" w:rsidRPr="00B33E37" w:rsidRDefault="005B605E" w:rsidP="00720CB3">
      <w:pPr>
        <w:rPr>
          <w:rFonts w:ascii="Times New Roman" w:hAnsi="Times New Roman" w:cs="Times New Roman"/>
          <w:sz w:val="16"/>
          <w:szCs w:val="16"/>
        </w:rPr>
        <w:sectPr w:rsidR="005B605E" w:rsidRPr="00B33E37" w:rsidSect="00787529">
          <w:headerReference w:type="default" r:id="rId7"/>
          <w:footerReference w:type="even" r:id="rId8"/>
          <w:footerReference w:type="default" r:id="rId9"/>
          <w:pgSz w:w="11900" w:h="16840"/>
          <w:pgMar w:top="851" w:right="851" w:bottom="851" w:left="1701" w:header="851" w:footer="284" w:gutter="0"/>
          <w:pgNumType w:start="0"/>
          <w:cols w:space="720"/>
          <w:noEndnote/>
          <w:titlePg/>
          <w:docGrid w:linePitch="360"/>
        </w:sectPr>
      </w:pPr>
    </w:p>
    <w:p w:rsidR="005B605E" w:rsidRPr="007F37AA" w:rsidRDefault="005B605E" w:rsidP="00192957">
      <w:pPr>
        <w:pStyle w:val="20"/>
        <w:shd w:val="clear" w:color="auto" w:fill="auto"/>
        <w:spacing w:before="0" w:after="0" w:line="240" w:lineRule="auto"/>
        <w:rPr>
          <w:b/>
          <w:sz w:val="24"/>
          <w:szCs w:val="24"/>
        </w:rPr>
      </w:pPr>
      <w:r w:rsidRPr="007F37AA">
        <w:rPr>
          <w:b/>
          <w:sz w:val="24"/>
          <w:szCs w:val="24"/>
        </w:rPr>
        <w:t>ПРАВИЛА</w:t>
      </w:r>
    </w:p>
    <w:p w:rsidR="005B605E" w:rsidRPr="007F37AA" w:rsidRDefault="005B605E" w:rsidP="00192957">
      <w:pPr>
        <w:pStyle w:val="50"/>
        <w:shd w:val="clear" w:color="auto" w:fill="auto"/>
        <w:spacing w:before="0" w:after="0" w:line="240" w:lineRule="auto"/>
        <w:jc w:val="center"/>
        <w:rPr>
          <w:sz w:val="24"/>
          <w:szCs w:val="24"/>
        </w:rPr>
      </w:pPr>
      <w:r w:rsidRPr="007F37AA">
        <w:rPr>
          <w:sz w:val="24"/>
          <w:szCs w:val="24"/>
        </w:rPr>
        <w:t xml:space="preserve">БЛАГОУСТРОЙСТВА ТЕРРИТОРИИВЕСЕЛОВСКОГО СЕЛЬСКОГО ПОСЕЛЕНИЯ </w:t>
      </w:r>
    </w:p>
    <w:p w:rsidR="005B605E" w:rsidRPr="007F37AA" w:rsidRDefault="005B605E" w:rsidP="00192957">
      <w:pPr>
        <w:widowControl/>
        <w:spacing w:before="120" w:after="120"/>
        <w:jc w:val="center"/>
        <w:rPr>
          <w:rFonts w:ascii="Times New Roman" w:hAnsi="Times New Roman" w:cs="Times New Roman"/>
          <w:b/>
        </w:rPr>
      </w:pPr>
    </w:p>
    <w:p w:rsidR="005B605E" w:rsidRPr="007F37AA" w:rsidRDefault="005B605E" w:rsidP="00192957">
      <w:pPr>
        <w:widowControl/>
        <w:spacing w:before="120" w:after="120"/>
        <w:jc w:val="center"/>
        <w:rPr>
          <w:rFonts w:ascii="Times New Roman" w:hAnsi="Times New Roman" w:cs="Times New Roman"/>
          <w:b/>
        </w:rPr>
      </w:pPr>
    </w:p>
    <w:p w:rsidR="005B605E" w:rsidRPr="007F37AA" w:rsidRDefault="005B605E" w:rsidP="00192957">
      <w:pPr>
        <w:widowControl/>
        <w:spacing w:before="120" w:after="120"/>
        <w:jc w:val="center"/>
        <w:rPr>
          <w:rFonts w:ascii="Times New Roman" w:hAnsi="Times New Roman" w:cs="Times New Roman"/>
          <w:b/>
        </w:rPr>
      </w:pPr>
      <w:r w:rsidRPr="007F37AA">
        <w:rPr>
          <w:rFonts w:ascii="Times New Roman" w:hAnsi="Times New Roman" w:cs="Times New Roman"/>
          <w:b/>
        </w:rPr>
        <w:t>2017</w:t>
      </w:r>
      <w:bookmarkStart w:id="0" w:name="_GoBack"/>
      <w:bookmarkEnd w:id="0"/>
    </w:p>
    <w:p w:rsidR="005B605E" w:rsidRPr="007F37AA" w:rsidRDefault="005B605E" w:rsidP="00192957">
      <w:pPr>
        <w:widowControl/>
        <w:spacing w:before="120" w:after="120"/>
        <w:jc w:val="center"/>
        <w:rPr>
          <w:rFonts w:ascii="Times New Roman" w:hAnsi="Times New Roman" w:cs="Times New Roman"/>
          <w:b/>
        </w:rPr>
      </w:pPr>
      <w:r w:rsidRPr="007F37AA">
        <w:rPr>
          <w:rFonts w:ascii="Times New Roman" w:hAnsi="Times New Roman" w:cs="Times New Roman"/>
          <w:b/>
        </w:rPr>
        <w:t>СОДЕРЖАНИЕ</w:t>
      </w:r>
    </w:p>
    <w:p w:rsidR="005B605E" w:rsidRPr="007F37AA" w:rsidRDefault="005B605E" w:rsidP="00192957">
      <w:pPr>
        <w:widowControl/>
        <w:spacing w:before="120" w:after="120"/>
        <w:jc w:val="center"/>
        <w:rPr>
          <w:rFonts w:ascii="Times New Roman" w:hAnsi="Times New Roman" w:cs="Times New Roman"/>
          <w:b/>
        </w:rPr>
      </w:pPr>
    </w:p>
    <w:p w:rsidR="005B605E" w:rsidRPr="007F37AA" w:rsidRDefault="005B605E" w:rsidP="009657EE">
      <w:pPr>
        <w:pStyle w:val="TOC1"/>
        <w:rPr>
          <w:sz w:val="24"/>
          <w:szCs w:val="24"/>
        </w:rPr>
      </w:pPr>
      <w:r w:rsidRPr="007F37AA">
        <w:rPr>
          <w:sz w:val="24"/>
          <w:szCs w:val="24"/>
        </w:rPr>
        <w:fldChar w:fldCharType="begin"/>
      </w:r>
      <w:r w:rsidRPr="007F37AA">
        <w:rPr>
          <w:sz w:val="24"/>
          <w:szCs w:val="24"/>
        </w:rPr>
        <w:instrText xml:space="preserve"> TOC \o "2-3" \h \z \t "Заголовок 1;1" </w:instrText>
      </w:r>
      <w:r w:rsidRPr="007F37AA">
        <w:rPr>
          <w:sz w:val="24"/>
          <w:szCs w:val="24"/>
        </w:rPr>
        <w:fldChar w:fldCharType="separate"/>
      </w:r>
      <w:hyperlink w:anchor="_Toc37759094" w:history="1">
        <w:r w:rsidRPr="007F37AA">
          <w:rPr>
            <w:rStyle w:val="Hyperlink"/>
            <w:color w:val="000000"/>
            <w:sz w:val="24"/>
            <w:szCs w:val="24"/>
          </w:rPr>
          <w:t>Введение</w:t>
        </w:r>
        <w:r w:rsidRPr="007F37AA">
          <w:rPr>
            <w:rStyle w:val="Hyperlink"/>
            <w:webHidden/>
            <w:color w:val="000000"/>
            <w:sz w:val="24"/>
            <w:szCs w:val="24"/>
          </w:rPr>
          <w:tab/>
        </w:r>
      </w:hyperlink>
    </w:p>
    <w:p w:rsidR="005B605E" w:rsidRPr="007F37AA" w:rsidRDefault="005B605E" w:rsidP="009657EE">
      <w:pPr>
        <w:pStyle w:val="TOC1"/>
        <w:rPr>
          <w:sz w:val="24"/>
          <w:szCs w:val="24"/>
        </w:rPr>
      </w:pPr>
      <w:hyperlink w:anchor="_Toc37759095" w:history="1">
        <w:r w:rsidRPr="007F37AA">
          <w:rPr>
            <w:rStyle w:val="Hyperlink"/>
            <w:color w:val="000000"/>
            <w:sz w:val="24"/>
            <w:szCs w:val="24"/>
          </w:rPr>
          <w:t>Раздел 1. Общие положения</w:t>
        </w:r>
        <w:r w:rsidRPr="007F37AA">
          <w:rPr>
            <w:rStyle w:val="Hyperlink"/>
            <w:webHidden/>
            <w:color w:val="000000"/>
            <w:sz w:val="24"/>
            <w:szCs w:val="24"/>
          </w:rPr>
          <w:tab/>
        </w:r>
      </w:hyperlink>
    </w:p>
    <w:p w:rsidR="005B605E" w:rsidRPr="007F37AA" w:rsidRDefault="005B605E" w:rsidP="009657EE">
      <w:pPr>
        <w:pStyle w:val="TOC1"/>
        <w:rPr>
          <w:sz w:val="24"/>
          <w:szCs w:val="24"/>
        </w:rPr>
      </w:pPr>
      <w:hyperlink w:anchor="_Toc37759096" w:history="1">
        <w:r w:rsidRPr="007F37AA">
          <w:rPr>
            <w:rStyle w:val="Hyperlink"/>
            <w:color w:val="000000"/>
            <w:sz w:val="24"/>
            <w:szCs w:val="24"/>
          </w:rPr>
          <w:t>Раздел 2. Определения</w:t>
        </w:r>
        <w:r w:rsidRPr="007F37AA">
          <w:rPr>
            <w:rStyle w:val="Hyperlink"/>
            <w:webHidden/>
            <w:color w:val="000000"/>
            <w:sz w:val="24"/>
            <w:szCs w:val="24"/>
          </w:rPr>
          <w:tab/>
        </w:r>
      </w:hyperlink>
    </w:p>
    <w:p w:rsidR="005B605E" w:rsidRPr="007F37AA" w:rsidRDefault="005B605E" w:rsidP="003952C2">
      <w:pPr>
        <w:pStyle w:val="11"/>
        <w:keepNext/>
        <w:keepLines/>
        <w:shd w:val="clear" w:color="auto" w:fill="auto"/>
        <w:tabs>
          <w:tab w:val="left" w:pos="284"/>
        </w:tabs>
        <w:spacing w:before="120" w:after="120" w:line="240" w:lineRule="auto"/>
        <w:ind w:firstLine="0"/>
        <w:jc w:val="left"/>
        <w:rPr>
          <w:rStyle w:val="Hyperlink"/>
          <w:b w:val="0"/>
          <w:color w:val="000000"/>
          <w:sz w:val="24"/>
          <w:szCs w:val="24"/>
          <w:u w:val="none"/>
        </w:rPr>
      </w:pPr>
      <w:hyperlink w:anchor="_Toc37759097" w:history="1">
        <w:r w:rsidRPr="007F37AA">
          <w:rPr>
            <w:rStyle w:val="Hyperlink"/>
            <w:b w:val="0"/>
            <w:color w:val="000000"/>
            <w:sz w:val="24"/>
            <w:szCs w:val="24"/>
          </w:rPr>
          <w:t xml:space="preserve">Раздел 3. </w:t>
        </w:r>
        <w:r w:rsidRPr="007F37AA">
          <w:rPr>
            <w:b w:val="0"/>
            <w:sz w:val="24"/>
            <w:szCs w:val="24"/>
          </w:rPr>
          <w:t>Общие принципы и подходы к благоустройству территорий</w:t>
        </w:r>
      </w:hyperlink>
      <w:r w:rsidRPr="007F37AA">
        <w:rPr>
          <w:rStyle w:val="Hyperlink"/>
          <w:b w:val="0"/>
          <w:color w:val="000000"/>
          <w:sz w:val="24"/>
          <w:szCs w:val="24"/>
          <w:u w:val="none"/>
        </w:rPr>
        <w:t>…..........</w:t>
      </w:r>
    </w:p>
    <w:p w:rsidR="005B605E" w:rsidRPr="007F37AA" w:rsidRDefault="005B605E" w:rsidP="00004BFD">
      <w:pPr>
        <w:pStyle w:val="11"/>
        <w:keepNext/>
        <w:keepLines/>
        <w:shd w:val="clear" w:color="auto" w:fill="auto"/>
        <w:tabs>
          <w:tab w:val="left" w:pos="284"/>
        </w:tabs>
        <w:spacing w:before="120" w:after="120" w:line="240" w:lineRule="auto"/>
        <w:ind w:right="559" w:firstLine="0"/>
        <w:jc w:val="both"/>
        <w:rPr>
          <w:b w:val="0"/>
          <w:sz w:val="24"/>
          <w:szCs w:val="24"/>
        </w:rPr>
      </w:pPr>
      <w:r w:rsidRPr="007F37AA">
        <w:rPr>
          <w:b w:val="0"/>
          <w:sz w:val="24"/>
          <w:szCs w:val="24"/>
        </w:rPr>
        <w:t>Раздел 4. Формы и механизмы общественного участия в принятии решенийи реализации проектов комплексного благоустройства .....................</w:t>
      </w:r>
    </w:p>
    <w:p w:rsidR="005B605E" w:rsidRPr="007F37AA" w:rsidRDefault="005B605E" w:rsidP="009657EE">
      <w:pPr>
        <w:pStyle w:val="TOC1"/>
        <w:rPr>
          <w:sz w:val="24"/>
          <w:szCs w:val="24"/>
        </w:rPr>
      </w:pPr>
      <w:hyperlink w:anchor="_Toc37759098" w:history="1">
        <w:r w:rsidRPr="007F37AA">
          <w:rPr>
            <w:rStyle w:val="Hyperlink"/>
            <w:color w:val="000000"/>
            <w:sz w:val="24"/>
            <w:szCs w:val="24"/>
          </w:rPr>
          <w:t>Раздел 5. Требования к проектированию элементов комплексного благоустройства территорий</w:t>
        </w:r>
      </w:hyperlink>
      <w:r w:rsidRPr="007F37AA">
        <w:rPr>
          <w:rStyle w:val="Hyperlink"/>
          <w:color w:val="000000"/>
          <w:sz w:val="24"/>
          <w:szCs w:val="24"/>
          <w:u w:val="none"/>
        </w:rPr>
        <w:t>....................................................................................</w:t>
      </w:r>
    </w:p>
    <w:p w:rsidR="005B605E" w:rsidRPr="007F37AA" w:rsidRDefault="005B605E" w:rsidP="003952C2">
      <w:pPr>
        <w:pStyle w:val="TOC2"/>
        <w:rPr>
          <w:color w:val="000000"/>
          <w:sz w:val="24"/>
          <w:szCs w:val="24"/>
        </w:rPr>
      </w:pPr>
      <w:hyperlink w:anchor="_Toc37759099" w:history="1">
        <w:r w:rsidRPr="007F37AA">
          <w:rPr>
            <w:rStyle w:val="Hyperlink"/>
            <w:rFonts w:ascii="Times New Roman" w:hAnsi="Times New Roman"/>
            <w:color w:val="000000"/>
            <w:sz w:val="24"/>
            <w:szCs w:val="24"/>
          </w:rPr>
          <w:t>5.1. Элементы инженерной подготовки и защиты территории</w:t>
        </w:r>
        <w:r w:rsidRPr="007F37AA">
          <w:rPr>
            <w:rStyle w:val="Hyperlink"/>
            <w:rFonts w:ascii="Times New Roman" w:hAnsi="Times New Roman"/>
            <w:webHidden/>
            <w:color w:val="000000"/>
            <w:sz w:val="24"/>
            <w:szCs w:val="24"/>
          </w:rPr>
          <w:tab/>
        </w:r>
      </w:hyperlink>
    </w:p>
    <w:p w:rsidR="005B605E" w:rsidRPr="007F37AA" w:rsidRDefault="005B605E" w:rsidP="003952C2">
      <w:pPr>
        <w:pStyle w:val="TOC2"/>
        <w:rPr>
          <w:color w:val="000000"/>
          <w:sz w:val="24"/>
          <w:szCs w:val="24"/>
        </w:rPr>
      </w:pPr>
      <w:hyperlink w:anchor="_Toc37759100" w:history="1">
        <w:r w:rsidRPr="007F37AA">
          <w:rPr>
            <w:rStyle w:val="Hyperlink"/>
            <w:rFonts w:ascii="Times New Roman" w:hAnsi="Times New Roman"/>
            <w:color w:val="000000"/>
            <w:sz w:val="24"/>
            <w:szCs w:val="24"/>
          </w:rPr>
          <w:t>5.2. Озеленение</w:t>
        </w:r>
        <w:r w:rsidRPr="007F37AA">
          <w:rPr>
            <w:rStyle w:val="Hyperlink"/>
            <w:rFonts w:ascii="Times New Roman" w:hAnsi="Times New Roman"/>
            <w:webHidden/>
            <w:color w:val="000000"/>
            <w:sz w:val="24"/>
            <w:szCs w:val="24"/>
          </w:rPr>
          <w:tab/>
        </w:r>
      </w:hyperlink>
    </w:p>
    <w:p w:rsidR="005B605E" w:rsidRPr="007F37AA" w:rsidRDefault="005B605E" w:rsidP="003952C2">
      <w:pPr>
        <w:pStyle w:val="TOC2"/>
        <w:rPr>
          <w:color w:val="000000"/>
          <w:sz w:val="24"/>
          <w:szCs w:val="24"/>
        </w:rPr>
      </w:pPr>
      <w:hyperlink w:anchor="_Toc37759101" w:history="1">
        <w:r w:rsidRPr="007F37AA">
          <w:rPr>
            <w:rStyle w:val="Hyperlink"/>
            <w:rFonts w:ascii="Times New Roman" w:hAnsi="Times New Roman"/>
            <w:color w:val="000000"/>
            <w:sz w:val="24"/>
            <w:szCs w:val="24"/>
          </w:rPr>
          <w:t>5.3. Виды покрытий</w:t>
        </w:r>
        <w:r w:rsidRPr="007F37AA">
          <w:rPr>
            <w:rStyle w:val="Hyperlink"/>
            <w:rFonts w:ascii="Times New Roman" w:hAnsi="Times New Roman"/>
            <w:webHidden/>
            <w:color w:val="000000"/>
            <w:sz w:val="24"/>
            <w:szCs w:val="24"/>
          </w:rPr>
          <w:tab/>
        </w:r>
      </w:hyperlink>
    </w:p>
    <w:p w:rsidR="005B605E" w:rsidRPr="007F37AA" w:rsidRDefault="005B605E" w:rsidP="003952C2">
      <w:pPr>
        <w:pStyle w:val="TOC2"/>
        <w:rPr>
          <w:color w:val="000000"/>
          <w:sz w:val="24"/>
          <w:szCs w:val="24"/>
        </w:rPr>
      </w:pPr>
      <w:hyperlink w:anchor="_Toc37759102" w:history="1">
        <w:r w:rsidRPr="007F37AA">
          <w:rPr>
            <w:rStyle w:val="Hyperlink"/>
            <w:rFonts w:ascii="Times New Roman" w:hAnsi="Times New Roman"/>
            <w:color w:val="000000"/>
            <w:sz w:val="24"/>
            <w:szCs w:val="24"/>
          </w:rPr>
          <w:t>5.4. Сопряжения поверхностей</w:t>
        </w:r>
        <w:r w:rsidRPr="007F37AA">
          <w:rPr>
            <w:rStyle w:val="Hyperlink"/>
            <w:rFonts w:ascii="Times New Roman" w:hAnsi="Times New Roman"/>
            <w:webHidden/>
            <w:color w:val="000000"/>
            <w:sz w:val="24"/>
            <w:szCs w:val="24"/>
          </w:rPr>
          <w:tab/>
        </w:r>
      </w:hyperlink>
    </w:p>
    <w:p w:rsidR="005B605E" w:rsidRPr="007F37AA" w:rsidRDefault="005B605E" w:rsidP="003952C2">
      <w:pPr>
        <w:pStyle w:val="TOC2"/>
        <w:rPr>
          <w:color w:val="000000"/>
          <w:sz w:val="24"/>
          <w:szCs w:val="24"/>
        </w:rPr>
      </w:pPr>
      <w:hyperlink w:anchor="_Toc37759103" w:history="1">
        <w:r w:rsidRPr="007F37AA">
          <w:rPr>
            <w:rStyle w:val="Hyperlink"/>
            <w:rFonts w:ascii="Times New Roman" w:hAnsi="Times New Roman"/>
            <w:color w:val="000000"/>
            <w:sz w:val="24"/>
            <w:szCs w:val="24"/>
          </w:rPr>
          <w:t>5.5. Ограждения</w:t>
        </w:r>
        <w:r w:rsidRPr="007F37AA">
          <w:rPr>
            <w:rStyle w:val="Hyperlink"/>
            <w:rFonts w:ascii="Times New Roman" w:hAnsi="Times New Roman"/>
            <w:webHidden/>
            <w:color w:val="000000"/>
            <w:sz w:val="24"/>
            <w:szCs w:val="24"/>
          </w:rPr>
          <w:tab/>
        </w:r>
      </w:hyperlink>
    </w:p>
    <w:p w:rsidR="005B605E" w:rsidRPr="007F37AA" w:rsidRDefault="005B605E" w:rsidP="003952C2">
      <w:pPr>
        <w:pStyle w:val="TOC2"/>
        <w:rPr>
          <w:color w:val="000000"/>
          <w:sz w:val="24"/>
          <w:szCs w:val="24"/>
        </w:rPr>
      </w:pPr>
      <w:hyperlink w:anchor="_Toc37759104" w:history="1">
        <w:r w:rsidRPr="007F37AA">
          <w:rPr>
            <w:rStyle w:val="Hyperlink"/>
            <w:rFonts w:ascii="Times New Roman" w:hAnsi="Times New Roman"/>
            <w:color w:val="000000"/>
            <w:sz w:val="24"/>
            <w:szCs w:val="24"/>
          </w:rPr>
          <w:t>5.6. Малые архитектурные формы</w:t>
        </w:r>
        <w:r w:rsidRPr="007F37AA">
          <w:rPr>
            <w:rStyle w:val="Hyperlink"/>
            <w:rFonts w:ascii="Times New Roman" w:hAnsi="Times New Roman"/>
            <w:webHidden/>
            <w:color w:val="000000"/>
            <w:sz w:val="24"/>
            <w:szCs w:val="24"/>
          </w:rPr>
          <w:tab/>
        </w:r>
      </w:hyperlink>
    </w:p>
    <w:p w:rsidR="005B605E" w:rsidRPr="007F37AA" w:rsidRDefault="005B605E" w:rsidP="003952C2">
      <w:pPr>
        <w:pStyle w:val="TOC2"/>
        <w:rPr>
          <w:color w:val="000000"/>
          <w:sz w:val="24"/>
          <w:szCs w:val="24"/>
        </w:rPr>
      </w:pPr>
      <w:hyperlink w:anchor="_Toc37759105" w:history="1">
        <w:r w:rsidRPr="007F37AA">
          <w:rPr>
            <w:rStyle w:val="Hyperlink"/>
            <w:rFonts w:ascii="Times New Roman" w:hAnsi="Times New Roman"/>
            <w:color w:val="000000"/>
            <w:sz w:val="24"/>
            <w:szCs w:val="24"/>
          </w:rPr>
          <w:t>5.7. Игровое и спортивное оборудование</w:t>
        </w:r>
        <w:r w:rsidRPr="007F37AA">
          <w:rPr>
            <w:rStyle w:val="Hyperlink"/>
            <w:rFonts w:ascii="Times New Roman" w:hAnsi="Times New Roman"/>
            <w:webHidden/>
            <w:color w:val="000000"/>
            <w:sz w:val="24"/>
            <w:szCs w:val="24"/>
          </w:rPr>
          <w:tab/>
        </w:r>
      </w:hyperlink>
    </w:p>
    <w:p w:rsidR="005B605E" w:rsidRPr="007F37AA" w:rsidRDefault="005B605E" w:rsidP="003952C2">
      <w:pPr>
        <w:pStyle w:val="TOC2"/>
        <w:rPr>
          <w:color w:val="000000"/>
          <w:sz w:val="24"/>
          <w:szCs w:val="24"/>
        </w:rPr>
      </w:pPr>
      <w:hyperlink w:anchor="_Toc37759106" w:history="1">
        <w:r w:rsidRPr="007F37AA">
          <w:rPr>
            <w:rStyle w:val="Hyperlink"/>
            <w:rFonts w:ascii="Times New Roman" w:hAnsi="Times New Roman"/>
            <w:color w:val="000000"/>
            <w:sz w:val="24"/>
            <w:szCs w:val="24"/>
          </w:rPr>
          <w:t>5.8. Освещение и осветительное оборудование</w:t>
        </w:r>
        <w:r w:rsidRPr="007F37AA">
          <w:rPr>
            <w:rStyle w:val="Hyperlink"/>
            <w:rFonts w:ascii="Times New Roman" w:hAnsi="Times New Roman"/>
            <w:webHidden/>
            <w:color w:val="000000"/>
            <w:sz w:val="24"/>
            <w:szCs w:val="24"/>
          </w:rPr>
          <w:tab/>
        </w:r>
      </w:hyperlink>
    </w:p>
    <w:p w:rsidR="005B605E" w:rsidRPr="007F37AA" w:rsidRDefault="005B605E" w:rsidP="003952C2">
      <w:pPr>
        <w:pStyle w:val="TOC2"/>
        <w:rPr>
          <w:color w:val="000000"/>
          <w:sz w:val="24"/>
          <w:szCs w:val="24"/>
        </w:rPr>
      </w:pPr>
      <w:hyperlink w:anchor="_Toc37759107" w:history="1">
        <w:r w:rsidRPr="007F37AA">
          <w:rPr>
            <w:rStyle w:val="Hyperlink"/>
            <w:rFonts w:ascii="Times New Roman" w:hAnsi="Times New Roman"/>
            <w:color w:val="000000"/>
            <w:sz w:val="24"/>
            <w:szCs w:val="24"/>
          </w:rPr>
          <w:t>5.9. Средства наружной рекламы и информации</w:t>
        </w:r>
        <w:r w:rsidRPr="007F37AA">
          <w:rPr>
            <w:rStyle w:val="Hyperlink"/>
            <w:rFonts w:ascii="Times New Roman" w:hAnsi="Times New Roman"/>
            <w:webHidden/>
            <w:color w:val="000000"/>
            <w:sz w:val="24"/>
            <w:szCs w:val="24"/>
          </w:rPr>
          <w:tab/>
        </w:r>
      </w:hyperlink>
    </w:p>
    <w:p w:rsidR="005B605E" w:rsidRPr="007F37AA" w:rsidRDefault="005B605E" w:rsidP="003952C2">
      <w:pPr>
        <w:pStyle w:val="TOC2"/>
        <w:rPr>
          <w:color w:val="000000"/>
          <w:sz w:val="24"/>
          <w:szCs w:val="24"/>
        </w:rPr>
      </w:pPr>
      <w:hyperlink w:anchor="_Toc37759108" w:history="1">
        <w:r w:rsidRPr="007F37AA">
          <w:rPr>
            <w:rStyle w:val="Hyperlink"/>
            <w:rFonts w:ascii="Times New Roman" w:hAnsi="Times New Roman"/>
            <w:color w:val="000000"/>
            <w:sz w:val="24"/>
            <w:szCs w:val="24"/>
          </w:rPr>
          <w:t>5.10. Некапитальные нестационарные сооружения</w:t>
        </w:r>
        <w:r w:rsidRPr="007F37AA">
          <w:rPr>
            <w:rStyle w:val="Hyperlink"/>
            <w:rFonts w:ascii="Times New Roman" w:hAnsi="Times New Roman"/>
            <w:webHidden/>
            <w:color w:val="000000"/>
            <w:sz w:val="24"/>
            <w:szCs w:val="24"/>
          </w:rPr>
          <w:tab/>
        </w:r>
      </w:hyperlink>
    </w:p>
    <w:p w:rsidR="005B605E" w:rsidRPr="007F37AA" w:rsidRDefault="005B605E" w:rsidP="003952C2">
      <w:pPr>
        <w:pStyle w:val="TOC2"/>
        <w:rPr>
          <w:color w:val="000000"/>
          <w:sz w:val="24"/>
          <w:szCs w:val="24"/>
        </w:rPr>
      </w:pPr>
      <w:hyperlink w:anchor="_Toc37759109" w:history="1">
        <w:r w:rsidRPr="007F37AA">
          <w:rPr>
            <w:rStyle w:val="Hyperlink"/>
            <w:rFonts w:ascii="Times New Roman" w:hAnsi="Times New Roman"/>
            <w:color w:val="000000"/>
            <w:sz w:val="24"/>
            <w:szCs w:val="24"/>
          </w:rPr>
          <w:t>5.11. Оформление и оборудование зданий и сооружений</w:t>
        </w:r>
        <w:r w:rsidRPr="007F37AA">
          <w:rPr>
            <w:rStyle w:val="Hyperlink"/>
            <w:rFonts w:ascii="Times New Roman" w:hAnsi="Times New Roman"/>
            <w:webHidden/>
            <w:color w:val="000000"/>
            <w:sz w:val="24"/>
            <w:szCs w:val="24"/>
          </w:rPr>
          <w:tab/>
        </w:r>
      </w:hyperlink>
    </w:p>
    <w:p w:rsidR="005B605E" w:rsidRPr="007F37AA" w:rsidRDefault="005B605E" w:rsidP="003952C2">
      <w:pPr>
        <w:pStyle w:val="TOC2"/>
        <w:rPr>
          <w:color w:val="000000"/>
          <w:sz w:val="24"/>
          <w:szCs w:val="24"/>
        </w:rPr>
      </w:pPr>
      <w:hyperlink w:anchor="_Toc37759110" w:history="1">
        <w:r w:rsidRPr="007F37AA">
          <w:rPr>
            <w:rStyle w:val="Hyperlink"/>
            <w:rFonts w:ascii="Times New Roman" w:hAnsi="Times New Roman"/>
            <w:color w:val="000000"/>
            <w:sz w:val="24"/>
            <w:szCs w:val="24"/>
          </w:rPr>
          <w:t>5.12. Площадки</w:t>
        </w:r>
        <w:r w:rsidRPr="007F37AA">
          <w:rPr>
            <w:rStyle w:val="Hyperlink"/>
            <w:rFonts w:ascii="Times New Roman" w:hAnsi="Times New Roman"/>
            <w:webHidden/>
            <w:color w:val="000000"/>
            <w:sz w:val="24"/>
            <w:szCs w:val="24"/>
          </w:rPr>
          <w:tab/>
        </w:r>
      </w:hyperlink>
    </w:p>
    <w:p w:rsidR="005B605E" w:rsidRPr="007F37AA" w:rsidRDefault="005B605E" w:rsidP="003952C2">
      <w:pPr>
        <w:pStyle w:val="TOC2"/>
        <w:rPr>
          <w:color w:val="000000"/>
          <w:sz w:val="24"/>
          <w:szCs w:val="24"/>
        </w:rPr>
      </w:pPr>
      <w:hyperlink w:anchor="_Toc37759111" w:history="1">
        <w:r w:rsidRPr="007F37AA">
          <w:rPr>
            <w:rStyle w:val="Hyperlink"/>
            <w:rFonts w:ascii="Times New Roman" w:hAnsi="Times New Roman"/>
            <w:color w:val="000000"/>
            <w:sz w:val="24"/>
            <w:szCs w:val="24"/>
          </w:rPr>
          <w:t>5.13. Пешеходные коммуникации</w:t>
        </w:r>
        <w:r w:rsidRPr="007F37AA">
          <w:rPr>
            <w:rStyle w:val="Hyperlink"/>
            <w:rFonts w:ascii="Times New Roman" w:hAnsi="Times New Roman"/>
            <w:webHidden/>
            <w:color w:val="000000"/>
            <w:sz w:val="24"/>
            <w:szCs w:val="24"/>
          </w:rPr>
          <w:tab/>
        </w:r>
      </w:hyperlink>
    </w:p>
    <w:p w:rsidR="005B605E" w:rsidRPr="007F37AA" w:rsidRDefault="005B605E" w:rsidP="003952C2">
      <w:pPr>
        <w:pStyle w:val="TOC2"/>
        <w:rPr>
          <w:color w:val="000000"/>
          <w:sz w:val="24"/>
          <w:szCs w:val="24"/>
        </w:rPr>
      </w:pPr>
      <w:hyperlink w:anchor="_Toc37759112" w:history="1">
        <w:r w:rsidRPr="007F37AA">
          <w:rPr>
            <w:rStyle w:val="Hyperlink"/>
            <w:rFonts w:ascii="Times New Roman" w:hAnsi="Times New Roman"/>
            <w:color w:val="000000"/>
            <w:sz w:val="24"/>
            <w:szCs w:val="24"/>
          </w:rPr>
          <w:t>5.14. Транспортные проезды</w:t>
        </w:r>
        <w:r w:rsidRPr="007F37AA">
          <w:rPr>
            <w:rStyle w:val="Hyperlink"/>
            <w:rFonts w:ascii="Times New Roman" w:hAnsi="Times New Roman"/>
            <w:webHidden/>
            <w:color w:val="000000"/>
            <w:sz w:val="24"/>
            <w:szCs w:val="24"/>
          </w:rPr>
          <w:tab/>
        </w:r>
      </w:hyperlink>
    </w:p>
    <w:p w:rsidR="005B605E" w:rsidRPr="007F37AA" w:rsidRDefault="005B605E" w:rsidP="009657EE">
      <w:pPr>
        <w:pStyle w:val="TOC1"/>
        <w:rPr>
          <w:sz w:val="24"/>
          <w:szCs w:val="24"/>
        </w:rPr>
      </w:pPr>
      <w:hyperlink w:anchor="_Toc37759113" w:history="1">
        <w:r w:rsidRPr="007F37AA">
          <w:rPr>
            <w:rStyle w:val="Hyperlink"/>
            <w:color w:val="000000"/>
            <w:sz w:val="24"/>
            <w:szCs w:val="24"/>
          </w:rPr>
          <w:t>Раздел 6. Требования к благоустройству на территориях общественного назначения</w:t>
        </w:r>
        <w:r w:rsidRPr="007F37AA">
          <w:rPr>
            <w:rStyle w:val="Hyperlink"/>
            <w:webHidden/>
            <w:color w:val="000000"/>
            <w:sz w:val="24"/>
            <w:szCs w:val="24"/>
          </w:rPr>
          <w:tab/>
        </w:r>
      </w:hyperlink>
      <w:r w:rsidRPr="007F37AA">
        <w:rPr>
          <w:rStyle w:val="Hyperlink"/>
          <w:color w:val="000000"/>
          <w:sz w:val="24"/>
          <w:szCs w:val="24"/>
          <w:u w:val="none"/>
        </w:rPr>
        <w:t>..............................................................................................................</w:t>
      </w:r>
    </w:p>
    <w:p w:rsidR="005B605E" w:rsidRPr="007F37AA" w:rsidRDefault="005B605E" w:rsidP="009657EE">
      <w:pPr>
        <w:pStyle w:val="TOC1"/>
        <w:rPr>
          <w:sz w:val="24"/>
          <w:szCs w:val="24"/>
        </w:rPr>
      </w:pPr>
      <w:hyperlink w:anchor="_Toc37759117" w:history="1">
        <w:r w:rsidRPr="007F37AA">
          <w:rPr>
            <w:rStyle w:val="Hyperlink"/>
            <w:color w:val="000000"/>
            <w:sz w:val="24"/>
            <w:szCs w:val="24"/>
          </w:rPr>
          <w:t>Раздел 7. Требования к благоустройству на территориях жилого назначения</w:t>
        </w:r>
        <w:r w:rsidRPr="007F37AA">
          <w:rPr>
            <w:rStyle w:val="Hyperlink"/>
            <w:webHidden/>
            <w:color w:val="000000"/>
            <w:sz w:val="24"/>
            <w:szCs w:val="24"/>
          </w:rPr>
          <w:tab/>
        </w:r>
      </w:hyperlink>
      <w:r w:rsidRPr="007F37AA">
        <w:rPr>
          <w:rStyle w:val="Hyperlink"/>
          <w:color w:val="000000"/>
          <w:sz w:val="24"/>
          <w:szCs w:val="24"/>
          <w:u w:val="none"/>
        </w:rPr>
        <w:t>........</w:t>
      </w:r>
    </w:p>
    <w:p w:rsidR="005B605E" w:rsidRPr="007F37AA" w:rsidRDefault="005B605E" w:rsidP="009657EE">
      <w:pPr>
        <w:pStyle w:val="TOC1"/>
        <w:rPr>
          <w:sz w:val="24"/>
          <w:szCs w:val="24"/>
        </w:rPr>
      </w:pPr>
      <w:hyperlink w:anchor="_Toc37759123" w:history="1">
        <w:r w:rsidRPr="007F37AA">
          <w:rPr>
            <w:rStyle w:val="Hyperlink"/>
            <w:color w:val="000000"/>
            <w:sz w:val="24"/>
            <w:szCs w:val="24"/>
          </w:rPr>
          <w:t>Раздел 8. Требования к благоустройству территорий рекреационного назначения..</w:t>
        </w:r>
      </w:hyperlink>
      <w:r w:rsidRPr="007F37AA">
        <w:rPr>
          <w:rStyle w:val="Hyperlink"/>
          <w:color w:val="000000"/>
          <w:sz w:val="24"/>
          <w:szCs w:val="24"/>
          <w:u w:val="none"/>
        </w:rPr>
        <w:t>................................................................................................................</w:t>
      </w:r>
    </w:p>
    <w:p w:rsidR="005B605E" w:rsidRPr="007F37AA" w:rsidRDefault="005B605E" w:rsidP="009657EE">
      <w:pPr>
        <w:pStyle w:val="TOC1"/>
        <w:rPr>
          <w:sz w:val="24"/>
          <w:szCs w:val="24"/>
        </w:rPr>
      </w:pPr>
      <w:hyperlink w:anchor="_Toc37759129" w:history="1">
        <w:r w:rsidRPr="007F37AA">
          <w:rPr>
            <w:rStyle w:val="Hyperlink"/>
            <w:color w:val="000000"/>
            <w:sz w:val="24"/>
            <w:szCs w:val="24"/>
          </w:rPr>
          <w:t>Раздел 9. Требования к благоустройству на территориях транспортной и инженерной инфраструктуры....................................</w:t>
        </w:r>
        <w:r w:rsidRPr="007F37AA">
          <w:rPr>
            <w:rStyle w:val="Hyperlink"/>
            <w:color w:val="000000"/>
            <w:sz w:val="24"/>
            <w:szCs w:val="24"/>
            <w:u w:val="none"/>
          </w:rPr>
          <w:t>.......................................</w:t>
        </w:r>
        <w:r w:rsidRPr="007F37AA">
          <w:rPr>
            <w:rStyle w:val="Hyperlink"/>
            <w:webHidden/>
            <w:color w:val="000000"/>
            <w:sz w:val="24"/>
            <w:szCs w:val="24"/>
          </w:rPr>
          <w:tab/>
        </w:r>
      </w:hyperlink>
    </w:p>
    <w:p w:rsidR="005B605E" w:rsidRPr="007F37AA" w:rsidRDefault="005B605E" w:rsidP="009657EE">
      <w:pPr>
        <w:pStyle w:val="TOC1"/>
        <w:rPr>
          <w:sz w:val="24"/>
          <w:szCs w:val="24"/>
        </w:rPr>
      </w:pPr>
      <w:hyperlink w:anchor="_Toc37759133" w:history="1">
        <w:r w:rsidRPr="007F37AA">
          <w:rPr>
            <w:rStyle w:val="Hyperlink"/>
            <w:color w:val="000000"/>
            <w:sz w:val="24"/>
            <w:szCs w:val="24"/>
          </w:rPr>
          <w:t>Раздел 10. Требования к благоустройству на территориях производственного назначения.</w:t>
        </w:r>
        <w:r w:rsidRPr="007F37AA">
          <w:rPr>
            <w:rStyle w:val="Hyperlink"/>
            <w:color w:val="000000"/>
            <w:sz w:val="24"/>
            <w:szCs w:val="24"/>
            <w:u w:val="none"/>
          </w:rPr>
          <w:t>.</w:t>
        </w:r>
        <w:r w:rsidRPr="007F37AA">
          <w:rPr>
            <w:rStyle w:val="Hyperlink"/>
            <w:webHidden/>
            <w:color w:val="000000"/>
            <w:sz w:val="24"/>
            <w:szCs w:val="24"/>
          </w:rPr>
          <w:tab/>
        </w:r>
      </w:hyperlink>
    </w:p>
    <w:p w:rsidR="005B605E" w:rsidRPr="007F37AA" w:rsidRDefault="005B605E" w:rsidP="00D22E13">
      <w:pPr>
        <w:pStyle w:val="20"/>
        <w:shd w:val="clear" w:color="auto" w:fill="auto"/>
        <w:tabs>
          <w:tab w:val="left" w:pos="284"/>
        </w:tabs>
        <w:spacing w:before="120" w:after="120" w:line="240" w:lineRule="auto"/>
        <w:ind w:right="559"/>
        <w:jc w:val="both"/>
        <w:rPr>
          <w:sz w:val="24"/>
          <w:szCs w:val="24"/>
        </w:rPr>
      </w:pPr>
      <w:r w:rsidRPr="007F37AA">
        <w:rPr>
          <w:sz w:val="24"/>
          <w:szCs w:val="24"/>
        </w:rPr>
        <w:t>Раздел 11. Особые требования к доступности  среды для маломобильных групп населения........................................................................</w:t>
      </w:r>
    </w:p>
    <w:p w:rsidR="005B605E" w:rsidRPr="007F37AA" w:rsidRDefault="005B605E" w:rsidP="00D22E13">
      <w:pPr>
        <w:pStyle w:val="20"/>
        <w:shd w:val="clear" w:color="auto" w:fill="auto"/>
        <w:tabs>
          <w:tab w:val="left" w:pos="284"/>
        </w:tabs>
        <w:spacing w:before="120" w:after="120" w:line="240" w:lineRule="auto"/>
        <w:ind w:right="559"/>
        <w:jc w:val="both"/>
        <w:rPr>
          <w:sz w:val="24"/>
          <w:szCs w:val="24"/>
        </w:rPr>
      </w:pPr>
      <w:r w:rsidRPr="007F37AA">
        <w:rPr>
          <w:sz w:val="24"/>
          <w:szCs w:val="24"/>
        </w:rPr>
        <w:t>Раздел 12. Порядок содержания и эксплуатации объектов благоустройства.......................</w:t>
      </w:r>
    </w:p>
    <w:p w:rsidR="005B605E" w:rsidRPr="007F37AA" w:rsidRDefault="005B605E" w:rsidP="003952C2">
      <w:pPr>
        <w:spacing w:before="120" w:after="120"/>
        <w:rPr>
          <w:rFonts w:ascii="Times New Roman" w:hAnsi="Times New Roman" w:cs="Times New Roman"/>
        </w:rPr>
      </w:pPr>
      <w:r w:rsidRPr="007F37AA">
        <w:rPr>
          <w:rFonts w:ascii="Times New Roman" w:hAnsi="Times New Roman" w:cs="Times New Roman"/>
        </w:rPr>
        <w:t>Раздел 13. Порядок контроля за соблюдением правил благоустройства.............</w:t>
      </w:r>
    </w:p>
    <w:p w:rsidR="005B605E" w:rsidRPr="007F37AA" w:rsidRDefault="005B605E" w:rsidP="00D22E13">
      <w:pPr>
        <w:pStyle w:val="11"/>
        <w:keepNext/>
        <w:keepLines/>
        <w:shd w:val="clear" w:color="auto" w:fill="auto"/>
        <w:tabs>
          <w:tab w:val="left" w:pos="344"/>
          <w:tab w:val="left" w:pos="9356"/>
        </w:tabs>
        <w:spacing w:before="120" w:after="120" w:line="240" w:lineRule="auto"/>
        <w:ind w:right="559" w:firstLine="0"/>
        <w:jc w:val="both"/>
        <w:rPr>
          <w:b w:val="0"/>
          <w:sz w:val="24"/>
          <w:szCs w:val="24"/>
        </w:rPr>
      </w:pPr>
      <w:r w:rsidRPr="007F37AA">
        <w:rPr>
          <w:b w:val="0"/>
          <w:sz w:val="24"/>
          <w:szCs w:val="24"/>
        </w:rPr>
        <w:t>Раздел 14. Перечень сводов правил и национальных стандартов, применяемых при осуществлении деятельности по благоустройству.............</w:t>
      </w:r>
    </w:p>
    <w:p w:rsidR="005B605E" w:rsidRPr="007F37AA" w:rsidRDefault="005B605E" w:rsidP="009657EE">
      <w:pPr>
        <w:pStyle w:val="TOC1"/>
        <w:rPr>
          <w:sz w:val="24"/>
          <w:szCs w:val="24"/>
        </w:rPr>
      </w:pPr>
      <w:hyperlink w:anchor="_Toc37759143" w:history="1">
        <w:r w:rsidRPr="007F37AA">
          <w:rPr>
            <w:rStyle w:val="Hyperlink"/>
            <w:color w:val="000000"/>
            <w:sz w:val="24"/>
            <w:szCs w:val="24"/>
          </w:rPr>
          <w:t>Приложение А</w:t>
        </w:r>
      </w:hyperlink>
      <w:r w:rsidRPr="007F37AA">
        <w:rPr>
          <w:rStyle w:val="Hyperlink"/>
          <w:color w:val="000000"/>
          <w:sz w:val="24"/>
          <w:szCs w:val="24"/>
          <w:u w:val="none"/>
        </w:rPr>
        <w:t>.</w:t>
      </w:r>
      <w:hyperlink w:anchor="_Toc37759144" w:history="1">
        <w:r w:rsidRPr="007F37AA">
          <w:rPr>
            <w:rStyle w:val="Hyperlink"/>
            <w:color w:val="000000"/>
            <w:sz w:val="24"/>
            <w:szCs w:val="24"/>
            <w:u w:val="none"/>
          </w:rPr>
          <w:t>Характеристики озеленение территории............................</w:t>
        </w:r>
        <w:r w:rsidRPr="007F37AA">
          <w:rPr>
            <w:rStyle w:val="Hyperlink"/>
            <w:webHidden/>
            <w:color w:val="000000"/>
            <w:sz w:val="24"/>
            <w:szCs w:val="24"/>
            <w:u w:val="none"/>
          </w:rPr>
          <w:tab/>
        </w:r>
      </w:hyperlink>
    </w:p>
    <w:p w:rsidR="005B605E" w:rsidRPr="007F37AA" w:rsidRDefault="005B605E" w:rsidP="009657EE">
      <w:pPr>
        <w:pStyle w:val="TOC1"/>
        <w:rPr>
          <w:sz w:val="24"/>
          <w:szCs w:val="24"/>
        </w:rPr>
      </w:pPr>
      <w:hyperlink w:anchor="_Toc37759149" w:history="1">
        <w:r w:rsidRPr="007F37AA">
          <w:rPr>
            <w:rStyle w:val="Hyperlink"/>
            <w:color w:val="000000"/>
            <w:sz w:val="24"/>
            <w:szCs w:val="24"/>
          </w:rPr>
          <w:t xml:space="preserve">Приложение </w:t>
        </w:r>
      </w:hyperlink>
      <w:r w:rsidRPr="007F37AA">
        <w:rPr>
          <w:rStyle w:val="Hyperlink"/>
          <w:color w:val="000000"/>
          <w:sz w:val="24"/>
          <w:szCs w:val="24"/>
          <w:u w:val="none"/>
        </w:rPr>
        <w:t>Б.</w:t>
      </w:r>
      <w:hyperlink w:anchor="_Toc37759150" w:history="1">
        <w:r w:rsidRPr="007F37AA">
          <w:rPr>
            <w:rStyle w:val="Hyperlink"/>
            <w:color w:val="000000"/>
            <w:sz w:val="24"/>
            <w:szCs w:val="24"/>
            <w:u w:val="none"/>
          </w:rPr>
          <w:t xml:space="preserve"> Приемы благоустройства на территориях рекреационного назначения..............................................................................................................</w:t>
        </w:r>
        <w:r w:rsidRPr="007F37AA">
          <w:rPr>
            <w:rStyle w:val="Hyperlink"/>
            <w:webHidden/>
            <w:color w:val="000000"/>
            <w:sz w:val="24"/>
            <w:szCs w:val="24"/>
            <w:u w:val="none"/>
          </w:rPr>
          <w:tab/>
        </w:r>
      </w:hyperlink>
    </w:p>
    <w:p w:rsidR="005B605E" w:rsidRPr="007F37AA" w:rsidRDefault="005B605E" w:rsidP="009657EE">
      <w:pPr>
        <w:pStyle w:val="TOC1"/>
        <w:rPr>
          <w:sz w:val="24"/>
          <w:szCs w:val="24"/>
        </w:rPr>
      </w:pPr>
      <w:hyperlink w:anchor="_Toc37759151" w:history="1">
        <w:r w:rsidRPr="007F37AA">
          <w:rPr>
            <w:rStyle w:val="Hyperlink"/>
            <w:color w:val="000000"/>
            <w:sz w:val="24"/>
            <w:szCs w:val="24"/>
          </w:rPr>
          <w:t xml:space="preserve">Приложение </w:t>
        </w:r>
      </w:hyperlink>
      <w:r w:rsidRPr="007F37AA">
        <w:rPr>
          <w:rStyle w:val="Hyperlink"/>
          <w:color w:val="000000"/>
          <w:sz w:val="24"/>
          <w:szCs w:val="24"/>
          <w:u w:val="none"/>
        </w:rPr>
        <w:t>В</w:t>
      </w:r>
      <w:r w:rsidRPr="007F37AA">
        <w:rPr>
          <w:sz w:val="24"/>
          <w:szCs w:val="24"/>
        </w:rPr>
        <w:t>.</w:t>
      </w:r>
      <w:hyperlink w:anchor="_Toc37759152" w:history="1">
        <w:r w:rsidRPr="007F37AA">
          <w:rPr>
            <w:rStyle w:val="Hyperlink"/>
            <w:color w:val="000000"/>
            <w:sz w:val="24"/>
            <w:szCs w:val="24"/>
          </w:rPr>
          <w:t xml:space="preserve"> Приемы благоустройства на территориях производственного назначения............................................................................</w:t>
        </w:r>
        <w:r w:rsidRPr="007F37AA">
          <w:rPr>
            <w:rStyle w:val="Hyperlink"/>
            <w:webHidden/>
            <w:color w:val="000000"/>
            <w:sz w:val="24"/>
            <w:szCs w:val="24"/>
          </w:rPr>
          <w:tab/>
        </w:r>
      </w:hyperlink>
    </w:p>
    <w:p w:rsidR="005B605E" w:rsidRPr="007F37AA" w:rsidRDefault="005B605E" w:rsidP="009657EE">
      <w:pPr>
        <w:pStyle w:val="TOC1"/>
        <w:rPr>
          <w:sz w:val="24"/>
          <w:szCs w:val="24"/>
        </w:rPr>
      </w:pPr>
      <w:hyperlink w:anchor="_Toc37759153" w:history="1">
        <w:r w:rsidRPr="007F37AA">
          <w:rPr>
            <w:rStyle w:val="Hyperlink"/>
            <w:color w:val="000000"/>
            <w:sz w:val="24"/>
            <w:szCs w:val="24"/>
          </w:rPr>
          <w:t xml:space="preserve">Приложение </w:t>
        </w:r>
        <w:r w:rsidRPr="007F37AA">
          <w:rPr>
            <w:rStyle w:val="Hyperlink"/>
            <w:color w:val="000000"/>
            <w:sz w:val="24"/>
            <w:szCs w:val="24"/>
            <w:u w:val="none"/>
          </w:rPr>
          <w:t>Г</w:t>
        </w:r>
      </w:hyperlink>
      <w:r w:rsidRPr="007F37AA">
        <w:rPr>
          <w:rStyle w:val="Hyperlink"/>
          <w:color w:val="000000"/>
          <w:sz w:val="24"/>
          <w:szCs w:val="24"/>
          <w:u w:val="none"/>
        </w:rPr>
        <w:t>.</w:t>
      </w:r>
      <w:hyperlink w:anchor="_Toc37759154" w:history="1">
        <w:r w:rsidRPr="007F37AA">
          <w:rPr>
            <w:rStyle w:val="Hyperlink"/>
            <w:color w:val="000000"/>
            <w:sz w:val="24"/>
            <w:szCs w:val="24"/>
          </w:rPr>
          <w:t xml:space="preserve"> Виды покрытий транспортных и пешеходных коммуникаций</w:t>
        </w:r>
      </w:hyperlink>
      <w:r w:rsidRPr="007F37AA">
        <w:rPr>
          <w:rStyle w:val="Hyperlink"/>
          <w:color w:val="000000"/>
          <w:sz w:val="24"/>
          <w:szCs w:val="24"/>
          <w:u w:val="none"/>
        </w:rPr>
        <w:t>............................................................................................................</w:t>
      </w:r>
    </w:p>
    <w:p w:rsidR="005B605E" w:rsidRPr="007F37AA" w:rsidRDefault="005B605E" w:rsidP="00E67BBC">
      <w:pPr>
        <w:pStyle w:val="50"/>
        <w:shd w:val="clear" w:color="auto" w:fill="auto"/>
        <w:spacing w:before="0" w:after="100" w:line="240" w:lineRule="auto"/>
        <w:ind w:right="559"/>
        <w:rPr>
          <w:b w:val="0"/>
          <w:sz w:val="24"/>
          <w:szCs w:val="24"/>
        </w:rPr>
      </w:pPr>
      <w:r w:rsidRPr="007F37AA">
        <w:rPr>
          <w:sz w:val="24"/>
          <w:szCs w:val="24"/>
        </w:rPr>
        <w:fldChar w:fldCharType="end"/>
      </w:r>
      <w:hyperlink w:anchor="_Toc37759155" w:history="1">
        <w:r w:rsidRPr="007F37AA">
          <w:rPr>
            <w:rStyle w:val="Hyperlink"/>
            <w:b w:val="0"/>
            <w:color w:val="000000"/>
            <w:sz w:val="24"/>
            <w:szCs w:val="24"/>
            <w:u w:val="none"/>
          </w:rPr>
          <w:t>Приложение Д</w:t>
        </w:r>
      </w:hyperlink>
      <w:r w:rsidRPr="007F37AA">
        <w:rPr>
          <w:rStyle w:val="Hyperlink"/>
          <w:b w:val="0"/>
          <w:color w:val="000000"/>
          <w:sz w:val="24"/>
          <w:szCs w:val="24"/>
          <w:u w:val="none"/>
        </w:rPr>
        <w:t>. Порядок с</w:t>
      </w:r>
      <w:r w:rsidRPr="007F37AA">
        <w:rPr>
          <w:b w:val="0"/>
          <w:sz w:val="24"/>
          <w:szCs w:val="24"/>
        </w:rPr>
        <w:t>одержания строительных площадок...........................</w:t>
      </w:r>
    </w:p>
    <w:p w:rsidR="005B605E" w:rsidRPr="007F37AA" w:rsidRDefault="005B605E" w:rsidP="00004BFD">
      <w:pPr>
        <w:spacing w:after="100"/>
        <w:ind w:right="559"/>
        <w:jc w:val="both"/>
        <w:rPr>
          <w:rFonts w:ascii="Times New Roman" w:hAnsi="Times New Roman" w:cs="Times New Roman"/>
        </w:rPr>
      </w:pPr>
      <w:hyperlink w:anchor="_Toc37759155" w:history="1">
        <w:r w:rsidRPr="007F37AA">
          <w:rPr>
            <w:rStyle w:val="Hyperlink"/>
            <w:rFonts w:ascii="Times New Roman" w:hAnsi="Times New Roman"/>
            <w:color w:val="000000"/>
            <w:u w:val="none"/>
          </w:rPr>
          <w:t>Приложение Е</w:t>
        </w:r>
      </w:hyperlink>
      <w:r w:rsidRPr="007F37AA">
        <w:rPr>
          <w:rStyle w:val="Hyperlink"/>
          <w:rFonts w:ascii="Times New Roman" w:hAnsi="Times New Roman"/>
          <w:color w:val="000000"/>
          <w:u w:val="none"/>
        </w:rPr>
        <w:t>.</w:t>
      </w:r>
      <w:r w:rsidRPr="007F37AA">
        <w:rPr>
          <w:rFonts w:ascii="Times New Roman" w:hAnsi="Times New Roman" w:cs="Times New Roman"/>
        </w:rPr>
        <w:t>Правила по оформлению и размещению вывесок и информации................................................................................................................</w:t>
      </w:r>
    </w:p>
    <w:p w:rsidR="005B605E" w:rsidRPr="007F37AA" w:rsidRDefault="005B605E" w:rsidP="00004BFD">
      <w:pPr>
        <w:autoSpaceDE w:val="0"/>
        <w:autoSpaceDN w:val="0"/>
        <w:adjustRightInd w:val="0"/>
        <w:spacing w:after="100"/>
        <w:outlineLvl w:val="1"/>
        <w:rPr>
          <w:b/>
        </w:rPr>
      </w:pPr>
      <w:r w:rsidRPr="007F37AA">
        <w:rPr>
          <w:rFonts w:ascii="Times New Roman" w:hAnsi="Times New Roman" w:cs="Times New Roman"/>
        </w:rPr>
        <w:t>Приложение Ж. Положение об уборке территории.................................................</w:t>
      </w:r>
    </w:p>
    <w:p w:rsidR="005B605E" w:rsidRPr="007F37AA" w:rsidRDefault="005B605E" w:rsidP="00004BFD">
      <w:pPr>
        <w:rPr>
          <w:rFonts w:ascii="Times New Roman" w:hAnsi="Times New Roman" w:cs="Times New Roman"/>
          <w:b/>
        </w:rPr>
      </w:pPr>
      <w:r w:rsidRPr="007F37AA">
        <w:rPr>
          <w:rFonts w:ascii="Times New Roman" w:hAnsi="Times New Roman" w:cs="Times New Roman"/>
        </w:rPr>
        <w:t>Приложение И. Порядок содержания элементов благоустройства......................</w:t>
      </w:r>
    </w:p>
    <w:p w:rsidR="005B605E" w:rsidRPr="007F37AA" w:rsidRDefault="005B605E" w:rsidP="005F0EB8">
      <w:pPr>
        <w:ind w:right="701"/>
        <w:rPr>
          <w:rFonts w:ascii="Times New Roman" w:hAnsi="Times New Roman" w:cs="Times New Roman"/>
        </w:rPr>
      </w:pPr>
    </w:p>
    <w:p w:rsidR="005B605E" w:rsidRPr="007F37AA" w:rsidRDefault="005B605E" w:rsidP="003952C2">
      <w:pPr>
        <w:pStyle w:val="50"/>
        <w:shd w:val="clear" w:color="auto" w:fill="auto"/>
        <w:spacing w:before="0" w:after="0" w:line="240" w:lineRule="auto"/>
        <w:rPr>
          <w:b w:val="0"/>
          <w:sz w:val="24"/>
          <w:szCs w:val="24"/>
        </w:rPr>
      </w:pPr>
    </w:p>
    <w:p w:rsidR="005B605E" w:rsidRPr="007F37AA" w:rsidRDefault="005B605E" w:rsidP="003952C2">
      <w:pPr>
        <w:pStyle w:val="50"/>
        <w:shd w:val="clear" w:color="auto" w:fill="auto"/>
        <w:spacing w:before="0" w:after="0" w:line="240" w:lineRule="auto"/>
        <w:rPr>
          <w:b w:val="0"/>
          <w:sz w:val="24"/>
          <w:szCs w:val="24"/>
        </w:rPr>
      </w:pPr>
    </w:p>
    <w:p w:rsidR="005B605E" w:rsidRPr="007F37AA" w:rsidRDefault="005B605E" w:rsidP="00192957">
      <w:pPr>
        <w:pStyle w:val="50"/>
        <w:shd w:val="clear" w:color="auto" w:fill="auto"/>
        <w:spacing w:before="120" w:after="120" w:line="240" w:lineRule="auto"/>
        <w:jc w:val="center"/>
        <w:rPr>
          <w:sz w:val="24"/>
          <w:szCs w:val="24"/>
        </w:rPr>
      </w:pPr>
    </w:p>
    <w:p w:rsidR="005B605E" w:rsidRPr="007F37AA" w:rsidRDefault="005B605E" w:rsidP="00192957">
      <w:pPr>
        <w:pStyle w:val="50"/>
        <w:shd w:val="clear" w:color="auto" w:fill="auto"/>
        <w:spacing w:before="120" w:after="120" w:line="240" w:lineRule="auto"/>
        <w:jc w:val="center"/>
        <w:rPr>
          <w:sz w:val="24"/>
          <w:szCs w:val="24"/>
        </w:rPr>
      </w:pPr>
    </w:p>
    <w:p w:rsidR="005B605E" w:rsidRPr="007F37AA" w:rsidRDefault="005B605E" w:rsidP="00192957">
      <w:pPr>
        <w:pStyle w:val="50"/>
        <w:shd w:val="clear" w:color="auto" w:fill="auto"/>
        <w:spacing w:before="120" w:after="120" w:line="240" w:lineRule="auto"/>
        <w:jc w:val="center"/>
        <w:rPr>
          <w:sz w:val="24"/>
          <w:szCs w:val="24"/>
        </w:rPr>
      </w:pPr>
    </w:p>
    <w:p w:rsidR="005B605E" w:rsidRPr="007F37AA" w:rsidRDefault="005B605E" w:rsidP="00192957">
      <w:pPr>
        <w:pStyle w:val="50"/>
        <w:shd w:val="clear" w:color="auto" w:fill="auto"/>
        <w:spacing w:before="120" w:after="120" w:line="240" w:lineRule="auto"/>
        <w:jc w:val="center"/>
        <w:rPr>
          <w:sz w:val="24"/>
          <w:szCs w:val="24"/>
        </w:rPr>
      </w:pPr>
    </w:p>
    <w:p w:rsidR="005B605E" w:rsidRPr="007F37AA" w:rsidRDefault="005B605E" w:rsidP="00192957">
      <w:pPr>
        <w:pStyle w:val="50"/>
        <w:shd w:val="clear" w:color="auto" w:fill="auto"/>
        <w:spacing w:before="120" w:after="120" w:line="240" w:lineRule="auto"/>
        <w:jc w:val="center"/>
        <w:rPr>
          <w:sz w:val="24"/>
          <w:szCs w:val="24"/>
        </w:rPr>
      </w:pPr>
    </w:p>
    <w:p w:rsidR="005B605E" w:rsidRPr="007F37AA" w:rsidRDefault="005B605E" w:rsidP="00192957">
      <w:pPr>
        <w:pStyle w:val="50"/>
        <w:shd w:val="clear" w:color="auto" w:fill="auto"/>
        <w:spacing w:before="120" w:after="120" w:line="240" w:lineRule="auto"/>
        <w:jc w:val="center"/>
        <w:rPr>
          <w:sz w:val="24"/>
          <w:szCs w:val="24"/>
        </w:rPr>
      </w:pPr>
    </w:p>
    <w:p w:rsidR="005B605E" w:rsidRPr="007F37AA" w:rsidRDefault="005B605E" w:rsidP="00192957">
      <w:pPr>
        <w:pStyle w:val="50"/>
        <w:shd w:val="clear" w:color="auto" w:fill="auto"/>
        <w:spacing w:before="120" w:after="120" w:line="240" w:lineRule="auto"/>
        <w:jc w:val="center"/>
        <w:rPr>
          <w:sz w:val="24"/>
          <w:szCs w:val="24"/>
        </w:rPr>
      </w:pPr>
    </w:p>
    <w:p w:rsidR="005B605E" w:rsidRPr="007F37AA" w:rsidRDefault="005B605E" w:rsidP="00192957">
      <w:pPr>
        <w:pStyle w:val="50"/>
        <w:shd w:val="clear" w:color="auto" w:fill="auto"/>
        <w:spacing w:before="120" w:after="120" w:line="240" w:lineRule="auto"/>
        <w:jc w:val="center"/>
        <w:rPr>
          <w:sz w:val="24"/>
          <w:szCs w:val="24"/>
        </w:rPr>
      </w:pPr>
    </w:p>
    <w:p w:rsidR="005B605E" w:rsidRPr="007F37AA" w:rsidRDefault="005B605E" w:rsidP="00192957">
      <w:pPr>
        <w:pStyle w:val="50"/>
        <w:shd w:val="clear" w:color="auto" w:fill="auto"/>
        <w:spacing w:before="120" w:after="120" w:line="240" w:lineRule="auto"/>
        <w:jc w:val="center"/>
        <w:rPr>
          <w:sz w:val="24"/>
          <w:szCs w:val="24"/>
        </w:rPr>
      </w:pPr>
      <w:r w:rsidRPr="007F37AA">
        <w:rPr>
          <w:sz w:val="24"/>
          <w:szCs w:val="24"/>
        </w:rPr>
        <w:t>ПРАВИЛА</w:t>
      </w:r>
    </w:p>
    <w:p w:rsidR="005B605E" w:rsidRPr="007F37AA" w:rsidRDefault="005B605E" w:rsidP="003952C2">
      <w:pPr>
        <w:pStyle w:val="50"/>
        <w:shd w:val="clear" w:color="auto" w:fill="auto"/>
        <w:spacing w:before="0" w:after="240" w:line="240" w:lineRule="auto"/>
        <w:jc w:val="center"/>
        <w:rPr>
          <w:sz w:val="24"/>
          <w:szCs w:val="24"/>
        </w:rPr>
      </w:pPr>
      <w:r w:rsidRPr="007F37AA">
        <w:rPr>
          <w:sz w:val="24"/>
          <w:szCs w:val="24"/>
        </w:rPr>
        <w:t xml:space="preserve">БЛАГОУСТРОЙСТВА ТЕРРИТОРИИ ВЕСЕЛОВСКОГО СЕЛЬСКОГО ПОСЕЛЕНИЯ </w:t>
      </w:r>
    </w:p>
    <w:p w:rsidR="005B605E" w:rsidRPr="007F37AA" w:rsidRDefault="005B605E" w:rsidP="00192957">
      <w:pPr>
        <w:spacing w:before="120" w:after="120"/>
        <w:jc w:val="center"/>
        <w:rPr>
          <w:rFonts w:ascii="Times New Roman" w:hAnsi="Times New Roman" w:cs="Times New Roman"/>
          <w:b/>
        </w:rPr>
      </w:pPr>
      <w:r w:rsidRPr="007F37AA">
        <w:rPr>
          <w:rFonts w:ascii="Times New Roman" w:hAnsi="Times New Roman" w:cs="Times New Roman"/>
          <w:b/>
        </w:rPr>
        <w:t>ВВЕДЕНИЕ</w:t>
      </w:r>
    </w:p>
    <w:p w:rsidR="005B605E" w:rsidRPr="007F37AA" w:rsidRDefault="005B605E" w:rsidP="008A3D12">
      <w:pPr>
        <w:ind w:firstLine="709"/>
        <w:jc w:val="both"/>
        <w:rPr>
          <w:rFonts w:ascii="Times New Roman" w:hAnsi="Times New Roman" w:cs="Times New Roman"/>
        </w:rPr>
      </w:pPr>
      <w:r w:rsidRPr="007F37AA">
        <w:rPr>
          <w:rFonts w:ascii="Times New Roman" w:hAnsi="Times New Roman" w:cs="Times New Roman"/>
          <w:shd w:val="clear" w:color="auto" w:fill="FFFFFF"/>
        </w:rPr>
        <w:t>Способность среды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 Для достижения качественных показателейразвития всех сфер жизнедеятельности населения,  хозяйства и среды обитания р</w:t>
      </w:r>
      <w:r w:rsidRPr="007F37AA">
        <w:rPr>
          <w:rFonts w:ascii="Times New Roman" w:hAnsi="Times New Roman" w:cs="Times New Roman"/>
        </w:rPr>
        <w:t>азработанынастоящие Правила благоустройства.</w:t>
      </w:r>
    </w:p>
    <w:p w:rsidR="005B605E" w:rsidRPr="007F37AA" w:rsidRDefault="005B605E" w:rsidP="008A57D5">
      <w:pPr>
        <w:pStyle w:val="11"/>
        <w:keepNext/>
        <w:keepLines/>
        <w:numPr>
          <w:ilvl w:val="0"/>
          <w:numId w:val="1"/>
        </w:numPr>
        <w:shd w:val="clear" w:color="auto" w:fill="auto"/>
        <w:spacing w:before="120" w:after="120" w:line="240" w:lineRule="auto"/>
        <w:ind w:firstLine="0"/>
        <w:rPr>
          <w:sz w:val="24"/>
          <w:szCs w:val="24"/>
        </w:rPr>
      </w:pPr>
      <w:bookmarkStart w:id="1" w:name="bookmark5"/>
      <w:r w:rsidRPr="007F37AA">
        <w:rPr>
          <w:sz w:val="24"/>
          <w:szCs w:val="24"/>
        </w:rPr>
        <w:t>ОБЩИЕ ПОЛОЖЕНИЯ</w:t>
      </w:r>
      <w:bookmarkEnd w:id="1"/>
    </w:p>
    <w:p w:rsidR="005B605E" w:rsidRPr="007F37AA" w:rsidRDefault="005B605E" w:rsidP="00787529">
      <w:pPr>
        <w:pStyle w:val="50"/>
        <w:numPr>
          <w:ilvl w:val="1"/>
          <w:numId w:val="1"/>
        </w:numPr>
        <w:shd w:val="clear" w:color="auto" w:fill="auto"/>
        <w:spacing w:before="0" w:after="0" w:line="240" w:lineRule="auto"/>
        <w:ind w:firstLine="709"/>
        <w:jc w:val="both"/>
        <w:rPr>
          <w:b w:val="0"/>
          <w:sz w:val="24"/>
          <w:szCs w:val="24"/>
        </w:rPr>
      </w:pPr>
      <w:r w:rsidRPr="007F37AA">
        <w:rPr>
          <w:b w:val="0"/>
          <w:sz w:val="24"/>
          <w:szCs w:val="24"/>
        </w:rPr>
        <w:t>Настоящие Правила благоустройства территории Веселовского сельского поселения (далее - Правила благоустройства)устанавливают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
    <w:p w:rsidR="005B605E" w:rsidRPr="007F37AA" w:rsidRDefault="005B605E" w:rsidP="008A3D12">
      <w:pPr>
        <w:pStyle w:val="ConsPlusNormal"/>
        <w:numPr>
          <w:ilvl w:val="1"/>
          <w:numId w:val="1"/>
        </w:numPr>
        <w:ind w:firstLine="709"/>
        <w:jc w:val="both"/>
        <w:rPr>
          <w:rFonts w:ascii="Times New Roman" w:hAnsi="Times New Roman" w:cs="Times New Roman"/>
          <w:color w:val="000000"/>
          <w:sz w:val="24"/>
          <w:szCs w:val="24"/>
        </w:rPr>
      </w:pPr>
      <w:r w:rsidRPr="007F37AA">
        <w:rPr>
          <w:rFonts w:ascii="Times New Roman" w:hAnsi="Times New Roman" w:cs="Times New Roman"/>
          <w:color w:val="000000"/>
          <w:sz w:val="24"/>
          <w:szCs w:val="24"/>
        </w:rPr>
        <w:t>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Веселовского сельского поселения,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5B605E" w:rsidRPr="007F37AA" w:rsidRDefault="005B605E" w:rsidP="008A3D12">
      <w:pPr>
        <w:pStyle w:val="ListParagraph"/>
        <w:numPr>
          <w:ilvl w:val="1"/>
          <w:numId w:val="1"/>
        </w:numPr>
        <w:ind w:left="0" w:firstLine="709"/>
        <w:jc w:val="both"/>
        <w:rPr>
          <w:rFonts w:ascii="Times New Roman" w:hAnsi="Times New Roman" w:cs="Times New Roman"/>
        </w:rPr>
      </w:pPr>
      <w:r w:rsidRPr="007F37AA">
        <w:rPr>
          <w:rFonts w:ascii="Times New Roman" w:hAnsi="Times New Roman" w:cs="Times New Roman"/>
        </w:rPr>
        <w:t xml:space="preserve">Правила благоустройства обязательны при проектировании,экспертизе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 </w:t>
      </w:r>
    </w:p>
    <w:p w:rsidR="005B605E" w:rsidRPr="007F37AA" w:rsidRDefault="005B605E" w:rsidP="008A3D12">
      <w:pPr>
        <w:pStyle w:val="ListParagraph"/>
        <w:ind w:left="0" w:firstLine="709"/>
        <w:jc w:val="both"/>
        <w:rPr>
          <w:rFonts w:ascii="Times New Roman" w:hAnsi="Times New Roman" w:cs="Times New Roman"/>
        </w:rPr>
      </w:pPr>
      <w:r w:rsidRPr="007F37AA">
        <w:rPr>
          <w:rFonts w:ascii="Times New Roman" w:hAnsi="Times New Roman" w:cs="Times New Roman"/>
        </w:rPr>
        <w:t>Действие Правил благоустройства распространяется на сложившиеся, реконструируемые, вновь застраиваемые территории поселения.</w:t>
      </w:r>
    </w:p>
    <w:p w:rsidR="005B605E" w:rsidRPr="007F37AA" w:rsidRDefault="005B605E" w:rsidP="008A3D12">
      <w:pPr>
        <w:pStyle w:val="ListParagraph"/>
        <w:numPr>
          <w:ilvl w:val="1"/>
          <w:numId w:val="1"/>
        </w:numPr>
        <w:ind w:left="0" w:firstLine="709"/>
        <w:jc w:val="both"/>
        <w:rPr>
          <w:rFonts w:ascii="Times New Roman" w:hAnsi="Times New Roman" w:cs="Times New Roman"/>
        </w:rPr>
      </w:pPr>
      <w:r w:rsidRPr="007F37AA">
        <w:rPr>
          <w:rFonts w:ascii="Times New Roman" w:hAnsi="Times New Roman" w:cs="Times New Roman"/>
        </w:rPr>
        <w:t>Выполнение Правил благоустройства обеспечивает требования создания комфортной среды, охраны здоровья человека, охраны исторической и окружающей природной среды, право беспрепятственного передвижения маломобильных групп населения по территориям населенных пунктов.</w:t>
      </w:r>
    </w:p>
    <w:p w:rsidR="005B605E" w:rsidRPr="007F37AA" w:rsidRDefault="005B605E" w:rsidP="008A3D12">
      <w:pPr>
        <w:ind w:firstLine="709"/>
        <w:jc w:val="both"/>
        <w:rPr>
          <w:rFonts w:ascii="Times New Roman" w:hAnsi="Times New Roman" w:cs="Times New Roman"/>
        </w:rPr>
      </w:pPr>
      <w:r w:rsidRPr="007F37AA">
        <w:rPr>
          <w:rFonts w:ascii="Times New Roman" w:hAnsi="Times New Roman" w:cs="Times New Roman"/>
        </w:rPr>
        <w:t>В целях настоящих Правил благоустройства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5B605E" w:rsidRPr="007F37AA" w:rsidRDefault="005B605E" w:rsidP="008A3D12">
      <w:pPr>
        <w:pStyle w:val="20"/>
        <w:numPr>
          <w:ilvl w:val="1"/>
          <w:numId w:val="1"/>
        </w:numPr>
        <w:shd w:val="clear" w:color="auto" w:fill="auto"/>
        <w:tabs>
          <w:tab w:val="left" w:pos="1234"/>
        </w:tabs>
        <w:spacing w:before="0" w:after="0" w:line="240" w:lineRule="auto"/>
        <w:ind w:firstLine="709"/>
        <w:jc w:val="both"/>
        <w:rPr>
          <w:spacing w:val="2"/>
          <w:sz w:val="24"/>
          <w:szCs w:val="24"/>
          <w:shd w:val="clear" w:color="auto" w:fill="FFFFFF"/>
        </w:rPr>
      </w:pPr>
      <w:r w:rsidRPr="007F37AA">
        <w:rPr>
          <w:sz w:val="24"/>
          <w:szCs w:val="24"/>
        </w:rPr>
        <w:t>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rsidR="005B605E" w:rsidRPr="007F37AA" w:rsidRDefault="005B605E" w:rsidP="00B521D2">
      <w:pPr>
        <w:pStyle w:val="20"/>
        <w:shd w:val="clear" w:color="auto" w:fill="auto"/>
        <w:tabs>
          <w:tab w:val="left" w:pos="709"/>
        </w:tabs>
        <w:spacing w:before="0" w:after="0" w:line="240" w:lineRule="auto"/>
        <w:ind w:firstLine="709"/>
        <w:jc w:val="both"/>
        <w:rPr>
          <w:spacing w:val="2"/>
          <w:sz w:val="24"/>
          <w:szCs w:val="24"/>
          <w:shd w:val="clear" w:color="auto" w:fill="FFFFFF"/>
        </w:rPr>
      </w:pPr>
      <w:r w:rsidRPr="007F37AA">
        <w:rPr>
          <w:sz w:val="24"/>
          <w:szCs w:val="24"/>
        </w:rPr>
        <w:t xml:space="preserve">Перечень благоустраиваемых функциональных зон муниципального образования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sidRPr="007F37AA">
        <w:rPr>
          <w:spacing w:val="2"/>
          <w:sz w:val="24"/>
          <w:szCs w:val="24"/>
          <w:shd w:val="clear" w:color="auto" w:fill="FFFFFF"/>
        </w:rPr>
        <w:t xml:space="preserve">определенные генеральным планом поселения, схемой территориального планирования муниципального образования. </w:t>
      </w:r>
    </w:p>
    <w:p w:rsidR="005B605E" w:rsidRPr="007F37AA" w:rsidRDefault="005B605E" w:rsidP="008A57D5">
      <w:pPr>
        <w:pStyle w:val="20"/>
        <w:shd w:val="clear" w:color="auto" w:fill="auto"/>
        <w:tabs>
          <w:tab w:val="left" w:pos="709"/>
        </w:tabs>
        <w:spacing w:before="0" w:after="0" w:line="240" w:lineRule="auto"/>
        <w:ind w:firstLine="425"/>
        <w:jc w:val="both"/>
        <w:rPr>
          <w:spacing w:val="2"/>
          <w:sz w:val="24"/>
          <w:szCs w:val="24"/>
          <w:shd w:val="clear" w:color="auto" w:fill="FFFFFF"/>
        </w:rPr>
      </w:pPr>
      <w:r w:rsidRPr="007F37AA">
        <w:rPr>
          <w:spacing w:val="2"/>
          <w:sz w:val="24"/>
          <w:szCs w:val="24"/>
          <w:shd w:val="clear" w:color="auto" w:fill="FFFFFF"/>
        </w:rPr>
        <w:t xml:space="preserve">1.5.1.Для </w:t>
      </w:r>
      <w:r w:rsidRPr="007F37AA">
        <w:rPr>
          <w:sz w:val="24"/>
          <w:szCs w:val="24"/>
        </w:rPr>
        <w:t>общественно-деловой и смешанной застройки (далее - общественные территории)</w:t>
      </w:r>
      <w:r w:rsidRPr="007F37AA">
        <w:rPr>
          <w:spacing w:val="2"/>
          <w:sz w:val="24"/>
          <w:szCs w:val="24"/>
          <w:shd w:val="clear" w:color="auto" w:fill="FFFFFF"/>
        </w:rPr>
        <w:t xml:space="preserve"> функциональное зонирование благоустройства предусматривает:</w:t>
      </w:r>
    </w:p>
    <w:p w:rsidR="005B605E" w:rsidRPr="007F37AA" w:rsidRDefault="005B605E" w:rsidP="008A57D5">
      <w:pPr>
        <w:pStyle w:val="20"/>
        <w:shd w:val="clear" w:color="auto" w:fill="auto"/>
        <w:tabs>
          <w:tab w:val="left" w:pos="709"/>
        </w:tabs>
        <w:spacing w:before="0" w:after="0" w:line="240" w:lineRule="auto"/>
        <w:ind w:firstLine="425"/>
        <w:jc w:val="both"/>
        <w:rPr>
          <w:spacing w:val="2"/>
          <w:sz w:val="24"/>
          <w:szCs w:val="24"/>
          <w:shd w:val="clear" w:color="auto" w:fill="FFFFFF"/>
        </w:rPr>
      </w:pPr>
      <w:r w:rsidRPr="007F37AA">
        <w:rPr>
          <w:spacing w:val="2"/>
          <w:sz w:val="24"/>
          <w:szCs w:val="24"/>
          <w:shd w:val="clear" w:color="auto" w:fill="FFFFFF"/>
        </w:rPr>
        <w:t>- зоны перемещения пешеходов (улицы, площади, набережные);</w:t>
      </w:r>
    </w:p>
    <w:p w:rsidR="005B605E" w:rsidRPr="007F37AA" w:rsidRDefault="005B605E" w:rsidP="008A57D5">
      <w:pPr>
        <w:pStyle w:val="20"/>
        <w:shd w:val="clear" w:color="auto" w:fill="auto"/>
        <w:tabs>
          <w:tab w:val="left" w:pos="709"/>
        </w:tabs>
        <w:spacing w:before="0" w:after="0" w:line="240" w:lineRule="auto"/>
        <w:ind w:firstLine="425"/>
        <w:jc w:val="both"/>
        <w:rPr>
          <w:spacing w:val="2"/>
          <w:sz w:val="24"/>
          <w:szCs w:val="24"/>
          <w:shd w:val="clear" w:color="auto" w:fill="FFFFFF"/>
        </w:rPr>
      </w:pPr>
      <w:r w:rsidRPr="007F37AA">
        <w:rPr>
          <w:spacing w:val="2"/>
          <w:sz w:val="24"/>
          <w:szCs w:val="24"/>
          <w:shd w:val="clear" w:color="auto" w:fill="FFFFFF"/>
        </w:rPr>
        <w:t>- зоны транспортной инфраструктуры (магистрали, дороги, проезды, стоянки);</w:t>
      </w:r>
    </w:p>
    <w:p w:rsidR="005B605E" w:rsidRPr="007F37AA" w:rsidRDefault="005B605E" w:rsidP="008A57D5">
      <w:pPr>
        <w:pStyle w:val="20"/>
        <w:shd w:val="clear" w:color="auto" w:fill="auto"/>
        <w:tabs>
          <w:tab w:val="left" w:pos="709"/>
        </w:tabs>
        <w:spacing w:before="0" w:after="0" w:line="240" w:lineRule="auto"/>
        <w:ind w:firstLine="425"/>
        <w:jc w:val="both"/>
        <w:rPr>
          <w:spacing w:val="2"/>
          <w:sz w:val="24"/>
          <w:szCs w:val="24"/>
          <w:shd w:val="clear" w:color="auto" w:fill="FFFFFF"/>
        </w:rPr>
      </w:pPr>
      <w:r w:rsidRPr="007F37AA">
        <w:rPr>
          <w:spacing w:val="2"/>
          <w:sz w:val="24"/>
          <w:szCs w:val="24"/>
          <w:shd w:val="clear" w:color="auto" w:fill="FFFFFF"/>
        </w:rPr>
        <w:t>- озелененные территории (озеленение улиц, бульвары, скверы, сады, парки,  леса);</w:t>
      </w:r>
    </w:p>
    <w:p w:rsidR="005B605E" w:rsidRPr="007F37AA" w:rsidRDefault="005B605E" w:rsidP="008A57D5">
      <w:pPr>
        <w:pStyle w:val="20"/>
        <w:shd w:val="clear" w:color="auto" w:fill="auto"/>
        <w:tabs>
          <w:tab w:val="left" w:pos="709"/>
        </w:tabs>
        <w:spacing w:before="0" w:after="0" w:line="240" w:lineRule="auto"/>
        <w:ind w:firstLine="425"/>
        <w:jc w:val="both"/>
        <w:rPr>
          <w:spacing w:val="2"/>
          <w:sz w:val="24"/>
          <w:szCs w:val="24"/>
          <w:shd w:val="clear" w:color="auto" w:fill="FFFFFF"/>
        </w:rPr>
      </w:pPr>
      <w:r w:rsidRPr="007F37AA">
        <w:rPr>
          <w:spacing w:val="2"/>
          <w:sz w:val="24"/>
          <w:szCs w:val="24"/>
          <w:shd w:val="clear" w:color="auto" w:fill="FFFFFF"/>
        </w:rPr>
        <w:t>- охранные зоны коммуникаций;</w:t>
      </w:r>
    </w:p>
    <w:p w:rsidR="005B605E" w:rsidRPr="007F37AA" w:rsidRDefault="005B605E" w:rsidP="008A57D5">
      <w:pPr>
        <w:pStyle w:val="20"/>
        <w:shd w:val="clear" w:color="auto" w:fill="auto"/>
        <w:tabs>
          <w:tab w:val="left" w:pos="709"/>
        </w:tabs>
        <w:spacing w:before="0" w:after="0" w:line="240" w:lineRule="auto"/>
        <w:ind w:firstLine="425"/>
        <w:jc w:val="both"/>
        <w:rPr>
          <w:spacing w:val="2"/>
          <w:sz w:val="24"/>
          <w:szCs w:val="24"/>
          <w:shd w:val="clear" w:color="auto" w:fill="FFFFFF"/>
        </w:rPr>
      </w:pPr>
      <w:r w:rsidRPr="007F37AA">
        <w:rPr>
          <w:spacing w:val="2"/>
          <w:sz w:val="24"/>
          <w:szCs w:val="24"/>
          <w:shd w:val="clear" w:color="auto" w:fill="FFFFFF"/>
        </w:rPr>
        <w:t>- водоохранные зоны (реки, пруды, озера, водохранилища, пляжи);</w:t>
      </w:r>
    </w:p>
    <w:p w:rsidR="005B605E" w:rsidRPr="007F37AA" w:rsidRDefault="005B605E" w:rsidP="008A57D5">
      <w:pPr>
        <w:pStyle w:val="20"/>
        <w:shd w:val="clear" w:color="auto" w:fill="auto"/>
        <w:tabs>
          <w:tab w:val="left" w:pos="709"/>
        </w:tabs>
        <w:spacing w:before="0" w:after="0" w:line="240" w:lineRule="auto"/>
        <w:ind w:firstLine="425"/>
        <w:jc w:val="both"/>
        <w:rPr>
          <w:spacing w:val="2"/>
          <w:sz w:val="24"/>
          <w:szCs w:val="24"/>
          <w:shd w:val="clear" w:color="auto" w:fill="FFFFFF"/>
        </w:rPr>
      </w:pPr>
      <w:r w:rsidRPr="007F37AA">
        <w:rPr>
          <w:spacing w:val="2"/>
          <w:sz w:val="24"/>
          <w:szCs w:val="24"/>
          <w:shd w:val="clear" w:color="auto" w:fill="FFFFFF"/>
        </w:rPr>
        <w:t>- коммунальные зоны (зоны кратковременного накопления и (или) хранения ТКО, зоны общественных туалетов).</w:t>
      </w:r>
    </w:p>
    <w:p w:rsidR="005B605E" w:rsidRPr="007F37AA" w:rsidRDefault="005B605E" w:rsidP="008A57D5">
      <w:pPr>
        <w:pStyle w:val="20"/>
        <w:shd w:val="clear" w:color="auto" w:fill="auto"/>
        <w:tabs>
          <w:tab w:val="left" w:pos="709"/>
        </w:tabs>
        <w:spacing w:before="0" w:after="0" w:line="240" w:lineRule="auto"/>
        <w:ind w:firstLine="425"/>
        <w:jc w:val="both"/>
        <w:rPr>
          <w:b/>
          <w:spacing w:val="2"/>
          <w:sz w:val="24"/>
          <w:szCs w:val="24"/>
          <w:shd w:val="clear" w:color="auto" w:fill="FFFFFF"/>
        </w:rPr>
      </w:pPr>
      <w:r w:rsidRPr="007F37AA">
        <w:rPr>
          <w:spacing w:val="2"/>
          <w:sz w:val="24"/>
          <w:szCs w:val="24"/>
          <w:shd w:val="clear" w:color="auto" w:fill="FFFFFF"/>
        </w:rPr>
        <w:t xml:space="preserve">1.5.2.Для дворовых территорий в </w:t>
      </w:r>
      <w:r w:rsidRPr="007F37AA">
        <w:rPr>
          <w:sz w:val="24"/>
          <w:szCs w:val="24"/>
        </w:rPr>
        <w:t>жилой застройке</w:t>
      </w:r>
      <w:r w:rsidRPr="007F37AA">
        <w:rPr>
          <w:spacing w:val="2"/>
          <w:sz w:val="24"/>
          <w:szCs w:val="24"/>
          <w:shd w:val="clear" w:color="auto" w:fill="FFFFFF"/>
        </w:rPr>
        <w:t xml:space="preserve"> функциональное зонирование благоустройства предусматривает:</w:t>
      </w:r>
    </w:p>
    <w:p w:rsidR="005B605E" w:rsidRPr="007F37AA" w:rsidRDefault="005B605E" w:rsidP="008A57D5">
      <w:pPr>
        <w:pStyle w:val="20"/>
        <w:shd w:val="clear" w:color="auto" w:fill="auto"/>
        <w:tabs>
          <w:tab w:val="left" w:pos="1234"/>
        </w:tabs>
        <w:spacing w:before="0" w:after="0" w:line="240" w:lineRule="auto"/>
        <w:ind w:firstLine="426"/>
        <w:jc w:val="both"/>
        <w:rPr>
          <w:spacing w:val="2"/>
          <w:sz w:val="24"/>
          <w:szCs w:val="24"/>
          <w:shd w:val="clear" w:color="auto" w:fill="FFFFFF"/>
        </w:rPr>
      </w:pPr>
      <w:r w:rsidRPr="007F37AA">
        <w:rPr>
          <w:spacing w:val="2"/>
          <w:sz w:val="24"/>
          <w:szCs w:val="24"/>
          <w:shd w:val="clear" w:color="auto" w:fill="FFFFFF"/>
        </w:rPr>
        <w:t>- зоны перемещения пешеходов (тротуары, проходы, тропы, площадки отдыха, детские площадки, спортивные площадки, площадки для выгула животных);</w:t>
      </w:r>
    </w:p>
    <w:p w:rsidR="005B605E" w:rsidRPr="007F37AA" w:rsidRDefault="005B605E" w:rsidP="008A57D5">
      <w:pPr>
        <w:pStyle w:val="20"/>
        <w:shd w:val="clear" w:color="auto" w:fill="auto"/>
        <w:tabs>
          <w:tab w:val="left" w:pos="1234"/>
        </w:tabs>
        <w:spacing w:before="0" w:after="0" w:line="240" w:lineRule="auto"/>
        <w:ind w:firstLine="426"/>
        <w:jc w:val="both"/>
        <w:rPr>
          <w:spacing w:val="2"/>
          <w:sz w:val="24"/>
          <w:szCs w:val="24"/>
          <w:shd w:val="clear" w:color="auto" w:fill="FFFFFF"/>
        </w:rPr>
      </w:pPr>
      <w:r w:rsidRPr="007F37AA">
        <w:rPr>
          <w:spacing w:val="2"/>
          <w:sz w:val="24"/>
          <w:szCs w:val="24"/>
          <w:shd w:val="clear" w:color="auto" w:fill="FFFFFF"/>
        </w:rPr>
        <w:t>- зоны транспортной инфраструктуры (проезды, автостоянки);</w:t>
      </w:r>
    </w:p>
    <w:p w:rsidR="005B605E" w:rsidRPr="007F37AA" w:rsidRDefault="005B605E" w:rsidP="008A57D5">
      <w:pPr>
        <w:pStyle w:val="20"/>
        <w:shd w:val="clear" w:color="auto" w:fill="auto"/>
        <w:tabs>
          <w:tab w:val="left" w:pos="1234"/>
        </w:tabs>
        <w:spacing w:before="0" w:after="0" w:line="240" w:lineRule="auto"/>
        <w:ind w:firstLine="426"/>
        <w:jc w:val="both"/>
        <w:rPr>
          <w:spacing w:val="2"/>
          <w:sz w:val="24"/>
          <w:szCs w:val="24"/>
          <w:shd w:val="clear" w:color="auto" w:fill="FFFFFF"/>
        </w:rPr>
      </w:pPr>
      <w:r w:rsidRPr="007F37AA">
        <w:rPr>
          <w:spacing w:val="2"/>
          <w:sz w:val="24"/>
          <w:szCs w:val="24"/>
          <w:shd w:val="clear" w:color="auto" w:fill="FFFFFF"/>
        </w:rPr>
        <w:t>- озелененные территории (озеленение территории);</w:t>
      </w:r>
    </w:p>
    <w:p w:rsidR="005B605E" w:rsidRPr="007F37AA" w:rsidRDefault="005B605E" w:rsidP="008A57D5">
      <w:pPr>
        <w:pStyle w:val="20"/>
        <w:shd w:val="clear" w:color="auto" w:fill="auto"/>
        <w:tabs>
          <w:tab w:val="left" w:pos="1234"/>
        </w:tabs>
        <w:spacing w:before="0" w:after="0" w:line="240" w:lineRule="auto"/>
        <w:ind w:firstLine="426"/>
        <w:jc w:val="both"/>
        <w:rPr>
          <w:spacing w:val="2"/>
          <w:sz w:val="24"/>
          <w:szCs w:val="24"/>
          <w:shd w:val="clear" w:color="auto" w:fill="FFFFFF"/>
        </w:rPr>
      </w:pPr>
      <w:r w:rsidRPr="007F37AA">
        <w:rPr>
          <w:spacing w:val="2"/>
          <w:sz w:val="24"/>
          <w:szCs w:val="24"/>
          <w:shd w:val="clear" w:color="auto" w:fill="FFFFFF"/>
        </w:rPr>
        <w:t>- охранные зоны коммуникаций;</w:t>
      </w:r>
    </w:p>
    <w:p w:rsidR="005B605E" w:rsidRPr="007F37AA" w:rsidRDefault="005B605E" w:rsidP="008A57D5">
      <w:pPr>
        <w:pStyle w:val="20"/>
        <w:shd w:val="clear" w:color="auto" w:fill="auto"/>
        <w:tabs>
          <w:tab w:val="left" w:pos="1234"/>
        </w:tabs>
        <w:spacing w:before="0" w:after="0" w:line="240" w:lineRule="auto"/>
        <w:ind w:firstLine="426"/>
        <w:jc w:val="both"/>
        <w:rPr>
          <w:spacing w:val="2"/>
          <w:sz w:val="24"/>
          <w:szCs w:val="24"/>
          <w:shd w:val="clear" w:color="auto" w:fill="FFFFFF"/>
        </w:rPr>
      </w:pPr>
      <w:r w:rsidRPr="007F37AA">
        <w:rPr>
          <w:spacing w:val="2"/>
          <w:sz w:val="24"/>
          <w:szCs w:val="24"/>
          <w:shd w:val="clear" w:color="auto" w:fill="FFFFFF"/>
        </w:rPr>
        <w:t>- коммунальные зоны (зоны кратковременного накопления и (или) хранения ТКО)</w:t>
      </w:r>
    </w:p>
    <w:p w:rsidR="005B605E" w:rsidRPr="007F37AA" w:rsidRDefault="005B605E" w:rsidP="008A3D12">
      <w:pPr>
        <w:pStyle w:val="20"/>
        <w:numPr>
          <w:ilvl w:val="1"/>
          <w:numId w:val="1"/>
        </w:numPr>
        <w:shd w:val="clear" w:color="auto" w:fill="auto"/>
        <w:tabs>
          <w:tab w:val="left" w:pos="1234"/>
        </w:tabs>
        <w:spacing w:before="0" w:after="0" w:line="240" w:lineRule="auto"/>
        <w:ind w:firstLine="709"/>
        <w:jc w:val="both"/>
        <w:rPr>
          <w:spacing w:val="2"/>
          <w:sz w:val="24"/>
          <w:szCs w:val="24"/>
          <w:shd w:val="clear" w:color="auto" w:fill="FFFFFF"/>
        </w:rPr>
      </w:pPr>
      <w:r w:rsidRPr="007F37AA">
        <w:rPr>
          <w:spacing w:val="2"/>
          <w:sz w:val="24"/>
          <w:szCs w:val="24"/>
          <w:shd w:val="clear" w:color="auto" w:fill="FFFFFF"/>
        </w:rPr>
        <w:t>Благоустройство предусматривает:</w:t>
      </w:r>
    </w:p>
    <w:p w:rsidR="005B605E" w:rsidRPr="007F37AA" w:rsidRDefault="005B605E" w:rsidP="008A57D5">
      <w:pPr>
        <w:pStyle w:val="20"/>
        <w:shd w:val="clear" w:color="auto" w:fill="auto"/>
        <w:tabs>
          <w:tab w:val="left" w:pos="1234"/>
        </w:tabs>
        <w:spacing w:before="0" w:after="0" w:line="240" w:lineRule="auto"/>
        <w:ind w:firstLine="426"/>
        <w:jc w:val="both"/>
        <w:rPr>
          <w:spacing w:val="2"/>
          <w:sz w:val="24"/>
          <w:szCs w:val="24"/>
          <w:shd w:val="clear" w:color="auto" w:fill="FFFFFF"/>
        </w:rPr>
      </w:pPr>
      <w:r w:rsidRPr="007F37AA">
        <w:rPr>
          <w:spacing w:val="2"/>
          <w:sz w:val="24"/>
          <w:szCs w:val="24"/>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5B605E" w:rsidRPr="007F37AA" w:rsidRDefault="005B605E" w:rsidP="008A57D5">
      <w:pPr>
        <w:pStyle w:val="20"/>
        <w:shd w:val="clear" w:color="auto" w:fill="auto"/>
        <w:tabs>
          <w:tab w:val="left" w:pos="1234"/>
        </w:tabs>
        <w:spacing w:before="0" w:after="0" w:line="240" w:lineRule="auto"/>
        <w:ind w:firstLine="426"/>
        <w:jc w:val="both"/>
        <w:rPr>
          <w:spacing w:val="2"/>
          <w:sz w:val="24"/>
          <w:szCs w:val="24"/>
          <w:shd w:val="clear" w:color="auto" w:fill="FFFFFF"/>
        </w:rPr>
      </w:pPr>
      <w:r w:rsidRPr="007F37AA">
        <w:rPr>
          <w:spacing w:val="2"/>
          <w:sz w:val="24"/>
          <w:szCs w:val="24"/>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5B605E" w:rsidRPr="007F37AA" w:rsidRDefault="005B605E" w:rsidP="008A57D5">
      <w:pPr>
        <w:pStyle w:val="20"/>
        <w:shd w:val="clear" w:color="auto" w:fill="auto"/>
        <w:tabs>
          <w:tab w:val="left" w:pos="1234"/>
        </w:tabs>
        <w:spacing w:before="0" w:after="0" w:line="240" w:lineRule="auto"/>
        <w:ind w:firstLine="426"/>
        <w:jc w:val="both"/>
        <w:rPr>
          <w:spacing w:val="2"/>
          <w:sz w:val="24"/>
          <w:szCs w:val="24"/>
          <w:shd w:val="clear" w:color="auto" w:fill="FFFFFF"/>
        </w:rPr>
      </w:pPr>
      <w:r w:rsidRPr="007F37AA">
        <w:rPr>
          <w:spacing w:val="2"/>
          <w:sz w:val="24"/>
          <w:szCs w:val="24"/>
          <w:shd w:val="clear" w:color="auto" w:fill="FFFFFF"/>
        </w:rPr>
        <w:t>- охрану окружающей среды, памятников истории и культуры;</w:t>
      </w:r>
    </w:p>
    <w:p w:rsidR="005B605E" w:rsidRPr="007F37AA" w:rsidRDefault="005B605E" w:rsidP="008A57D5">
      <w:pPr>
        <w:pStyle w:val="20"/>
        <w:shd w:val="clear" w:color="auto" w:fill="auto"/>
        <w:tabs>
          <w:tab w:val="left" w:pos="1234"/>
        </w:tabs>
        <w:spacing w:before="0" w:after="0" w:line="240" w:lineRule="auto"/>
        <w:ind w:firstLine="426"/>
        <w:jc w:val="both"/>
        <w:rPr>
          <w:spacing w:val="2"/>
          <w:sz w:val="24"/>
          <w:szCs w:val="24"/>
          <w:shd w:val="clear" w:color="auto" w:fill="FFFFFF"/>
        </w:rPr>
      </w:pPr>
      <w:r w:rsidRPr="007F37AA">
        <w:rPr>
          <w:spacing w:val="2"/>
          <w:sz w:val="24"/>
          <w:szCs w:val="24"/>
          <w:shd w:val="clear" w:color="auto" w:fill="FFFFFF"/>
        </w:rPr>
        <w:t>- охрану недр и рациональное использование природных ресурсов;</w:t>
      </w:r>
    </w:p>
    <w:p w:rsidR="005B605E" w:rsidRPr="007F37AA" w:rsidRDefault="005B605E" w:rsidP="008A57D5">
      <w:pPr>
        <w:pStyle w:val="20"/>
        <w:shd w:val="clear" w:color="auto" w:fill="auto"/>
        <w:tabs>
          <w:tab w:val="left" w:pos="1234"/>
        </w:tabs>
        <w:spacing w:before="0" w:after="0" w:line="240" w:lineRule="auto"/>
        <w:ind w:firstLine="426"/>
        <w:jc w:val="both"/>
        <w:rPr>
          <w:spacing w:val="2"/>
          <w:sz w:val="24"/>
          <w:szCs w:val="24"/>
          <w:shd w:val="clear" w:color="auto" w:fill="FFFFFF"/>
        </w:rPr>
      </w:pPr>
      <w:r w:rsidRPr="007F37AA">
        <w:rPr>
          <w:spacing w:val="2"/>
          <w:sz w:val="24"/>
          <w:szCs w:val="24"/>
          <w:shd w:val="clear" w:color="auto" w:fill="FFFFFF"/>
        </w:rPr>
        <w:t>-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rsidR="005B605E" w:rsidRPr="007F37AA" w:rsidRDefault="005B605E" w:rsidP="008A3D12">
      <w:pPr>
        <w:pStyle w:val="ListParagraph"/>
        <w:numPr>
          <w:ilvl w:val="1"/>
          <w:numId w:val="1"/>
        </w:numPr>
        <w:ind w:left="0" w:firstLine="709"/>
        <w:jc w:val="both"/>
        <w:rPr>
          <w:rStyle w:val="Hyperlink"/>
          <w:rFonts w:ascii="Times New Roman" w:hAnsi="Times New Roman"/>
          <w:bCs/>
          <w:color w:val="000000"/>
        </w:rPr>
      </w:pPr>
      <w:r w:rsidRPr="007F37AA">
        <w:rPr>
          <w:rFonts w:ascii="Times New Roman" w:hAnsi="Times New Roman" w:cs="Times New Roman"/>
          <w:bCs/>
        </w:rPr>
        <w:t>Перечень элементов благоустройства:</w:t>
      </w:r>
    </w:p>
    <w:p w:rsidR="005B605E" w:rsidRPr="007F37AA" w:rsidRDefault="005B605E" w:rsidP="008A57D5">
      <w:pPr>
        <w:pStyle w:val="TOC2"/>
        <w:spacing w:line="240" w:lineRule="auto"/>
        <w:ind w:right="0" w:firstLine="426"/>
        <w:rPr>
          <w:rFonts w:ascii="Times New Roman" w:hAnsi="Times New Roman"/>
          <w:color w:val="000000"/>
          <w:sz w:val="24"/>
          <w:szCs w:val="24"/>
        </w:rPr>
      </w:pPr>
      <w:r w:rsidRPr="007F37AA">
        <w:rPr>
          <w:rFonts w:ascii="Times New Roman" w:hAnsi="Times New Roman"/>
          <w:bCs/>
          <w:color w:val="000000"/>
          <w:sz w:val="24"/>
          <w:szCs w:val="24"/>
        </w:rPr>
        <w:t>1.7.</w:t>
      </w:r>
      <w:r w:rsidRPr="007F37AA">
        <w:rPr>
          <w:rStyle w:val="Hyperlink"/>
          <w:rFonts w:ascii="Times New Roman" w:hAnsi="Times New Roman"/>
          <w:color w:val="000000"/>
          <w:sz w:val="24"/>
          <w:szCs w:val="24"/>
          <w:u w:val="none"/>
        </w:rPr>
        <w:t xml:space="preserve">1. Элементы инженерной подготовки и защиты территории (откосы, подпорные стены, водоотводящие устройства ливневой канализации, люки, решетки, и пр.); </w:t>
      </w:r>
    </w:p>
    <w:p w:rsidR="005B605E" w:rsidRPr="007F37AA" w:rsidRDefault="005B605E" w:rsidP="008A57D5">
      <w:pPr>
        <w:pStyle w:val="TOC2"/>
        <w:spacing w:line="240" w:lineRule="auto"/>
        <w:ind w:right="0" w:firstLine="426"/>
        <w:rPr>
          <w:rFonts w:ascii="Times New Roman" w:hAnsi="Times New Roman"/>
          <w:color w:val="000000"/>
          <w:sz w:val="24"/>
          <w:szCs w:val="24"/>
        </w:rPr>
      </w:pPr>
      <w:r w:rsidRPr="007F37AA">
        <w:rPr>
          <w:rFonts w:ascii="Times New Roman" w:hAnsi="Times New Roman"/>
          <w:bCs/>
          <w:color w:val="000000"/>
          <w:sz w:val="24"/>
          <w:szCs w:val="24"/>
        </w:rPr>
        <w:t>1.7.</w:t>
      </w:r>
      <w:r w:rsidRPr="007F37AA">
        <w:rPr>
          <w:rStyle w:val="Hyperlink"/>
          <w:rFonts w:ascii="Times New Roman" w:hAnsi="Times New Roman"/>
          <w:color w:val="000000"/>
          <w:sz w:val="24"/>
          <w:szCs w:val="24"/>
          <w:u w:val="none"/>
        </w:rPr>
        <w:t>2. Озеленение – стационарное и мобильное, вертикальное и крышное и пр.;</w:t>
      </w:r>
    </w:p>
    <w:p w:rsidR="005B605E" w:rsidRPr="007F37AA" w:rsidRDefault="005B605E" w:rsidP="008A57D5">
      <w:pPr>
        <w:pStyle w:val="TOC2"/>
        <w:spacing w:line="240" w:lineRule="auto"/>
        <w:ind w:right="0" w:firstLine="426"/>
        <w:rPr>
          <w:rFonts w:ascii="Times New Roman" w:hAnsi="Times New Roman"/>
          <w:color w:val="000000"/>
          <w:sz w:val="24"/>
          <w:szCs w:val="24"/>
        </w:rPr>
      </w:pPr>
      <w:r w:rsidRPr="007F37AA">
        <w:rPr>
          <w:rFonts w:ascii="Times New Roman" w:hAnsi="Times New Roman"/>
          <w:bCs/>
          <w:color w:val="000000"/>
          <w:sz w:val="24"/>
          <w:szCs w:val="24"/>
        </w:rPr>
        <w:t>1.7.</w:t>
      </w:r>
      <w:r w:rsidRPr="007F37AA">
        <w:rPr>
          <w:rStyle w:val="Hyperlink"/>
          <w:rFonts w:ascii="Times New Roman" w:hAnsi="Times New Roman"/>
          <w:color w:val="000000"/>
          <w:sz w:val="24"/>
          <w:szCs w:val="24"/>
          <w:u w:val="none"/>
        </w:rPr>
        <w:t>3. Виды покрытий (твердые-мягкие-газонные-комбинированные);</w:t>
      </w:r>
    </w:p>
    <w:p w:rsidR="005B605E" w:rsidRPr="007F37AA" w:rsidRDefault="005B605E" w:rsidP="008A57D5">
      <w:pPr>
        <w:ind w:firstLine="426"/>
        <w:jc w:val="both"/>
        <w:rPr>
          <w:rFonts w:ascii="Times New Roman" w:hAnsi="Times New Roman" w:cs="Times New Roman"/>
        </w:rPr>
      </w:pPr>
      <w:r w:rsidRPr="007F37AA">
        <w:rPr>
          <w:rFonts w:ascii="Times New Roman" w:hAnsi="Times New Roman" w:cs="Times New Roman"/>
          <w:bCs/>
        </w:rPr>
        <w:t>1.7.</w:t>
      </w:r>
      <w:r w:rsidRPr="007F37AA">
        <w:rPr>
          <w:rStyle w:val="Hyperlink"/>
          <w:rFonts w:ascii="Times New Roman" w:hAnsi="Times New Roman"/>
          <w:color w:val="000000"/>
          <w:u w:val="none"/>
        </w:rPr>
        <w:t>4. Сопряжения поверхностей (</w:t>
      </w:r>
      <w:r w:rsidRPr="007F37AA">
        <w:rPr>
          <w:rFonts w:ascii="Times New Roman" w:hAnsi="Times New Roman" w:cs="Times New Roman"/>
        </w:rPr>
        <w:t>бортовые камни, пандусы, ступени, лестницы</w:t>
      </w:r>
      <w:r w:rsidRPr="007F37AA">
        <w:rPr>
          <w:rStyle w:val="Hyperlink"/>
          <w:rFonts w:ascii="Times New Roman" w:hAnsi="Times New Roman"/>
          <w:color w:val="000000"/>
          <w:u w:val="none"/>
        </w:rPr>
        <w:t>);</w:t>
      </w:r>
    </w:p>
    <w:p w:rsidR="005B605E" w:rsidRPr="007F37AA" w:rsidRDefault="005B605E" w:rsidP="008A57D5">
      <w:pPr>
        <w:pStyle w:val="TOC2"/>
        <w:spacing w:line="240" w:lineRule="auto"/>
        <w:ind w:right="0" w:firstLine="426"/>
        <w:rPr>
          <w:rFonts w:ascii="Times New Roman" w:hAnsi="Times New Roman"/>
          <w:color w:val="000000"/>
          <w:sz w:val="24"/>
          <w:szCs w:val="24"/>
        </w:rPr>
      </w:pPr>
      <w:r w:rsidRPr="007F37AA">
        <w:rPr>
          <w:rFonts w:ascii="Times New Roman" w:hAnsi="Times New Roman"/>
          <w:bCs/>
          <w:color w:val="000000"/>
          <w:sz w:val="24"/>
          <w:szCs w:val="24"/>
        </w:rPr>
        <w:t>1.7.</w:t>
      </w:r>
      <w:r w:rsidRPr="007F37AA">
        <w:rPr>
          <w:rStyle w:val="Hyperlink"/>
          <w:rFonts w:ascii="Times New Roman" w:hAnsi="Times New Roman"/>
          <w:color w:val="000000"/>
          <w:sz w:val="24"/>
          <w:szCs w:val="24"/>
          <w:u w:val="none"/>
        </w:rPr>
        <w:t>5.  Ограждения (</w:t>
      </w:r>
      <w:r w:rsidRPr="007F37AA">
        <w:rPr>
          <w:rFonts w:ascii="Times New Roman" w:hAnsi="Times New Roman"/>
          <w:color w:val="000000"/>
          <w:sz w:val="24"/>
          <w:szCs w:val="24"/>
        </w:rPr>
        <w:t>постоянные, временные, передвижные);</w:t>
      </w:r>
    </w:p>
    <w:p w:rsidR="005B605E" w:rsidRPr="007F37AA" w:rsidRDefault="005B605E" w:rsidP="008A57D5">
      <w:pPr>
        <w:pStyle w:val="TOC2"/>
        <w:spacing w:line="240" w:lineRule="auto"/>
        <w:ind w:right="0" w:firstLine="426"/>
        <w:rPr>
          <w:rFonts w:ascii="Times New Roman" w:hAnsi="Times New Roman"/>
          <w:color w:val="000000"/>
          <w:sz w:val="24"/>
          <w:szCs w:val="24"/>
        </w:rPr>
      </w:pPr>
      <w:r w:rsidRPr="007F37AA">
        <w:rPr>
          <w:rFonts w:ascii="Times New Roman" w:hAnsi="Times New Roman"/>
          <w:bCs/>
          <w:color w:val="000000"/>
          <w:sz w:val="24"/>
          <w:szCs w:val="24"/>
        </w:rPr>
        <w:t>1.7.</w:t>
      </w:r>
      <w:r w:rsidRPr="007F37AA">
        <w:rPr>
          <w:rStyle w:val="Hyperlink"/>
          <w:rFonts w:ascii="Times New Roman" w:hAnsi="Times New Roman"/>
          <w:color w:val="000000"/>
          <w:sz w:val="24"/>
          <w:szCs w:val="24"/>
          <w:u w:val="none"/>
        </w:rPr>
        <w:t>6. Малые архитектурные формы (</w:t>
      </w:r>
      <w:r w:rsidRPr="007F37AA">
        <w:rPr>
          <w:rFonts w:ascii="Times New Roman" w:hAnsi="Times New Roman"/>
          <w:color w:val="000000"/>
          <w:sz w:val="24"/>
          <w:szCs w:val="24"/>
        </w:rPr>
        <w:t>элементы монументально-декоративного искусства, в том числе городская скульптура;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r w:rsidRPr="007F37AA">
        <w:rPr>
          <w:rStyle w:val="Hyperlink"/>
          <w:rFonts w:ascii="Times New Roman" w:hAnsi="Times New Roman"/>
          <w:color w:val="000000"/>
          <w:sz w:val="24"/>
          <w:szCs w:val="24"/>
          <w:u w:val="none"/>
        </w:rPr>
        <w:t>;</w:t>
      </w:r>
    </w:p>
    <w:p w:rsidR="005B605E" w:rsidRPr="007F37AA" w:rsidRDefault="005B605E" w:rsidP="008A57D5">
      <w:pPr>
        <w:pStyle w:val="TOC2"/>
        <w:spacing w:line="240" w:lineRule="auto"/>
        <w:ind w:right="0" w:firstLine="426"/>
        <w:rPr>
          <w:rFonts w:ascii="Times New Roman" w:hAnsi="Times New Roman"/>
          <w:color w:val="000000"/>
          <w:sz w:val="24"/>
          <w:szCs w:val="24"/>
        </w:rPr>
      </w:pPr>
      <w:r w:rsidRPr="007F37AA">
        <w:rPr>
          <w:rFonts w:ascii="Times New Roman" w:hAnsi="Times New Roman"/>
          <w:bCs/>
          <w:color w:val="000000"/>
          <w:sz w:val="24"/>
          <w:szCs w:val="24"/>
        </w:rPr>
        <w:t>1.7.</w:t>
      </w:r>
      <w:r w:rsidRPr="007F37AA">
        <w:rPr>
          <w:rStyle w:val="Hyperlink"/>
          <w:rFonts w:ascii="Times New Roman" w:hAnsi="Times New Roman"/>
          <w:color w:val="000000"/>
          <w:sz w:val="24"/>
          <w:szCs w:val="24"/>
          <w:u w:val="none"/>
        </w:rPr>
        <w:t>7. Игровое и спортивное оборудование (</w:t>
      </w:r>
      <w:r w:rsidRPr="007F37AA">
        <w:rPr>
          <w:rFonts w:ascii="Times New Roman" w:hAnsi="Times New Roman"/>
          <w:color w:val="000000"/>
          <w:sz w:val="24"/>
          <w:szCs w:val="24"/>
        </w:rPr>
        <w:t>игровые, физкультурно-оздоровительные устройства и их комплексы</w:t>
      </w:r>
      <w:r w:rsidRPr="007F37AA">
        <w:rPr>
          <w:rStyle w:val="Hyperlink"/>
          <w:rFonts w:ascii="Times New Roman" w:hAnsi="Times New Roman"/>
          <w:color w:val="000000"/>
          <w:sz w:val="24"/>
          <w:szCs w:val="24"/>
          <w:u w:val="none"/>
        </w:rPr>
        <w:t>);</w:t>
      </w:r>
    </w:p>
    <w:p w:rsidR="005B605E" w:rsidRPr="007F37AA" w:rsidRDefault="005B605E" w:rsidP="008A57D5">
      <w:pPr>
        <w:pStyle w:val="TOC2"/>
        <w:spacing w:line="240" w:lineRule="auto"/>
        <w:ind w:right="0" w:firstLine="426"/>
        <w:rPr>
          <w:rStyle w:val="Hyperlink"/>
          <w:rFonts w:ascii="Times New Roman" w:hAnsi="Times New Roman"/>
          <w:color w:val="000000"/>
          <w:sz w:val="24"/>
          <w:szCs w:val="24"/>
          <w:u w:val="none"/>
        </w:rPr>
      </w:pPr>
      <w:r w:rsidRPr="007F37AA">
        <w:rPr>
          <w:rFonts w:ascii="Times New Roman" w:hAnsi="Times New Roman"/>
          <w:bCs/>
          <w:color w:val="000000"/>
          <w:sz w:val="24"/>
          <w:szCs w:val="24"/>
        </w:rPr>
        <w:t>1.7.</w:t>
      </w:r>
      <w:r w:rsidRPr="007F37AA">
        <w:rPr>
          <w:rStyle w:val="Hyperlink"/>
          <w:rFonts w:ascii="Times New Roman" w:hAnsi="Times New Roman"/>
          <w:color w:val="000000"/>
          <w:sz w:val="24"/>
          <w:szCs w:val="24"/>
          <w:u w:val="none"/>
        </w:rPr>
        <w:t>8. Освещение и осветительное оборудование;</w:t>
      </w:r>
    </w:p>
    <w:p w:rsidR="005B605E" w:rsidRPr="007F37AA" w:rsidRDefault="005B605E" w:rsidP="008A57D5">
      <w:pPr>
        <w:ind w:firstLine="426"/>
        <w:jc w:val="both"/>
        <w:rPr>
          <w:rFonts w:ascii="Times New Roman" w:hAnsi="Times New Roman" w:cs="Times New Roman"/>
        </w:rPr>
      </w:pPr>
      <w:r w:rsidRPr="007F37AA">
        <w:rPr>
          <w:rFonts w:ascii="Times New Roman" w:hAnsi="Times New Roman" w:cs="Times New Roman"/>
          <w:bCs/>
        </w:rPr>
        <w:t>1.7.</w:t>
      </w:r>
      <w:r w:rsidRPr="007F37AA">
        <w:rPr>
          <w:rFonts w:ascii="Times New Roman" w:hAnsi="Times New Roman" w:cs="Times New Roman"/>
        </w:rPr>
        <w:t>9. Средства наружной рекламы и информации;</w:t>
      </w:r>
    </w:p>
    <w:p w:rsidR="005B605E" w:rsidRPr="007F37AA" w:rsidRDefault="005B605E" w:rsidP="008A57D5">
      <w:pPr>
        <w:pStyle w:val="TOC2"/>
        <w:spacing w:line="240" w:lineRule="auto"/>
        <w:ind w:right="0" w:firstLine="426"/>
        <w:rPr>
          <w:rFonts w:ascii="Times New Roman" w:hAnsi="Times New Roman"/>
          <w:color w:val="000000"/>
          <w:sz w:val="24"/>
          <w:szCs w:val="24"/>
        </w:rPr>
      </w:pPr>
      <w:r w:rsidRPr="007F37AA">
        <w:rPr>
          <w:rFonts w:ascii="Times New Roman" w:hAnsi="Times New Roman"/>
          <w:bCs/>
          <w:color w:val="000000"/>
          <w:sz w:val="24"/>
          <w:szCs w:val="24"/>
        </w:rPr>
        <w:t>1.7.</w:t>
      </w:r>
      <w:r w:rsidRPr="007F37AA">
        <w:rPr>
          <w:rStyle w:val="Hyperlink"/>
          <w:rFonts w:ascii="Times New Roman" w:hAnsi="Times New Roman"/>
          <w:color w:val="000000"/>
          <w:sz w:val="24"/>
          <w:szCs w:val="24"/>
          <w:u w:val="none"/>
        </w:rPr>
        <w:t>10. Некапитальные нестационарные сооружения (</w:t>
      </w:r>
      <w:r w:rsidRPr="007F37AA">
        <w:rPr>
          <w:rFonts w:ascii="Times New Roman" w:hAnsi="Times New Roman"/>
          <w:color w:val="000000"/>
          <w:sz w:val="24"/>
          <w:szCs w:val="24"/>
        </w:rPr>
        <w:t>объекты мелкорозничной торговли, попутного бытового обслуживания и питания, остановочные павильоны, наземные туалетные кабины, беседки, навесы, пристройки, боксовые гаражи и пр.</w:t>
      </w:r>
      <w:r w:rsidRPr="007F37AA">
        <w:rPr>
          <w:rStyle w:val="Hyperlink"/>
          <w:rFonts w:ascii="Times New Roman" w:hAnsi="Times New Roman"/>
          <w:color w:val="000000"/>
          <w:sz w:val="24"/>
          <w:szCs w:val="24"/>
          <w:u w:val="none"/>
        </w:rPr>
        <w:t>)</w:t>
      </w:r>
    </w:p>
    <w:p w:rsidR="005B605E" w:rsidRPr="007F37AA" w:rsidRDefault="005B605E" w:rsidP="008A57D5">
      <w:pPr>
        <w:pStyle w:val="TOC2"/>
        <w:spacing w:line="240" w:lineRule="auto"/>
        <w:ind w:right="0" w:firstLine="426"/>
        <w:rPr>
          <w:rFonts w:ascii="Times New Roman" w:hAnsi="Times New Roman"/>
          <w:color w:val="000000"/>
          <w:sz w:val="24"/>
          <w:szCs w:val="24"/>
        </w:rPr>
      </w:pPr>
      <w:r w:rsidRPr="007F37AA">
        <w:rPr>
          <w:rFonts w:ascii="Times New Roman" w:hAnsi="Times New Roman"/>
          <w:bCs/>
          <w:color w:val="000000"/>
          <w:sz w:val="24"/>
          <w:szCs w:val="24"/>
        </w:rPr>
        <w:t>1.7.</w:t>
      </w:r>
      <w:r w:rsidRPr="007F37AA">
        <w:rPr>
          <w:rStyle w:val="Hyperlink"/>
          <w:rFonts w:ascii="Times New Roman" w:hAnsi="Times New Roman"/>
          <w:color w:val="000000"/>
          <w:sz w:val="24"/>
          <w:szCs w:val="24"/>
          <w:u w:val="none"/>
        </w:rPr>
        <w:t>11. Оформление и оборудование зданий и сооружений (</w:t>
      </w:r>
      <w:r w:rsidRPr="007F37AA">
        <w:rPr>
          <w:rFonts w:ascii="Times New Roman" w:hAnsi="Times New Roman"/>
          <w:color w:val="000000"/>
          <w:sz w:val="24"/>
          <w:szCs w:val="24"/>
        </w:rPr>
        <w:t>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флагодержатели,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Pr="007F37AA">
        <w:rPr>
          <w:rStyle w:val="Hyperlink"/>
          <w:rFonts w:ascii="Times New Roman" w:hAnsi="Times New Roman"/>
          <w:color w:val="000000"/>
          <w:sz w:val="24"/>
          <w:szCs w:val="24"/>
          <w:u w:val="none"/>
        </w:rPr>
        <w:t>);</w:t>
      </w:r>
    </w:p>
    <w:p w:rsidR="005B605E" w:rsidRPr="007F37AA" w:rsidRDefault="005B605E" w:rsidP="008A57D5">
      <w:pPr>
        <w:pStyle w:val="TOC2"/>
        <w:spacing w:line="240" w:lineRule="auto"/>
        <w:ind w:right="0" w:firstLine="426"/>
        <w:rPr>
          <w:rFonts w:ascii="Times New Roman" w:hAnsi="Times New Roman"/>
          <w:color w:val="000000"/>
          <w:sz w:val="24"/>
          <w:szCs w:val="24"/>
        </w:rPr>
      </w:pPr>
      <w:r w:rsidRPr="007F37AA">
        <w:rPr>
          <w:rFonts w:ascii="Times New Roman" w:hAnsi="Times New Roman"/>
          <w:bCs/>
          <w:color w:val="000000"/>
          <w:sz w:val="24"/>
          <w:szCs w:val="24"/>
        </w:rPr>
        <w:t>1.7.</w:t>
      </w:r>
      <w:r w:rsidRPr="007F37AA">
        <w:rPr>
          <w:rStyle w:val="Hyperlink"/>
          <w:rFonts w:ascii="Times New Roman" w:hAnsi="Times New Roman"/>
          <w:color w:val="000000"/>
          <w:sz w:val="24"/>
          <w:szCs w:val="24"/>
          <w:u w:val="none"/>
        </w:rPr>
        <w:t xml:space="preserve">12. Площадки (детские, </w:t>
      </w:r>
      <w:r w:rsidRPr="007F37AA">
        <w:rPr>
          <w:rFonts w:ascii="Times New Roman" w:hAnsi="Times New Roman"/>
          <w:color w:val="000000"/>
          <w:sz w:val="24"/>
          <w:szCs w:val="24"/>
        </w:rPr>
        <w:t>отдыха взрослых, спортивные, контейнерные для сбора ТКО, выгула собак, стоянки автомобилей</w:t>
      </w:r>
      <w:r w:rsidRPr="007F37AA">
        <w:rPr>
          <w:rStyle w:val="Hyperlink"/>
          <w:rFonts w:ascii="Times New Roman" w:hAnsi="Times New Roman"/>
          <w:color w:val="000000"/>
          <w:sz w:val="24"/>
          <w:szCs w:val="24"/>
          <w:u w:val="none"/>
        </w:rPr>
        <w:t>);</w:t>
      </w:r>
    </w:p>
    <w:p w:rsidR="005B605E" w:rsidRPr="007F37AA" w:rsidRDefault="005B605E" w:rsidP="008A57D5">
      <w:pPr>
        <w:pStyle w:val="TOC2"/>
        <w:spacing w:line="240" w:lineRule="auto"/>
        <w:ind w:right="0" w:firstLine="426"/>
        <w:rPr>
          <w:rFonts w:ascii="Times New Roman" w:hAnsi="Times New Roman"/>
          <w:color w:val="000000"/>
          <w:sz w:val="24"/>
          <w:szCs w:val="24"/>
        </w:rPr>
      </w:pPr>
      <w:r w:rsidRPr="007F37AA">
        <w:rPr>
          <w:rFonts w:ascii="Times New Roman" w:hAnsi="Times New Roman"/>
          <w:bCs/>
          <w:color w:val="000000"/>
          <w:sz w:val="24"/>
          <w:szCs w:val="24"/>
        </w:rPr>
        <w:t>1.7.</w:t>
      </w:r>
      <w:r w:rsidRPr="007F37AA">
        <w:rPr>
          <w:rStyle w:val="Hyperlink"/>
          <w:rFonts w:ascii="Times New Roman" w:hAnsi="Times New Roman"/>
          <w:color w:val="000000"/>
          <w:sz w:val="24"/>
          <w:szCs w:val="24"/>
          <w:u w:val="none"/>
        </w:rPr>
        <w:t>13. Пешеходные коммуникации (</w:t>
      </w:r>
      <w:r w:rsidRPr="007F37AA">
        <w:rPr>
          <w:rFonts w:ascii="Times New Roman" w:hAnsi="Times New Roman"/>
          <w:color w:val="000000"/>
          <w:sz w:val="24"/>
          <w:szCs w:val="24"/>
        </w:rPr>
        <w:t>тротуары, аллеи, дорожки, тропинки, мостики</w:t>
      </w:r>
      <w:r w:rsidRPr="007F37AA">
        <w:rPr>
          <w:rStyle w:val="Hyperlink"/>
          <w:rFonts w:ascii="Times New Roman" w:hAnsi="Times New Roman"/>
          <w:color w:val="000000"/>
          <w:sz w:val="24"/>
          <w:szCs w:val="24"/>
          <w:u w:val="none"/>
        </w:rPr>
        <w:t>);</w:t>
      </w:r>
    </w:p>
    <w:p w:rsidR="005B605E" w:rsidRPr="007F37AA" w:rsidRDefault="005B605E" w:rsidP="008A57D5">
      <w:pPr>
        <w:ind w:firstLine="426"/>
        <w:jc w:val="both"/>
        <w:rPr>
          <w:rStyle w:val="Hyperlink"/>
          <w:rFonts w:ascii="Times New Roman" w:hAnsi="Times New Roman"/>
          <w:color w:val="000000"/>
          <w:u w:val="none"/>
        </w:rPr>
      </w:pPr>
      <w:r w:rsidRPr="007F37AA">
        <w:rPr>
          <w:rFonts w:ascii="Times New Roman" w:hAnsi="Times New Roman" w:cs="Times New Roman"/>
          <w:bCs/>
        </w:rPr>
        <w:t>1.7.1</w:t>
      </w:r>
      <w:r w:rsidRPr="007F37AA">
        <w:rPr>
          <w:rStyle w:val="Hyperlink"/>
          <w:rFonts w:ascii="Times New Roman" w:hAnsi="Times New Roman"/>
          <w:color w:val="000000"/>
          <w:u w:val="none"/>
        </w:rPr>
        <w:t>4. Транспортные проезды (</w:t>
      </w:r>
      <w:r w:rsidRPr="007F37AA">
        <w:rPr>
          <w:rFonts w:ascii="Times New Roman" w:hAnsi="Times New Roman" w:cs="Times New Roman"/>
        </w:rPr>
        <w:t>в т.ч. велодорожки</w:t>
      </w:r>
      <w:r w:rsidRPr="007F37AA">
        <w:rPr>
          <w:rStyle w:val="Hyperlink"/>
          <w:rFonts w:ascii="Times New Roman" w:hAnsi="Times New Roman"/>
          <w:color w:val="000000"/>
          <w:u w:val="none"/>
        </w:rPr>
        <w:t>).</w:t>
      </w:r>
    </w:p>
    <w:p w:rsidR="005B605E" w:rsidRPr="007F37AA" w:rsidRDefault="005B605E" w:rsidP="008A57D5">
      <w:pPr>
        <w:pStyle w:val="Heading1"/>
        <w:keepNext w:val="0"/>
        <w:numPr>
          <w:ilvl w:val="0"/>
          <w:numId w:val="1"/>
        </w:numPr>
        <w:rPr>
          <w:rFonts w:cs="Times New Roman"/>
          <w:color w:val="000000"/>
          <w:szCs w:val="24"/>
        </w:rPr>
      </w:pPr>
      <w:r w:rsidRPr="007F37AA">
        <w:rPr>
          <w:rFonts w:cs="Times New Roman"/>
          <w:color w:val="000000"/>
          <w:szCs w:val="24"/>
        </w:rPr>
        <w:t>ОПРЕДЕЛЕНИЯ</w:t>
      </w:r>
    </w:p>
    <w:p w:rsidR="005B605E" w:rsidRPr="007F37AA" w:rsidRDefault="005B605E" w:rsidP="008A3D12">
      <w:pPr>
        <w:ind w:firstLine="709"/>
        <w:jc w:val="both"/>
        <w:rPr>
          <w:rFonts w:ascii="Times New Roman" w:hAnsi="Times New Roman" w:cs="Times New Roman"/>
        </w:rPr>
      </w:pPr>
      <w:r w:rsidRPr="007F37AA">
        <w:rPr>
          <w:rFonts w:ascii="Times New Roman" w:hAnsi="Times New Roman" w:cs="Times New Roman"/>
        </w:rPr>
        <w:t>В настоящих Правилахблагоустройства  применяются следующие термины и определения:</w:t>
      </w:r>
    </w:p>
    <w:p w:rsidR="005B605E" w:rsidRPr="007F37AA" w:rsidRDefault="005B605E" w:rsidP="008A3D12">
      <w:pPr>
        <w:pStyle w:val="ListParagraph"/>
        <w:numPr>
          <w:ilvl w:val="1"/>
          <w:numId w:val="9"/>
        </w:numPr>
        <w:tabs>
          <w:tab w:val="left" w:pos="1134"/>
        </w:tabs>
        <w:ind w:left="0" w:firstLine="709"/>
        <w:jc w:val="both"/>
        <w:rPr>
          <w:rFonts w:ascii="Times New Roman" w:hAnsi="Times New Roman" w:cs="Times New Roman"/>
        </w:rPr>
      </w:pPr>
      <w:r w:rsidRPr="007F37AA">
        <w:rPr>
          <w:rFonts w:ascii="Times New Roman" w:hAnsi="Times New Roman" w:cs="Times New Roman"/>
          <w:b/>
          <w:bCs/>
        </w:rPr>
        <w:t>Благоустройство территории</w:t>
      </w:r>
      <w:r w:rsidRPr="007F37AA">
        <w:rPr>
          <w:rFonts w:ascii="Times New Roman" w:hAnsi="Times New Roman" w:cs="Times New Roman"/>
        </w:rPr>
        <w:t xml:space="preserve">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5B605E" w:rsidRPr="007F37AA" w:rsidRDefault="005B605E" w:rsidP="008A3D12">
      <w:pPr>
        <w:pStyle w:val="ListParagraph"/>
        <w:numPr>
          <w:ilvl w:val="0"/>
          <w:numId w:val="9"/>
        </w:numPr>
        <w:tabs>
          <w:tab w:val="left" w:pos="851"/>
        </w:tabs>
        <w:ind w:left="0" w:firstLine="709"/>
        <w:jc w:val="both"/>
        <w:rPr>
          <w:rFonts w:ascii="Times New Roman" w:hAnsi="Times New Roman" w:cs="Times New Roman"/>
        </w:rPr>
      </w:pPr>
      <w:r w:rsidRPr="007F37AA">
        <w:rPr>
          <w:rFonts w:ascii="Times New Roman" w:hAnsi="Times New Roman" w:cs="Times New Roman"/>
          <w:b/>
          <w:bCs/>
        </w:rPr>
        <w:t>. Элементы благоустройства</w:t>
      </w:r>
      <w:r w:rsidRPr="007F37AA">
        <w:rPr>
          <w:rFonts w:ascii="Times New Roman" w:hAnsi="Times New Roman" w:cs="Times New Roman"/>
          <w:b/>
        </w:rPr>
        <w:t>территории</w:t>
      </w:r>
      <w:r w:rsidRPr="007F37AA">
        <w:rPr>
          <w:rFonts w:ascii="Times New Roman" w:hAnsi="Times New Roman" w:cs="Times New Roman"/>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rsidR="005B605E" w:rsidRPr="007F37AA" w:rsidRDefault="005B605E" w:rsidP="008A3D12">
      <w:pPr>
        <w:pStyle w:val="ListParagraph"/>
        <w:numPr>
          <w:ilvl w:val="0"/>
          <w:numId w:val="9"/>
        </w:numPr>
        <w:tabs>
          <w:tab w:val="left" w:pos="851"/>
        </w:tabs>
        <w:ind w:left="0" w:firstLine="709"/>
        <w:jc w:val="both"/>
        <w:rPr>
          <w:rFonts w:ascii="Times New Roman" w:hAnsi="Times New Roman" w:cs="Times New Roman"/>
        </w:rPr>
      </w:pPr>
      <w:r w:rsidRPr="007F37AA">
        <w:rPr>
          <w:rFonts w:ascii="Times New Roman" w:hAnsi="Times New Roman" w:cs="Times New Roman"/>
          <w:b/>
          <w:bCs/>
        </w:rPr>
        <w:t>. Минимальный перечень элементов благоустройства</w:t>
      </w:r>
      <w:r w:rsidRPr="007F37AA">
        <w:rPr>
          <w:rFonts w:ascii="Times New Roman" w:hAnsi="Times New Roman" w:cs="Times New Roman"/>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5B605E" w:rsidRPr="007F37AA" w:rsidRDefault="005B605E" w:rsidP="008A3D12">
      <w:pPr>
        <w:pStyle w:val="ListParagraph"/>
        <w:numPr>
          <w:ilvl w:val="0"/>
          <w:numId w:val="9"/>
        </w:numPr>
        <w:tabs>
          <w:tab w:val="left" w:pos="851"/>
        </w:tabs>
        <w:ind w:left="0" w:firstLine="709"/>
        <w:jc w:val="both"/>
        <w:rPr>
          <w:rFonts w:ascii="Times New Roman" w:hAnsi="Times New Roman" w:cs="Times New Roman"/>
        </w:rPr>
      </w:pPr>
      <w:r w:rsidRPr="007F37AA">
        <w:rPr>
          <w:rFonts w:ascii="Times New Roman" w:hAnsi="Times New Roman" w:cs="Times New Roman"/>
          <w:b/>
          <w:bCs/>
        </w:rPr>
        <w:t>. Объекты благоустройства</w:t>
      </w:r>
      <w:r w:rsidRPr="007F37AA">
        <w:rPr>
          <w:rFonts w:ascii="Times New Roman" w:hAnsi="Times New Roman" w:cs="Times New Roman"/>
          <w:b/>
        </w:rPr>
        <w:t>территории</w:t>
      </w:r>
      <w:r w:rsidRPr="007F37AA">
        <w:rPr>
          <w:rFonts w:ascii="Times New Roman" w:hAnsi="Times New Roman" w:cs="Times New Roman"/>
        </w:rPr>
        <w:t>- любые территории поселения, на которых осуществляется деятельность по благоустройству: площадки, дворы, кварталы, функционально-планировочные образования, территории поселения,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
    <w:p w:rsidR="005B605E" w:rsidRPr="007F37AA" w:rsidRDefault="005B605E" w:rsidP="008A3D12">
      <w:pPr>
        <w:pStyle w:val="ListParagraph"/>
        <w:numPr>
          <w:ilvl w:val="0"/>
          <w:numId w:val="9"/>
        </w:numPr>
        <w:tabs>
          <w:tab w:val="left" w:pos="851"/>
        </w:tabs>
        <w:ind w:left="0" w:firstLine="709"/>
        <w:jc w:val="both"/>
        <w:rPr>
          <w:rFonts w:ascii="Times New Roman" w:hAnsi="Times New Roman" w:cs="Times New Roman"/>
        </w:rPr>
      </w:pPr>
      <w:r w:rsidRPr="007F37AA">
        <w:rPr>
          <w:rFonts w:ascii="Times New Roman" w:hAnsi="Times New Roman" w:cs="Times New Roman"/>
          <w:b/>
          <w:bCs/>
        </w:rPr>
        <w:t>. Объектынормирования комплексного благоустройства</w:t>
      </w:r>
      <w:r w:rsidRPr="007F37AA">
        <w:rPr>
          <w:rFonts w:ascii="Times New Roman" w:hAnsi="Times New Roman" w:cs="Times New Roman"/>
        </w:rPr>
        <w:t xml:space="preserve"> –территории, для которых в настоящихПравилах установлен нормируемый комплекс элементов благоустройства и правила их размещения на данной территории(площадки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5B605E" w:rsidRPr="007F37AA" w:rsidRDefault="005B605E" w:rsidP="008A3D12">
      <w:pPr>
        <w:pStyle w:val="ListParagraph"/>
        <w:numPr>
          <w:ilvl w:val="0"/>
          <w:numId w:val="9"/>
        </w:numPr>
        <w:tabs>
          <w:tab w:val="left" w:pos="851"/>
        </w:tabs>
        <w:ind w:left="0" w:firstLine="709"/>
        <w:jc w:val="both"/>
        <w:rPr>
          <w:rFonts w:ascii="Times New Roman" w:hAnsi="Times New Roman" w:cs="Times New Roman"/>
        </w:rPr>
      </w:pPr>
      <w:r w:rsidRPr="007F37AA">
        <w:rPr>
          <w:rFonts w:ascii="Times New Roman" w:hAnsi="Times New Roman" w:cs="Times New Roman"/>
          <w:b/>
          <w:bCs/>
        </w:rPr>
        <w:t>. Общественные пространства</w:t>
      </w:r>
      <w:r w:rsidRPr="007F37AA">
        <w:rPr>
          <w:rFonts w:ascii="Times New Roman" w:hAnsi="Times New Roman" w:cs="Times New Roman"/>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5B605E" w:rsidRPr="007F37AA" w:rsidRDefault="005B605E" w:rsidP="008A3D12">
      <w:pPr>
        <w:pStyle w:val="ListParagraph"/>
        <w:numPr>
          <w:ilvl w:val="0"/>
          <w:numId w:val="9"/>
        </w:numPr>
        <w:tabs>
          <w:tab w:val="left" w:pos="851"/>
        </w:tabs>
        <w:ind w:left="0" w:firstLine="709"/>
        <w:jc w:val="both"/>
        <w:rPr>
          <w:rFonts w:ascii="Times New Roman" w:hAnsi="Times New Roman" w:cs="Times New Roman"/>
        </w:rPr>
      </w:pPr>
      <w:r w:rsidRPr="007F37AA">
        <w:rPr>
          <w:rFonts w:ascii="Times New Roman" w:hAnsi="Times New Roman" w:cs="Times New Roman"/>
          <w:b/>
          <w:bCs/>
        </w:rPr>
        <w:t>. Дворовое пространство (дворовая территория)</w:t>
      </w:r>
      <w:r w:rsidRPr="007F37AA">
        <w:rPr>
          <w:rFonts w:ascii="Times New Roman" w:hAnsi="Times New Roman" w:cs="Times New Roman"/>
          <w:bCs/>
        </w:rPr>
        <w:t>-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5B605E" w:rsidRPr="007F37AA" w:rsidRDefault="005B605E" w:rsidP="008A3D12">
      <w:pPr>
        <w:pStyle w:val="ListParagraph"/>
        <w:numPr>
          <w:ilvl w:val="0"/>
          <w:numId w:val="9"/>
        </w:numPr>
        <w:tabs>
          <w:tab w:val="left" w:pos="851"/>
        </w:tabs>
        <w:ind w:left="0" w:firstLine="709"/>
        <w:jc w:val="both"/>
        <w:rPr>
          <w:rFonts w:ascii="Times New Roman" w:hAnsi="Times New Roman" w:cs="Times New Roman"/>
        </w:rPr>
      </w:pPr>
      <w:r w:rsidRPr="007F37AA">
        <w:rPr>
          <w:rFonts w:ascii="Times New Roman" w:hAnsi="Times New Roman" w:cs="Times New Roman"/>
          <w:b/>
        </w:rPr>
        <w:t>. Придомовая территория</w:t>
      </w:r>
      <w:r w:rsidRPr="007F37AA">
        <w:rPr>
          <w:rFonts w:ascii="Times New Roman" w:hAnsi="Times New Roman" w:cs="Times New Roman"/>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5B605E" w:rsidRPr="007F37AA" w:rsidRDefault="005B605E" w:rsidP="008A3D12">
      <w:pPr>
        <w:pStyle w:val="ListParagraph"/>
        <w:numPr>
          <w:ilvl w:val="0"/>
          <w:numId w:val="9"/>
        </w:numPr>
        <w:autoSpaceDE w:val="0"/>
        <w:autoSpaceDN w:val="0"/>
        <w:adjustRightInd w:val="0"/>
        <w:ind w:left="0" w:firstLine="709"/>
        <w:jc w:val="both"/>
        <w:rPr>
          <w:rFonts w:ascii="Times New Roman" w:hAnsi="Times New Roman" w:cs="Times New Roman"/>
        </w:rPr>
      </w:pPr>
      <w:r w:rsidRPr="007F37AA">
        <w:rPr>
          <w:rFonts w:ascii="Times New Roman" w:hAnsi="Times New Roman" w:cs="Times New Roman"/>
          <w:b/>
        </w:rPr>
        <w:t>. Прилегающая территория</w:t>
      </w:r>
      <w:r w:rsidRPr="007F37AA">
        <w:rPr>
          <w:rFonts w:ascii="Times New Roman" w:hAnsi="Times New Roman" w:cs="Times New Roman"/>
        </w:rPr>
        <w:t xml:space="preserve"> – территория, примыкающая к отведенной.</w:t>
      </w:r>
    </w:p>
    <w:p w:rsidR="005B605E" w:rsidRPr="007F37AA" w:rsidRDefault="005B605E" w:rsidP="008A3D12">
      <w:pPr>
        <w:pStyle w:val="ListParagraph"/>
        <w:numPr>
          <w:ilvl w:val="0"/>
          <w:numId w:val="9"/>
        </w:numPr>
        <w:tabs>
          <w:tab w:val="left" w:pos="851"/>
        </w:tabs>
        <w:ind w:left="0" w:firstLine="709"/>
        <w:jc w:val="both"/>
        <w:rPr>
          <w:rFonts w:ascii="Times New Roman" w:hAnsi="Times New Roman" w:cs="Times New Roman"/>
        </w:rPr>
      </w:pPr>
      <w:r w:rsidRPr="007F37AA">
        <w:rPr>
          <w:rFonts w:ascii="Times New Roman" w:hAnsi="Times New Roman" w:cs="Times New Roman"/>
          <w:b/>
          <w:bCs/>
        </w:rPr>
        <w:t>. Функционально-планировочные образования</w:t>
      </w:r>
      <w:r w:rsidRPr="007F37AA">
        <w:rPr>
          <w:rFonts w:ascii="Times New Roman" w:hAnsi="Times New Roman" w:cs="Times New Roman"/>
        </w:rPr>
        <w:t xml:space="preserve"> - </w:t>
      </w:r>
      <w:r w:rsidRPr="007F37AA">
        <w:rPr>
          <w:rFonts w:ascii="Times New Roman" w:hAnsi="Times New Roman" w:cs="Times New Roman"/>
          <w:spacing w:val="2"/>
          <w:shd w:val="clear" w:color="auto" w:fill="FFFFFF"/>
        </w:rPr>
        <w:t>территории с установленным видом основного функционального использования, включающиев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5B605E" w:rsidRPr="007F37AA" w:rsidRDefault="005B605E" w:rsidP="00B521D2">
      <w:pPr>
        <w:pStyle w:val="HTMLPreformatted"/>
        <w:numPr>
          <w:ilvl w:val="0"/>
          <w:numId w:val="9"/>
        </w:numPr>
        <w:tabs>
          <w:tab w:val="clear" w:pos="1832"/>
          <w:tab w:val="left" w:pos="1276"/>
        </w:tabs>
        <w:ind w:left="0" w:firstLine="709"/>
        <w:jc w:val="both"/>
        <w:rPr>
          <w:rFonts w:ascii="Times New Roman" w:hAnsi="Times New Roman" w:cs="Times New Roman"/>
          <w:color w:val="000000"/>
          <w:sz w:val="24"/>
          <w:szCs w:val="24"/>
        </w:rPr>
      </w:pPr>
      <w:r w:rsidRPr="007F37AA">
        <w:rPr>
          <w:rFonts w:ascii="Times New Roman" w:hAnsi="Times New Roman" w:cs="Times New Roman"/>
          <w:color w:val="000000"/>
          <w:sz w:val="24"/>
          <w:szCs w:val="24"/>
        </w:rPr>
        <w:t xml:space="preserve">. </w:t>
      </w:r>
      <w:r w:rsidRPr="007F37AA">
        <w:rPr>
          <w:rFonts w:ascii="Times New Roman" w:hAnsi="Times New Roman" w:cs="Times New Roman"/>
          <w:b/>
          <w:color w:val="000000"/>
          <w:sz w:val="24"/>
          <w:szCs w:val="24"/>
        </w:rPr>
        <w:t>Природные территории</w:t>
      </w:r>
      <w:r w:rsidRPr="007F37AA">
        <w:rPr>
          <w:rFonts w:ascii="Times New Roman" w:hAnsi="Times New Roman" w:cs="Times New Roman"/>
          <w:color w:val="000000"/>
          <w:sz w:val="24"/>
          <w:szCs w:val="24"/>
        </w:rPr>
        <w:t xml:space="preserve"> -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5B605E" w:rsidRPr="007F37AA" w:rsidRDefault="005B605E" w:rsidP="00B521D2">
      <w:pPr>
        <w:pStyle w:val="HTMLPreformatted"/>
        <w:numPr>
          <w:ilvl w:val="0"/>
          <w:numId w:val="9"/>
        </w:numPr>
        <w:tabs>
          <w:tab w:val="clear" w:pos="1832"/>
          <w:tab w:val="left" w:pos="1418"/>
        </w:tabs>
        <w:ind w:left="0" w:firstLine="709"/>
        <w:jc w:val="both"/>
        <w:rPr>
          <w:rFonts w:ascii="Times New Roman" w:hAnsi="Times New Roman" w:cs="Times New Roman"/>
          <w:color w:val="000000"/>
          <w:sz w:val="24"/>
          <w:szCs w:val="24"/>
        </w:rPr>
      </w:pPr>
      <w:r w:rsidRPr="007F37AA">
        <w:rPr>
          <w:rFonts w:ascii="Times New Roman" w:hAnsi="Times New Roman" w:cs="Times New Roman"/>
          <w:b/>
          <w:color w:val="000000"/>
          <w:sz w:val="24"/>
          <w:szCs w:val="24"/>
        </w:rPr>
        <w:t>Озелененные территории</w:t>
      </w:r>
      <w:r w:rsidRPr="007F37AA">
        <w:rPr>
          <w:rFonts w:ascii="Times New Roman" w:hAnsi="Times New Roman" w:cs="Times New Roman"/>
          <w:color w:val="000000"/>
          <w:sz w:val="24"/>
          <w:szCs w:val="24"/>
        </w:rPr>
        <w:t xml:space="preserve">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5B605E" w:rsidRPr="007F37AA" w:rsidRDefault="005B605E" w:rsidP="008A3D12">
      <w:pPr>
        <w:pStyle w:val="ListParagraph"/>
        <w:numPr>
          <w:ilvl w:val="0"/>
          <w:numId w:val="9"/>
        </w:numPr>
        <w:tabs>
          <w:tab w:val="left" w:pos="851"/>
        </w:tabs>
        <w:ind w:left="0" w:firstLine="709"/>
        <w:jc w:val="both"/>
        <w:rPr>
          <w:rFonts w:ascii="Times New Roman" w:hAnsi="Times New Roman" w:cs="Times New Roman"/>
        </w:rPr>
      </w:pPr>
      <w:r w:rsidRPr="007F37AA">
        <w:rPr>
          <w:rFonts w:ascii="Times New Roman" w:hAnsi="Times New Roman" w:cs="Times New Roman"/>
          <w:b/>
        </w:rPr>
        <w:t>. Проектная документация по благоустройству территорий</w:t>
      </w:r>
      <w:r w:rsidRPr="007F37AA">
        <w:rPr>
          <w:rFonts w:ascii="Times New Roman" w:hAnsi="Times New Roman" w:cs="Times New Roman"/>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5B605E" w:rsidRPr="007F37AA" w:rsidRDefault="005B605E" w:rsidP="008A3D12">
      <w:pPr>
        <w:pStyle w:val="ListParagraph"/>
        <w:numPr>
          <w:ilvl w:val="0"/>
          <w:numId w:val="9"/>
        </w:numPr>
        <w:tabs>
          <w:tab w:val="left" w:pos="851"/>
        </w:tabs>
        <w:ind w:left="0" w:firstLine="709"/>
        <w:jc w:val="both"/>
        <w:rPr>
          <w:rFonts w:ascii="Times New Roman" w:hAnsi="Times New Roman" w:cs="Times New Roman"/>
        </w:rPr>
      </w:pPr>
      <w:r w:rsidRPr="007F37AA">
        <w:rPr>
          <w:rFonts w:ascii="Times New Roman" w:hAnsi="Times New Roman" w:cs="Times New Roman"/>
        </w:rPr>
        <w:t>.</w:t>
      </w:r>
      <w:r w:rsidRPr="007F37AA">
        <w:rPr>
          <w:rFonts w:ascii="Times New Roman" w:hAnsi="Times New Roman" w:cs="Times New Roman"/>
          <w:b/>
        </w:rPr>
        <w:t>Содержание территории</w:t>
      </w:r>
      <w:r w:rsidRPr="007F37AA">
        <w:rPr>
          <w:rFonts w:ascii="Times New Roman" w:hAnsi="Times New Roman" w:cs="Times New Roman"/>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5B605E" w:rsidRPr="007F37AA" w:rsidRDefault="005B605E" w:rsidP="008A3D12">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 xml:space="preserve">2.15. </w:t>
      </w:r>
      <w:r w:rsidRPr="007F37AA">
        <w:rPr>
          <w:rFonts w:ascii="Times New Roman" w:hAnsi="Times New Roman" w:cs="Times New Roman"/>
          <w:b/>
        </w:rPr>
        <w:t>Создание зеленых насаждений</w:t>
      </w:r>
      <w:r w:rsidRPr="007F37AA">
        <w:rPr>
          <w:rFonts w:ascii="Times New Roman" w:hAnsi="Times New Roman" w:cs="Times New Roman"/>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5B605E" w:rsidRPr="007F37AA" w:rsidRDefault="005B605E" w:rsidP="008A3D12">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 xml:space="preserve">2.16. </w:t>
      </w:r>
      <w:r w:rsidRPr="007F37AA">
        <w:rPr>
          <w:rFonts w:ascii="Times New Roman" w:hAnsi="Times New Roman" w:cs="Times New Roman"/>
          <w:b/>
        </w:rPr>
        <w:t>Сохранение зеленых насаждений</w:t>
      </w:r>
      <w:r w:rsidRPr="007F37AA">
        <w:rPr>
          <w:rFonts w:ascii="Times New Roman" w:hAnsi="Times New Roman" w:cs="Times New Roman"/>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5B605E" w:rsidRPr="007F37AA" w:rsidRDefault="005B605E" w:rsidP="008A3D12">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 xml:space="preserve">2.17. </w:t>
      </w:r>
      <w:r w:rsidRPr="007F37AA">
        <w:rPr>
          <w:rFonts w:ascii="Times New Roman" w:hAnsi="Times New Roman" w:cs="Times New Roman"/>
          <w:b/>
        </w:rPr>
        <w:t>Лесопарковые зеленые пояса</w:t>
      </w:r>
      <w:r w:rsidRPr="007F37AA">
        <w:rPr>
          <w:rFonts w:ascii="Times New Roman" w:hAnsi="Times New Roman" w:cs="Times New Roman"/>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5B605E" w:rsidRPr="007F37AA" w:rsidRDefault="005B605E" w:rsidP="008A3D12">
      <w:pPr>
        <w:pStyle w:val="ListParagraph"/>
        <w:numPr>
          <w:ilvl w:val="0"/>
          <w:numId w:val="18"/>
        </w:numPr>
        <w:autoSpaceDE w:val="0"/>
        <w:autoSpaceDN w:val="0"/>
        <w:adjustRightInd w:val="0"/>
        <w:ind w:left="0" w:firstLine="709"/>
        <w:jc w:val="both"/>
        <w:rPr>
          <w:rFonts w:ascii="Times New Roman" w:hAnsi="Times New Roman" w:cs="Times New Roman"/>
        </w:rPr>
      </w:pPr>
      <w:r w:rsidRPr="007F37AA">
        <w:rPr>
          <w:rFonts w:ascii="Times New Roman" w:hAnsi="Times New Roman" w:cs="Times New Roman"/>
        </w:rPr>
        <w:t xml:space="preserve">. </w:t>
      </w:r>
      <w:r w:rsidRPr="007F37AA">
        <w:rPr>
          <w:rFonts w:ascii="Times New Roman" w:hAnsi="Times New Roman" w:cs="Times New Roman"/>
          <w:b/>
        </w:rPr>
        <w:t>Трельяж и шпалера</w:t>
      </w:r>
      <w:r w:rsidRPr="007F37AA">
        <w:rPr>
          <w:rFonts w:ascii="Times New Roman" w:hAnsi="Times New Roman" w:cs="Times New Roman"/>
        </w:rPr>
        <w:t xml:space="preserve"> - легкие деревянные или металлические конструкции в виде решетки для озеленения вьющимися или опирающимися растениями.</w:t>
      </w:r>
    </w:p>
    <w:p w:rsidR="005B605E" w:rsidRPr="007F37AA" w:rsidRDefault="005B605E" w:rsidP="008A3D12">
      <w:pPr>
        <w:pStyle w:val="ListParagraph"/>
        <w:numPr>
          <w:ilvl w:val="0"/>
          <w:numId w:val="18"/>
        </w:numPr>
        <w:autoSpaceDE w:val="0"/>
        <w:autoSpaceDN w:val="0"/>
        <w:adjustRightInd w:val="0"/>
        <w:ind w:left="0" w:firstLine="709"/>
        <w:jc w:val="both"/>
        <w:rPr>
          <w:rFonts w:ascii="Times New Roman" w:hAnsi="Times New Roman" w:cs="Times New Roman"/>
        </w:rPr>
      </w:pPr>
      <w:r w:rsidRPr="007F37AA">
        <w:rPr>
          <w:rFonts w:ascii="Times New Roman" w:hAnsi="Times New Roman" w:cs="Times New Roman"/>
        </w:rPr>
        <w:t xml:space="preserve">. </w:t>
      </w:r>
      <w:r w:rsidRPr="007F37AA">
        <w:rPr>
          <w:rFonts w:ascii="Times New Roman" w:hAnsi="Times New Roman" w:cs="Times New Roman"/>
          <w:b/>
        </w:rPr>
        <w:t>Пергола</w:t>
      </w:r>
      <w:r w:rsidRPr="007F37AA">
        <w:rPr>
          <w:rFonts w:ascii="Times New Roman" w:hAnsi="Times New Roman" w:cs="Times New Roman"/>
        </w:rPr>
        <w:t xml:space="preserve"> - легкое решетчатое сооружение из дерева или металла в виде беседки, галереи или навеса.</w:t>
      </w:r>
    </w:p>
    <w:p w:rsidR="005B605E" w:rsidRPr="007F37AA" w:rsidRDefault="005B605E" w:rsidP="008A57D5">
      <w:pPr>
        <w:pStyle w:val="11"/>
        <w:keepNext/>
        <w:keepLines/>
        <w:numPr>
          <w:ilvl w:val="0"/>
          <w:numId w:val="1"/>
        </w:numPr>
        <w:shd w:val="clear" w:color="auto" w:fill="auto"/>
        <w:tabs>
          <w:tab w:val="left" w:pos="284"/>
        </w:tabs>
        <w:spacing w:before="120" w:after="120" w:line="240" w:lineRule="auto"/>
        <w:ind w:firstLine="0"/>
        <w:rPr>
          <w:sz w:val="24"/>
          <w:szCs w:val="24"/>
        </w:rPr>
      </w:pPr>
      <w:bookmarkStart w:id="2" w:name="bookmark6"/>
      <w:r w:rsidRPr="007F37AA">
        <w:rPr>
          <w:sz w:val="24"/>
          <w:szCs w:val="24"/>
        </w:rPr>
        <w:t>ОБЩИЕ ПРИНЦИПЫ И ПОДХОДЫ</w:t>
      </w:r>
      <w:bookmarkEnd w:id="2"/>
      <w:r w:rsidRPr="007F37AA">
        <w:rPr>
          <w:sz w:val="24"/>
          <w:szCs w:val="24"/>
        </w:rPr>
        <w:t xml:space="preserve"> К БЛАГОУСТРОЙСТВУ ТЕРРИТОРИЙ</w:t>
      </w:r>
    </w:p>
    <w:p w:rsidR="005B605E" w:rsidRPr="007F37AA" w:rsidRDefault="005B605E" w:rsidP="008A3D12">
      <w:pPr>
        <w:pStyle w:val="20"/>
        <w:numPr>
          <w:ilvl w:val="1"/>
          <w:numId w:val="1"/>
        </w:numPr>
        <w:shd w:val="clear" w:color="auto" w:fill="auto"/>
        <w:tabs>
          <w:tab w:val="left" w:pos="1276"/>
        </w:tabs>
        <w:spacing w:before="0" w:after="0" w:line="240" w:lineRule="auto"/>
        <w:ind w:firstLine="709"/>
        <w:jc w:val="both"/>
        <w:rPr>
          <w:sz w:val="24"/>
          <w:szCs w:val="24"/>
        </w:rPr>
      </w:pPr>
      <w:r w:rsidRPr="007F37AA">
        <w:rPr>
          <w:sz w:val="24"/>
          <w:szCs w:val="24"/>
        </w:rPr>
        <w:t xml:space="preserve">Развитие благоустраиваемых территорийосуществляется в соответствии с муниципальной Программой благоустройства.В рамках программы разрабатывается план реализации и составляется адресный переченьобъектов благоустройства, на которые выполняются проекты благоустройства, архитектурно-градостроительные концепции </w:t>
      </w:r>
      <w:r w:rsidRPr="007F37AA">
        <w:rPr>
          <w:sz w:val="24"/>
          <w:szCs w:val="24"/>
        </w:rPr>
        <w:tab/>
        <w:t>общественных пространств градостроительно-значимых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w:t>
      </w:r>
    </w:p>
    <w:p w:rsidR="005B605E" w:rsidRPr="007F37AA" w:rsidRDefault="005B605E" w:rsidP="008A3D12">
      <w:pPr>
        <w:pStyle w:val="20"/>
        <w:numPr>
          <w:ilvl w:val="1"/>
          <w:numId w:val="1"/>
        </w:numPr>
        <w:shd w:val="clear" w:color="auto" w:fill="auto"/>
        <w:tabs>
          <w:tab w:val="left" w:pos="1276"/>
        </w:tabs>
        <w:spacing w:before="0" w:after="0" w:line="240" w:lineRule="auto"/>
        <w:ind w:firstLine="709"/>
        <w:jc w:val="both"/>
        <w:rPr>
          <w:sz w:val="24"/>
          <w:szCs w:val="24"/>
        </w:rPr>
      </w:pPr>
      <w:r w:rsidRPr="007F37AA">
        <w:rPr>
          <w:sz w:val="24"/>
          <w:szCs w:val="24"/>
        </w:rPr>
        <w:t>Деятельность по благоустройству территорий - это комплексмероприятий, сгруппированных в три основных блока задач, обеспечивающих достижение полезной цели как создание комфортной городской среды.</w:t>
      </w:r>
    </w:p>
    <w:p w:rsidR="005B605E" w:rsidRPr="007F37AA" w:rsidRDefault="005B605E" w:rsidP="008A3D12">
      <w:pPr>
        <w:pStyle w:val="20"/>
        <w:numPr>
          <w:ilvl w:val="1"/>
          <w:numId w:val="1"/>
        </w:numPr>
        <w:shd w:val="clear" w:color="auto" w:fill="auto"/>
        <w:tabs>
          <w:tab w:val="left" w:pos="1134"/>
        </w:tabs>
        <w:spacing w:before="0" w:after="0" w:line="240" w:lineRule="auto"/>
        <w:ind w:firstLine="709"/>
        <w:jc w:val="both"/>
        <w:rPr>
          <w:sz w:val="24"/>
          <w:szCs w:val="24"/>
        </w:rPr>
      </w:pPr>
      <w:r w:rsidRPr="007F37AA">
        <w:rPr>
          <w:sz w:val="24"/>
          <w:szCs w:val="24"/>
        </w:rPr>
        <w:t xml:space="preserve">Первый блок задач - разработка проектной документации по благоустройству территорий. </w:t>
      </w:r>
    </w:p>
    <w:p w:rsidR="005B605E" w:rsidRPr="007F37AA" w:rsidRDefault="005B605E" w:rsidP="008A57D5">
      <w:pPr>
        <w:pStyle w:val="20"/>
        <w:numPr>
          <w:ilvl w:val="2"/>
          <w:numId w:val="1"/>
        </w:numPr>
        <w:shd w:val="clear" w:color="auto" w:fill="auto"/>
        <w:tabs>
          <w:tab w:val="left" w:pos="709"/>
        </w:tabs>
        <w:spacing w:before="0" w:after="0" w:line="240" w:lineRule="auto"/>
        <w:ind w:firstLine="425"/>
        <w:jc w:val="both"/>
        <w:rPr>
          <w:sz w:val="24"/>
          <w:szCs w:val="24"/>
        </w:rPr>
      </w:pPr>
      <w:r w:rsidRPr="007F37AA">
        <w:rPr>
          <w:sz w:val="24"/>
          <w:szCs w:val="24"/>
        </w:rPr>
        <w:t>При разработке проектной документации необходимо опираться на концепциюблагоустройства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средыпо результатам социологических, маркетинговых, архитектурных, градостроительных и иныхпредпроектных исследований территории, социально-экономической оценки эффективности проектных решений.</w:t>
      </w:r>
    </w:p>
    <w:p w:rsidR="005B605E" w:rsidRPr="007F37AA" w:rsidRDefault="005B605E" w:rsidP="008A57D5">
      <w:pPr>
        <w:pStyle w:val="ListParagraph"/>
        <w:widowControl/>
        <w:numPr>
          <w:ilvl w:val="2"/>
          <w:numId w:val="1"/>
        </w:numPr>
        <w:autoSpaceDE w:val="0"/>
        <w:autoSpaceDN w:val="0"/>
        <w:adjustRightInd w:val="0"/>
        <w:ind w:left="0" w:firstLine="426"/>
        <w:jc w:val="both"/>
        <w:rPr>
          <w:rFonts w:ascii="Times New Roman" w:hAnsi="Times New Roman" w:cs="Times New Roman"/>
        </w:rPr>
      </w:pPr>
      <w:r w:rsidRPr="007F37AA">
        <w:rPr>
          <w:rFonts w:ascii="Times New Roman" w:hAnsi="Times New Roman" w:cs="Times New Roman"/>
        </w:rPr>
        <w:t>Содержание комплекта чертежей проекта благоустройства предусматривается  в решении органа местного самоуправления.При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w:t>
      </w:r>
    </w:p>
    <w:p w:rsidR="005B605E" w:rsidRPr="007F37AA" w:rsidRDefault="005B605E" w:rsidP="008A57D5">
      <w:pPr>
        <w:pStyle w:val="20"/>
        <w:numPr>
          <w:ilvl w:val="2"/>
          <w:numId w:val="1"/>
        </w:numPr>
        <w:shd w:val="clear" w:color="auto" w:fill="auto"/>
        <w:tabs>
          <w:tab w:val="left" w:pos="1134"/>
        </w:tabs>
        <w:spacing w:before="0" w:after="0" w:line="240" w:lineRule="auto"/>
        <w:ind w:firstLine="426"/>
        <w:jc w:val="both"/>
        <w:rPr>
          <w:sz w:val="24"/>
          <w:szCs w:val="24"/>
        </w:rPr>
      </w:pPr>
      <w:r w:rsidRPr="007F37AA">
        <w:rPr>
          <w:sz w:val="24"/>
          <w:szCs w:val="24"/>
        </w:rPr>
        <w:t xml:space="preserve"> 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rsidR="005B605E" w:rsidRPr="007F37AA" w:rsidRDefault="005B605E" w:rsidP="008A57D5">
      <w:pPr>
        <w:pStyle w:val="20"/>
        <w:numPr>
          <w:ilvl w:val="2"/>
          <w:numId w:val="1"/>
        </w:numPr>
        <w:shd w:val="clear" w:color="auto" w:fill="auto"/>
        <w:tabs>
          <w:tab w:val="left" w:pos="1338"/>
        </w:tabs>
        <w:spacing w:before="0" w:after="0" w:line="240" w:lineRule="auto"/>
        <w:ind w:firstLine="426"/>
        <w:jc w:val="both"/>
        <w:rPr>
          <w:sz w:val="24"/>
          <w:szCs w:val="24"/>
        </w:rPr>
      </w:pPr>
      <w:r w:rsidRPr="007F37AA">
        <w:rPr>
          <w:sz w:val="24"/>
          <w:szCs w:val="24"/>
        </w:rPr>
        <w:t xml:space="preserve"> Следует разрабатывать единые или согласованные проекты благоустройства для связанных между собой территорий, расположенных на участках, имеющих различных владельцев.</w:t>
      </w:r>
    </w:p>
    <w:p w:rsidR="005B605E" w:rsidRPr="007F37AA" w:rsidRDefault="005B605E" w:rsidP="008A57D5">
      <w:pPr>
        <w:pStyle w:val="20"/>
        <w:numPr>
          <w:ilvl w:val="1"/>
          <w:numId w:val="1"/>
        </w:numPr>
        <w:shd w:val="clear" w:color="auto" w:fill="auto"/>
        <w:tabs>
          <w:tab w:val="left" w:pos="1134"/>
        </w:tabs>
        <w:spacing w:before="0" w:after="0" w:line="240" w:lineRule="auto"/>
        <w:ind w:firstLine="426"/>
        <w:jc w:val="both"/>
        <w:rPr>
          <w:sz w:val="24"/>
          <w:szCs w:val="24"/>
        </w:rPr>
      </w:pPr>
      <w:r w:rsidRPr="007F37AA">
        <w:rPr>
          <w:sz w:val="24"/>
          <w:szCs w:val="24"/>
        </w:rPr>
        <w:t>Второй блок задач - реализация проекта по благоустройству территорий.</w:t>
      </w:r>
    </w:p>
    <w:p w:rsidR="005B605E" w:rsidRPr="007F37AA" w:rsidRDefault="005B605E" w:rsidP="008A57D5">
      <w:pPr>
        <w:pStyle w:val="20"/>
        <w:numPr>
          <w:ilvl w:val="2"/>
          <w:numId w:val="1"/>
        </w:numPr>
        <w:shd w:val="clear" w:color="auto" w:fill="auto"/>
        <w:tabs>
          <w:tab w:val="left" w:pos="567"/>
        </w:tabs>
        <w:spacing w:before="0" w:after="0" w:line="240" w:lineRule="auto"/>
        <w:ind w:firstLine="426"/>
        <w:jc w:val="both"/>
        <w:rPr>
          <w:sz w:val="24"/>
          <w:szCs w:val="24"/>
        </w:rPr>
      </w:pPr>
      <w:r w:rsidRPr="007F37AA">
        <w:rPr>
          <w:sz w:val="24"/>
          <w:szCs w:val="24"/>
        </w:rPr>
        <w:t>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5B605E" w:rsidRPr="007F37AA" w:rsidRDefault="005B605E" w:rsidP="008A3D12">
      <w:pPr>
        <w:pStyle w:val="20"/>
        <w:numPr>
          <w:ilvl w:val="1"/>
          <w:numId w:val="1"/>
        </w:numPr>
        <w:shd w:val="clear" w:color="auto" w:fill="auto"/>
        <w:tabs>
          <w:tab w:val="left" w:pos="1134"/>
        </w:tabs>
        <w:spacing w:before="0" w:after="0" w:line="240" w:lineRule="auto"/>
        <w:ind w:firstLine="709"/>
        <w:jc w:val="both"/>
        <w:rPr>
          <w:sz w:val="24"/>
          <w:szCs w:val="24"/>
        </w:rPr>
      </w:pPr>
      <w:r w:rsidRPr="007F37AA">
        <w:rPr>
          <w:sz w:val="24"/>
          <w:szCs w:val="24"/>
        </w:rPr>
        <w:t>Третий блок задач - содержание объектов благоустройства.</w:t>
      </w:r>
    </w:p>
    <w:p w:rsidR="005B605E" w:rsidRPr="007F37AA" w:rsidRDefault="005B605E" w:rsidP="008A57D5">
      <w:pPr>
        <w:pStyle w:val="20"/>
        <w:numPr>
          <w:ilvl w:val="2"/>
          <w:numId w:val="1"/>
        </w:numPr>
        <w:shd w:val="clear" w:color="auto" w:fill="auto"/>
        <w:tabs>
          <w:tab w:val="left" w:pos="709"/>
        </w:tabs>
        <w:spacing w:before="0" w:after="0" w:line="240" w:lineRule="auto"/>
        <w:ind w:firstLine="426"/>
        <w:jc w:val="both"/>
        <w:rPr>
          <w:sz w:val="24"/>
          <w:szCs w:val="24"/>
        </w:rPr>
      </w:pPr>
      <w:r w:rsidRPr="007F37AA">
        <w:rPr>
          <w:sz w:val="24"/>
          <w:szCs w:val="24"/>
        </w:rPr>
        <w:t>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содержанияявляетсяважным критерием при разработке проектов по благоустройству территорий.</w:t>
      </w:r>
    </w:p>
    <w:p w:rsidR="005B605E" w:rsidRPr="007F37AA" w:rsidRDefault="005B605E" w:rsidP="008A3D12">
      <w:pPr>
        <w:pStyle w:val="20"/>
        <w:numPr>
          <w:ilvl w:val="1"/>
          <w:numId w:val="1"/>
        </w:numPr>
        <w:shd w:val="clear" w:color="auto" w:fill="auto"/>
        <w:tabs>
          <w:tab w:val="left" w:pos="993"/>
        </w:tabs>
        <w:spacing w:before="0" w:after="0" w:line="240" w:lineRule="auto"/>
        <w:ind w:firstLine="709"/>
        <w:jc w:val="both"/>
        <w:rPr>
          <w:sz w:val="24"/>
          <w:szCs w:val="24"/>
        </w:rPr>
      </w:pPr>
      <w:r w:rsidRPr="007F37AA">
        <w:rPr>
          <w:sz w:val="24"/>
          <w:szCs w:val="24"/>
        </w:rPr>
        <w:t>Участники деятельности по благоустройству:</w:t>
      </w:r>
    </w:p>
    <w:p w:rsidR="005B605E" w:rsidRPr="007F37AA" w:rsidRDefault="005B605E" w:rsidP="008A57D5">
      <w:pPr>
        <w:pStyle w:val="20"/>
        <w:shd w:val="clear" w:color="auto" w:fill="auto"/>
        <w:tabs>
          <w:tab w:val="left" w:pos="567"/>
        </w:tabs>
        <w:spacing w:before="0" w:after="0" w:line="240" w:lineRule="auto"/>
        <w:ind w:firstLine="426"/>
        <w:jc w:val="both"/>
        <w:rPr>
          <w:sz w:val="24"/>
          <w:szCs w:val="24"/>
        </w:rPr>
      </w:pPr>
      <w:r w:rsidRPr="007F37AA">
        <w:rPr>
          <w:sz w:val="24"/>
          <w:szCs w:val="24"/>
        </w:rPr>
        <w:t>а)</w:t>
      </w:r>
      <w:r w:rsidRPr="007F37AA">
        <w:rPr>
          <w:sz w:val="24"/>
          <w:szCs w:val="24"/>
        </w:rPr>
        <w:tab/>
        <w:t>население муниципального образования, формирующее запрос на благоустройство и принимающее участие в оценке предлагаемых решений, в отдельных случаях и в выполнении работ;</w:t>
      </w:r>
    </w:p>
    <w:p w:rsidR="005B605E" w:rsidRPr="007F37AA" w:rsidRDefault="005B605E" w:rsidP="008A57D5">
      <w:pPr>
        <w:pStyle w:val="20"/>
        <w:shd w:val="clear" w:color="auto" w:fill="auto"/>
        <w:tabs>
          <w:tab w:val="left" w:pos="567"/>
        </w:tabs>
        <w:spacing w:before="0" w:after="0" w:line="240" w:lineRule="auto"/>
        <w:ind w:firstLine="426"/>
        <w:jc w:val="both"/>
        <w:rPr>
          <w:sz w:val="24"/>
          <w:szCs w:val="24"/>
        </w:rPr>
      </w:pPr>
      <w:r w:rsidRPr="007F37AA">
        <w:rPr>
          <w:sz w:val="24"/>
          <w:szCs w:val="24"/>
        </w:rPr>
        <w:t>б)</w:t>
      </w:r>
      <w:r w:rsidRPr="007F37AA">
        <w:rPr>
          <w:sz w:val="24"/>
          <w:szCs w:val="24"/>
        </w:rPr>
        <w:tab/>
        <w:t>представители органов местного самоуправления, формирующие техническое задание, выбирающие исполнителей и обеспечивающие финансирование в пределах своих полномочий;</w:t>
      </w:r>
    </w:p>
    <w:p w:rsidR="005B605E" w:rsidRPr="007F37AA" w:rsidRDefault="005B605E" w:rsidP="008A57D5">
      <w:pPr>
        <w:pStyle w:val="20"/>
        <w:shd w:val="clear" w:color="auto" w:fill="auto"/>
        <w:tabs>
          <w:tab w:val="left" w:pos="567"/>
          <w:tab w:val="left" w:pos="709"/>
        </w:tabs>
        <w:spacing w:before="0" w:after="0" w:line="240" w:lineRule="auto"/>
        <w:ind w:firstLine="426"/>
        <w:jc w:val="both"/>
        <w:rPr>
          <w:sz w:val="24"/>
          <w:szCs w:val="24"/>
        </w:rPr>
      </w:pPr>
      <w:r w:rsidRPr="007F37AA">
        <w:rPr>
          <w:sz w:val="24"/>
          <w:szCs w:val="24"/>
        </w:rPr>
        <w:t>в)</w:t>
      </w:r>
      <w:r w:rsidRPr="007F37AA">
        <w:rPr>
          <w:sz w:val="24"/>
          <w:szCs w:val="24"/>
        </w:rPr>
        <w:tab/>
        <w:t>хозяйствующие субъекты (собственники и арендаторы зданий, помещений в них, а также сооружений), осуществляющие деятельность на территории соответствующего муниципального образования и участвующие в формировании запроса на благоустройство, а также в финансировании мероприятий по благоустройству;</w:t>
      </w:r>
    </w:p>
    <w:p w:rsidR="005B605E" w:rsidRPr="007F37AA" w:rsidRDefault="005B605E" w:rsidP="008A57D5">
      <w:pPr>
        <w:pStyle w:val="20"/>
        <w:shd w:val="clear" w:color="auto" w:fill="auto"/>
        <w:tabs>
          <w:tab w:val="left" w:pos="567"/>
          <w:tab w:val="left" w:pos="709"/>
          <w:tab w:val="left" w:pos="1224"/>
        </w:tabs>
        <w:spacing w:before="0" w:after="0" w:line="240" w:lineRule="auto"/>
        <w:ind w:firstLine="426"/>
        <w:jc w:val="both"/>
        <w:rPr>
          <w:sz w:val="24"/>
          <w:szCs w:val="24"/>
        </w:rPr>
      </w:pPr>
      <w:r w:rsidRPr="007F37AA">
        <w:rPr>
          <w:sz w:val="24"/>
          <w:szCs w:val="24"/>
        </w:rPr>
        <w:t>г)</w:t>
      </w:r>
      <w:r w:rsidRPr="007F37AA">
        <w:rPr>
          <w:sz w:val="24"/>
          <w:szCs w:val="24"/>
        </w:rPr>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rsidR="005B605E" w:rsidRPr="007F37AA" w:rsidRDefault="005B605E" w:rsidP="008A57D5">
      <w:pPr>
        <w:pStyle w:val="20"/>
        <w:shd w:val="clear" w:color="auto" w:fill="auto"/>
        <w:tabs>
          <w:tab w:val="left" w:pos="567"/>
        </w:tabs>
        <w:spacing w:before="0" w:after="0" w:line="240" w:lineRule="auto"/>
        <w:ind w:firstLine="426"/>
        <w:jc w:val="both"/>
        <w:rPr>
          <w:sz w:val="24"/>
          <w:szCs w:val="24"/>
        </w:rPr>
      </w:pPr>
      <w:r w:rsidRPr="007F37AA">
        <w:rPr>
          <w:sz w:val="24"/>
          <w:szCs w:val="24"/>
        </w:rPr>
        <w:t>д)</w:t>
      </w:r>
      <w:r w:rsidRPr="007F37AA">
        <w:rPr>
          <w:sz w:val="24"/>
          <w:szCs w:val="24"/>
        </w:rPr>
        <w:tab/>
        <w:t>исполнители работ, специалисты по благоустройству и озеленению, в том числе по возведению малых архитектурных форм;</w:t>
      </w:r>
    </w:p>
    <w:p w:rsidR="005B605E" w:rsidRPr="007F37AA" w:rsidRDefault="005B605E" w:rsidP="008A57D5">
      <w:pPr>
        <w:pStyle w:val="20"/>
        <w:shd w:val="clear" w:color="auto" w:fill="auto"/>
        <w:tabs>
          <w:tab w:val="left" w:pos="567"/>
        </w:tabs>
        <w:spacing w:before="0" w:after="0" w:line="240" w:lineRule="auto"/>
        <w:ind w:firstLine="426"/>
        <w:jc w:val="both"/>
        <w:rPr>
          <w:sz w:val="24"/>
          <w:szCs w:val="24"/>
        </w:rPr>
      </w:pPr>
      <w:r w:rsidRPr="007F37AA">
        <w:rPr>
          <w:sz w:val="24"/>
          <w:szCs w:val="24"/>
        </w:rPr>
        <w:t>е)</w:t>
      </w:r>
      <w:r w:rsidRPr="007F37AA">
        <w:rPr>
          <w:sz w:val="24"/>
          <w:szCs w:val="24"/>
        </w:rPr>
        <w:tab/>
        <w:t>иные лица.</w:t>
      </w:r>
    </w:p>
    <w:p w:rsidR="005B605E" w:rsidRPr="007F37AA" w:rsidRDefault="005B605E" w:rsidP="008A57D5">
      <w:pPr>
        <w:pStyle w:val="20"/>
        <w:numPr>
          <w:ilvl w:val="2"/>
          <w:numId w:val="1"/>
        </w:numPr>
        <w:shd w:val="clear" w:color="auto" w:fill="auto"/>
        <w:tabs>
          <w:tab w:val="left" w:pos="1134"/>
        </w:tabs>
        <w:spacing w:before="0" w:after="0" w:line="240" w:lineRule="auto"/>
        <w:ind w:firstLine="426"/>
        <w:jc w:val="both"/>
        <w:rPr>
          <w:sz w:val="24"/>
          <w:szCs w:val="24"/>
        </w:rPr>
      </w:pPr>
      <w:r w:rsidRPr="007F37AA">
        <w:rPr>
          <w:sz w:val="24"/>
          <w:szCs w:val="24"/>
        </w:rPr>
        <w:t xml:space="preserve">Участие жителей осуществляется прямым или опосредованным способом через общественные организации, в том числе организации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5B605E" w:rsidRPr="007F37AA" w:rsidRDefault="005B605E" w:rsidP="008A3D12">
      <w:pPr>
        <w:pStyle w:val="20"/>
        <w:numPr>
          <w:ilvl w:val="1"/>
          <w:numId w:val="1"/>
        </w:numPr>
        <w:shd w:val="clear" w:color="auto" w:fill="auto"/>
        <w:tabs>
          <w:tab w:val="left" w:pos="1251"/>
        </w:tabs>
        <w:spacing w:before="0" w:after="0" w:line="240" w:lineRule="auto"/>
        <w:ind w:firstLine="709"/>
        <w:jc w:val="both"/>
        <w:rPr>
          <w:sz w:val="24"/>
          <w:szCs w:val="24"/>
        </w:rPr>
      </w:pPr>
      <w:r w:rsidRPr="007F37AA">
        <w:rPr>
          <w:sz w:val="24"/>
          <w:szCs w:val="24"/>
        </w:rPr>
        <w:t>Территории муниципальных образований, удобно расположенные и легко доступные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 (ограждений).</w:t>
      </w:r>
    </w:p>
    <w:p w:rsidR="005B605E" w:rsidRPr="007F37AA" w:rsidRDefault="005B605E" w:rsidP="008A3D12">
      <w:pPr>
        <w:pStyle w:val="20"/>
        <w:numPr>
          <w:ilvl w:val="1"/>
          <w:numId w:val="1"/>
        </w:numPr>
        <w:shd w:val="clear" w:color="auto" w:fill="auto"/>
        <w:tabs>
          <w:tab w:val="left" w:pos="1383"/>
        </w:tabs>
        <w:spacing w:before="0" w:after="0" w:line="240" w:lineRule="auto"/>
        <w:ind w:firstLine="709"/>
        <w:jc w:val="both"/>
        <w:rPr>
          <w:sz w:val="24"/>
          <w:szCs w:val="24"/>
        </w:rPr>
      </w:pPr>
      <w:r w:rsidRPr="007F37AA">
        <w:rPr>
          <w:sz w:val="24"/>
          <w:szCs w:val="24"/>
        </w:rPr>
        <w:t>Обеспечение качества среды обитания достигается путем реализации следующих принципов:</w:t>
      </w:r>
    </w:p>
    <w:p w:rsidR="005B605E" w:rsidRPr="007F37AA" w:rsidRDefault="005B605E" w:rsidP="008A3D12">
      <w:pPr>
        <w:pStyle w:val="ListParagraph"/>
        <w:numPr>
          <w:ilvl w:val="0"/>
          <w:numId w:val="6"/>
        </w:numPr>
        <w:tabs>
          <w:tab w:val="left" w:pos="1134"/>
        </w:tabs>
        <w:ind w:left="0" w:firstLine="709"/>
        <w:contextualSpacing w:val="0"/>
        <w:jc w:val="both"/>
        <w:rPr>
          <w:rFonts w:ascii="Times New Roman" w:hAnsi="Times New Roman" w:cs="Times New Roman"/>
          <w:vanish/>
        </w:rPr>
      </w:pPr>
    </w:p>
    <w:p w:rsidR="005B605E" w:rsidRPr="007F37AA" w:rsidRDefault="005B605E" w:rsidP="008A3D12">
      <w:pPr>
        <w:pStyle w:val="ListParagraph"/>
        <w:numPr>
          <w:ilvl w:val="1"/>
          <w:numId w:val="6"/>
        </w:numPr>
        <w:tabs>
          <w:tab w:val="left" w:pos="1134"/>
        </w:tabs>
        <w:ind w:left="0" w:firstLine="709"/>
        <w:contextualSpacing w:val="0"/>
        <w:jc w:val="both"/>
        <w:rPr>
          <w:rFonts w:ascii="Times New Roman" w:hAnsi="Times New Roman" w:cs="Times New Roman"/>
          <w:vanish/>
        </w:rPr>
      </w:pPr>
    </w:p>
    <w:p w:rsidR="005B605E" w:rsidRPr="007F37AA" w:rsidRDefault="005B605E" w:rsidP="008A3D12">
      <w:pPr>
        <w:pStyle w:val="ListParagraph"/>
        <w:numPr>
          <w:ilvl w:val="1"/>
          <w:numId w:val="6"/>
        </w:numPr>
        <w:tabs>
          <w:tab w:val="left" w:pos="1134"/>
        </w:tabs>
        <w:ind w:left="0" w:firstLine="709"/>
        <w:contextualSpacing w:val="0"/>
        <w:jc w:val="both"/>
        <w:rPr>
          <w:rFonts w:ascii="Times New Roman" w:hAnsi="Times New Roman" w:cs="Times New Roman"/>
          <w:vanish/>
        </w:rPr>
      </w:pPr>
    </w:p>
    <w:p w:rsidR="005B605E" w:rsidRPr="007F37AA" w:rsidRDefault="005B605E" w:rsidP="008A3D12">
      <w:pPr>
        <w:pStyle w:val="ListParagraph"/>
        <w:numPr>
          <w:ilvl w:val="1"/>
          <w:numId w:val="6"/>
        </w:numPr>
        <w:tabs>
          <w:tab w:val="left" w:pos="1134"/>
        </w:tabs>
        <w:ind w:left="0" w:firstLine="709"/>
        <w:contextualSpacing w:val="0"/>
        <w:jc w:val="both"/>
        <w:rPr>
          <w:rFonts w:ascii="Times New Roman" w:hAnsi="Times New Roman" w:cs="Times New Roman"/>
          <w:vanish/>
        </w:rPr>
      </w:pPr>
    </w:p>
    <w:p w:rsidR="005B605E" w:rsidRPr="007F37AA" w:rsidRDefault="005B605E" w:rsidP="008A57D5">
      <w:pPr>
        <w:pStyle w:val="20"/>
        <w:numPr>
          <w:ilvl w:val="2"/>
          <w:numId w:val="1"/>
        </w:numPr>
        <w:shd w:val="clear" w:color="auto" w:fill="auto"/>
        <w:tabs>
          <w:tab w:val="left" w:pos="993"/>
        </w:tabs>
        <w:spacing w:before="0" w:after="0" w:line="240" w:lineRule="auto"/>
        <w:ind w:firstLine="425"/>
        <w:jc w:val="both"/>
        <w:rPr>
          <w:sz w:val="24"/>
          <w:szCs w:val="24"/>
        </w:rPr>
      </w:pPr>
      <w:r w:rsidRPr="007F37AA">
        <w:rPr>
          <w:sz w:val="24"/>
          <w:szCs w:val="24"/>
        </w:rPr>
        <w:t>Принцип функционального разнообразия - насыщение территории микрорайона (квартала, жилого комплекса) разнообразными социальными и коммерческими сервисами.</w:t>
      </w:r>
    </w:p>
    <w:p w:rsidR="005B605E" w:rsidRPr="007F37AA" w:rsidRDefault="005B605E" w:rsidP="008A57D5">
      <w:pPr>
        <w:pStyle w:val="20"/>
        <w:shd w:val="clear" w:color="auto" w:fill="auto"/>
        <w:tabs>
          <w:tab w:val="left" w:pos="1134"/>
        </w:tabs>
        <w:spacing w:before="0" w:after="0" w:line="240" w:lineRule="auto"/>
        <w:ind w:firstLine="425"/>
        <w:jc w:val="both"/>
        <w:rPr>
          <w:sz w:val="24"/>
          <w:szCs w:val="24"/>
        </w:rPr>
      </w:pPr>
      <w:r w:rsidRPr="007F37AA">
        <w:rPr>
          <w:sz w:val="24"/>
          <w:szCs w:val="24"/>
        </w:rPr>
        <w:t>3.8.2.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5B605E" w:rsidRPr="007F37AA" w:rsidRDefault="005B605E" w:rsidP="008A57D5">
      <w:pPr>
        <w:pStyle w:val="20"/>
        <w:shd w:val="clear" w:color="auto" w:fill="auto"/>
        <w:tabs>
          <w:tab w:val="left" w:pos="1134"/>
        </w:tabs>
        <w:spacing w:before="0" w:after="0" w:line="240" w:lineRule="auto"/>
        <w:ind w:firstLine="425"/>
        <w:jc w:val="both"/>
        <w:rPr>
          <w:sz w:val="24"/>
          <w:szCs w:val="24"/>
        </w:rPr>
      </w:pPr>
      <w:r w:rsidRPr="007F37AA">
        <w:rPr>
          <w:sz w:val="24"/>
          <w:szCs w:val="24"/>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5B605E" w:rsidRPr="007F37AA" w:rsidRDefault="005B605E" w:rsidP="008A57D5">
      <w:pPr>
        <w:pStyle w:val="20"/>
        <w:shd w:val="clear" w:color="auto" w:fill="auto"/>
        <w:tabs>
          <w:tab w:val="left" w:pos="1134"/>
        </w:tabs>
        <w:spacing w:before="0" w:after="0" w:line="240" w:lineRule="auto"/>
        <w:ind w:firstLine="425"/>
        <w:jc w:val="both"/>
        <w:rPr>
          <w:sz w:val="24"/>
          <w:szCs w:val="24"/>
        </w:rPr>
      </w:pPr>
      <w:r w:rsidRPr="007F37AA">
        <w:rPr>
          <w:sz w:val="24"/>
          <w:szCs w:val="24"/>
        </w:rPr>
        <w:t>3.8.4. Принцип комфортной среды для общения - гармоничное размещение в населенном пунктетерритории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5B605E" w:rsidRPr="007F37AA" w:rsidRDefault="005B605E" w:rsidP="008A57D5">
      <w:pPr>
        <w:pStyle w:val="20"/>
        <w:shd w:val="clear" w:color="auto" w:fill="auto"/>
        <w:tabs>
          <w:tab w:val="left" w:pos="1134"/>
        </w:tabs>
        <w:spacing w:before="0" w:after="0" w:line="240" w:lineRule="auto"/>
        <w:ind w:firstLine="425"/>
        <w:jc w:val="both"/>
        <w:rPr>
          <w:sz w:val="24"/>
          <w:szCs w:val="24"/>
        </w:rPr>
      </w:pPr>
      <w:r w:rsidRPr="007F37AA">
        <w:rPr>
          <w:sz w:val="24"/>
          <w:szCs w:val="24"/>
        </w:rPr>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5B605E" w:rsidRPr="007F37AA" w:rsidRDefault="005B605E" w:rsidP="008A3D12">
      <w:pPr>
        <w:pStyle w:val="20"/>
        <w:shd w:val="clear" w:color="auto" w:fill="auto"/>
        <w:tabs>
          <w:tab w:val="left" w:pos="1378"/>
        </w:tabs>
        <w:spacing w:before="0" w:after="0" w:line="240" w:lineRule="auto"/>
        <w:ind w:firstLine="709"/>
        <w:jc w:val="both"/>
        <w:rPr>
          <w:sz w:val="24"/>
          <w:szCs w:val="24"/>
        </w:rPr>
      </w:pPr>
      <w:r w:rsidRPr="007F37AA">
        <w:rPr>
          <w:sz w:val="24"/>
          <w:szCs w:val="24"/>
        </w:rPr>
        <w:t>3.9. 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5B605E" w:rsidRPr="007F37AA" w:rsidRDefault="005B605E" w:rsidP="008A3D12">
      <w:pPr>
        <w:pStyle w:val="20"/>
        <w:shd w:val="clear" w:color="auto" w:fill="auto"/>
        <w:tabs>
          <w:tab w:val="left" w:pos="1383"/>
        </w:tabs>
        <w:spacing w:before="0" w:after="0" w:line="240" w:lineRule="auto"/>
        <w:ind w:firstLine="709"/>
        <w:jc w:val="both"/>
        <w:rPr>
          <w:sz w:val="24"/>
          <w:szCs w:val="24"/>
        </w:rPr>
      </w:pPr>
      <w:r w:rsidRPr="007F37AA">
        <w:rPr>
          <w:sz w:val="24"/>
          <w:szCs w:val="24"/>
        </w:rPr>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5B605E" w:rsidRPr="007F37AA" w:rsidRDefault="005B605E" w:rsidP="008A3D12">
      <w:pPr>
        <w:pStyle w:val="20"/>
        <w:shd w:val="clear" w:color="auto" w:fill="auto"/>
        <w:tabs>
          <w:tab w:val="left" w:pos="1383"/>
        </w:tabs>
        <w:spacing w:before="0" w:after="0" w:line="240" w:lineRule="auto"/>
        <w:ind w:firstLine="709"/>
        <w:jc w:val="both"/>
        <w:rPr>
          <w:sz w:val="24"/>
          <w:szCs w:val="24"/>
        </w:rPr>
      </w:pPr>
      <w:r w:rsidRPr="007F37AA">
        <w:rPr>
          <w:sz w:val="24"/>
          <w:szCs w:val="24"/>
        </w:rPr>
        <w:t xml:space="preserve">3.11. В рамках разработки муниципальных программ по благоустройству проводится  инвентаризация объектов благоустройства и разрабатываются  паспорта объектов благоустройства.Инвентаризация  проводитсяв соответствии с Методическими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министерстважилищно-коммунального хозяйства Ростовской области (далее – минЖКХ) №103 от 15.06.2017.  </w:t>
      </w:r>
    </w:p>
    <w:p w:rsidR="005B605E" w:rsidRPr="007F37AA" w:rsidRDefault="005B605E" w:rsidP="003E75DF">
      <w:pPr>
        <w:pStyle w:val="NormalWeb"/>
        <w:spacing w:before="0" w:beforeAutospacing="0" w:after="0" w:afterAutospacing="0"/>
        <w:ind w:firstLine="426"/>
        <w:jc w:val="both"/>
        <w:rPr>
          <w:color w:val="000000"/>
        </w:rPr>
      </w:pPr>
      <w:r w:rsidRPr="007F37AA">
        <w:rPr>
          <w:color w:val="000000"/>
        </w:rPr>
        <w:t>3.11.1. Инвентаризации подлежат все дворовые и общественные территории муниципального образования.</w:t>
      </w:r>
    </w:p>
    <w:p w:rsidR="005B605E" w:rsidRPr="007F37AA" w:rsidRDefault="005B605E" w:rsidP="003E75DF">
      <w:pPr>
        <w:widowControl/>
        <w:ind w:firstLine="426"/>
        <w:jc w:val="both"/>
        <w:rPr>
          <w:rFonts w:ascii="Times New Roman" w:hAnsi="Times New Roman" w:cs="Times New Roman"/>
        </w:rPr>
      </w:pPr>
      <w:r w:rsidRPr="007F37AA">
        <w:rPr>
          <w:rFonts w:ascii="Times New Roman" w:hAnsi="Times New Roman" w:cs="Times New Roman"/>
        </w:rPr>
        <w:t>3.11.2.Инвентаризация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5B605E" w:rsidRPr="007F37AA" w:rsidRDefault="005B605E" w:rsidP="008A3D12">
      <w:pPr>
        <w:pStyle w:val="20"/>
        <w:shd w:val="clear" w:color="auto" w:fill="auto"/>
        <w:tabs>
          <w:tab w:val="left" w:pos="1413"/>
        </w:tabs>
        <w:spacing w:before="0" w:after="0" w:line="240" w:lineRule="auto"/>
        <w:ind w:firstLine="709"/>
        <w:jc w:val="both"/>
        <w:rPr>
          <w:sz w:val="24"/>
          <w:szCs w:val="24"/>
        </w:rPr>
      </w:pPr>
      <w:r w:rsidRPr="007F37AA">
        <w:rPr>
          <w:sz w:val="24"/>
          <w:szCs w:val="24"/>
        </w:rPr>
        <w:t>3.12. В паспорте объекта благоустройства отражается следующая информация:</w:t>
      </w:r>
    </w:p>
    <w:p w:rsidR="005B605E" w:rsidRPr="007F37AA" w:rsidRDefault="005B605E" w:rsidP="003E75DF">
      <w:pPr>
        <w:pStyle w:val="20"/>
        <w:numPr>
          <w:ilvl w:val="0"/>
          <w:numId w:val="2"/>
        </w:numPr>
        <w:shd w:val="clear" w:color="auto" w:fill="auto"/>
        <w:tabs>
          <w:tab w:val="left" w:pos="567"/>
        </w:tabs>
        <w:spacing w:before="0" w:after="0" w:line="240" w:lineRule="auto"/>
        <w:ind w:firstLine="426"/>
        <w:jc w:val="both"/>
        <w:rPr>
          <w:sz w:val="24"/>
          <w:szCs w:val="24"/>
        </w:rPr>
      </w:pPr>
      <w:r w:rsidRPr="007F37AA">
        <w:rPr>
          <w:sz w:val="24"/>
          <w:szCs w:val="24"/>
        </w:rPr>
        <w:t>о собственниках и границах земельных участков, формирующих территорию объекта благоустройства;</w:t>
      </w:r>
    </w:p>
    <w:p w:rsidR="005B605E" w:rsidRPr="007F37AA" w:rsidRDefault="005B605E" w:rsidP="003E75DF">
      <w:pPr>
        <w:pStyle w:val="20"/>
        <w:numPr>
          <w:ilvl w:val="0"/>
          <w:numId w:val="2"/>
        </w:numPr>
        <w:shd w:val="clear" w:color="auto" w:fill="auto"/>
        <w:tabs>
          <w:tab w:val="left" w:pos="567"/>
        </w:tabs>
        <w:spacing w:before="0" w:after="0" w:line="240" w:lineRule="auto"/>
        <w:ind w:firstLine="426"/>
        <w:jc w:val="both"/>
        <w:rPr>
          <w:sz w:val="24"/>
          <w:szCs w:val="24"/>
        </w:rPr>
      </w:pPr>
      <w:r w:rsidRPr="007F37AA">
        <w:rPr>
          <w:sz w:val="24"/>
          <w:szCs w:val="24"/>
        </w:rPr>
        <w:t>ситуационный план;</w:t>
      </w:r>
    </w:p>
    <w:p w:rsidR="005B605E" w:rsidRPr="007F37AA" w:rsidRDefault="005B605E" w:rsidP="003E75DF">
      <w:pPr>
        <w:pStyle w:val="20"/>
        <w:numPr>
          <w:ilvl w:val="0"/>
          <w:numId w:val="2"/>
        </w:numPr>
        <w:shd w:val="clear" w:color="auto" w:fill="auto"/>
        <w:tabs>
          <w:tab w:val="left" w:pos="567"/>
        </w:tabs>
        <w:spacing w:before="0" w:after="0" w:line="240" w:lineRule="auto"/>
        <w:ind w:firstLine="426"/>
        <w:jc w:val="both"/>
        <w:rPr>
          <w:sz w:val="24"/>
          <w:szCs w:val="24"/>
        </w:rPr>
      </w:pPr>
      <w:r w:rsidRPr="007F37AA">
        <w:rPr>
          <w:sz w:val="24"/>
          <w:szCs w:val="24"/>
        </w:rPr>
        <w:t>элементы благоустройства,</w:t>
      </w:r>
    </w:p>
    <w:p w:rsidR="005B605E" w:rsidRPr="007F37AA" w:rsidRDefault="005B605E" w:rsidP="003E75DF">
      <w:pPr>
        <w:pStyle w:val="20"/>
        <w:numPr>
          <w:ilvl w:val="0"/>
          <w:numId w:val="2"/>
        </w:numPr>
        <w:shd w:val="clear" w:color="auto" w:fill="auto"/>
        <w:tabs>
          <w:tab w:val="left" w:pos="567"/>
        </w:tabs>
        <w:spacing w:before="0" w:after="0" w:line="240" w:lineRule="auto"/>
        <w:ind w:firstLine="426"/>
        <w:jc w:val="both"/>
        <w:rPr>
          <w:sz w:val="24"/>
          <w:szCs w:val="24"/>
        </w:rPr>
      </w:pPr>
      <w:r w:rsidRPr="007F37AA">
        <w:rPr>
          <w:sz w:val="24"/>
          <w:szCs w:val="24"/>
        </w:rPr>
        <w:t>сведения о текущем состоянии;</w:t>
      </w:r>
    </w:p>
    <w:p w:rsidR="005B605E" w:rsidRPr="007F37AA" w:rsidRDefault="005B605E" w:rsidP="003E75DF">
      <w:pPr>
        <w:pStyle w:val="20"/>
        <w:numPr>
          <w:ilvl w:val="0"/>
          <w:numId w:val="2"/>
        </w:numPr>
        <w:shd w:val="clear" w:color="auto" w:fill="auto"/>
        <w:tabs>
          <w:tab w:val="left" w:pos="567"/>
        </w:tabs>
        <w:spacing w:before="0" w:after="0" w:line="240" w:lineRule="auto"/>
        <w:ind w:firstLine="426"/>
        <w:jc w:val="both"/>
        <w:rPr>
          <w:sz w:val="24"/>
          <w:szCs w:val="24"/>
        </w:rPr>
      </w:pPr>
      <w:r w:rsidRPr="007F37AA">
        <w:rPr>
          <w:sz w:val="24"/>
          <w:szCs w:val="24"/>
        </w:rPr>
        <w:t>сведения о планируемых мероприятиях по благоустройству территорий.</w:t>
      </w:r>
    </w:p>
    <w:p w:rsidR="005B605E" w:rsidRPr="007F37AA" w:rsidRDefault="005B605E" w:rsidP="008A3D12">
      <w:pPr>
        <w:pStyle w:val="20"/>
        <w:shd w:val="clear" w:color="auto" w:fill="auto"/>
        <w:tabs>
          <w:tab w:val="left" w:pos="1383"/>
        </w:tabs>
        <w:spacing w:before="0" w:after="0" w:line="240" w:lineRule="auto"/>
        <w:ind w:firstLine="709"/>
        <w:jc w:val="both"/>
        <w:rPr>
          <w:sz w:val="24"/>
          <w:szCs w:val="24"/>
        </w:rPr>
      </w:pPr>
      <w:r w:rsidRPr="007F37AA">
        <w:rPr>
          <w:sz w:val="24"/>
          <w:szCs w:val="24"/>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5B605E" w:rsidRPr="007F37AA" w:rsidRDefault="005B605E" w:rsidP="008A3D12">
      <w:pPr>
        <w:pStyle w:val="20"/>
        <w:shd w:val="clear" w:color="auto" w:fill="auto"/>
        <w:tabs>
          <w:tab w:val="left" w:pos="1378"/>
        </w:tabs>
        <w:spacing w:before="0" w:after="0" w:line="240" w:lineRule="auto"/>
        <w:ind w:firstLine="709"/>
        <w:jc w:val="both"/>
        <w:rPr>
          <w:sz w:val="24"/>
          <w:szCs w:val="24"/>
        </w:rPr>
      </w:pPr>
      <w:r w:rsidRPr="007F37AA">
        <w:rPr>
          <w:sz w:val="24"/>
          <w:szCs w:val="24"/>
        </w:rPr>
        <w:t>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5B605E" w:rsidRPr="007F37AA" w:rsidRDefault="005B605E" w:rsidP="003E75DF">
      <w:pPr>
        <w:pStyle w:val="11"/>
        <w:keepNext/>
        <w:keepLines/>
        <w:numPr>
          <w:ilvl w:val="0"/>
          <w:numId w:val="1"/>
        </w:numPr>
        <w:shd w:val="clear" w:color="auto" w:fill="auto"/>
        <w:tabs>
          <w:tab w:val="left" w:pos="284"/>
        </w:tabs>
        <w:spacing w:before="120" w:after="120" w:line="240" w:lineRule="auto"/>
        <w:ind w:firstLine="0"/>
        <w:rPr>
          <w:sz w:val="24"/>
          <w:szCs w:val="24"/>
        </w:rPr>
      </w:pPr>
      <w:bookmarkStart w:id="3" w:name="bookmark7"/>
      <w:r w:rsidRPr="007F37AA">
        <w:rPr>
          <w:sz w:val="24"/>
          <w:szCs w:val="24"/>
        </w:rPr>
        <w:t>ФОРМЫ И МЕХАНИЗМЫ ОБЩЕСТВЕННОГО УЧАСТИЯ В ПРИНЯТИИ РЕШЕНИЙ И РЕАЛИЗАЦИИ ПРОЕКТОВ КОМПЛЕКСНОГО БЛАГОУСТРОЙСТВА И РАЗВИТИЯ ГОРОДСКОЙ</w:t>
      </w:r>
      <w:bookmarkStart w:id="4" w:name="bookmark8"/>
      <w:bookmarkEnd w:id="3"/>
      <w:r w:rsidRPr="007F37AA">
        <w:rPr>
          <w:sz w:val="24"/>
          <w:szCs w:val="24"/>
        </w:rPr>
        <w:t>СРЕДЫ</w:t>
      </w:r>
      <w:bookmarkEnd w:id="4"/>
      <w:r w:rsidRPr="007F37AA">
        <w:rPr>
          <w:sz w:val="24"/>
          <w:szCs w:val="24"/>
        </w:rPr>
        <w:t>.</w:t>
      </w:r>
    </w:p>
    <w:p w:rsidR="005B605E" w:rsidRPr="007F37AA" w:rsidRDefault="005B605E" w:rsidP="008A3D12">
      <w:pPr>
        <w:pStyle w:val="20"/>
        <w:numPr>
          <w:ilvl w:val="6"/>
          <w:numId w:val="6"/>
        </w:numPr>
        <w:shd w:val="clear" w:color="auto" w:fill="auto"/>
        <w:tabs>
          <w:tab w:val="left" w:pos="709"/>
        </w:tabs>
        <w:spacing w:before="0" w:after="0" w:line="240" w:lineRule="auto"/>
        <w:ind w:firstLine="709"/>
        <w:jc w:val="both"/>
        <w:rPr>
          <w:sz w:val="24"/>
          <w:szCs w:val="24"/>
        </w:rPr>
      </w:pPr>
      <w:r w:rsidRPr="007F37AA">
        <w:rPr>
          <w:sz w:val="24"/>
          <w:szCs w:val="24"/>
        </w:rPr>
        <w:t>4.1. Задачи, эффективность и формы общественного участия.</w:t>
      </w:r>
    </w:p>
    <w:p w:rsidR="005B605E" w:rsidRPr="007F37AA" w:rsidRDefault="005B605E" w:rsidP="003E75DF">
      <w:pPr>
        <w:pStyle w:val="20"/>
        <w:shd w:val="clear" w:color="auto" w:fill="auto"/>
        <w:tabs>
          <w:tab w:val="left" w:pos="1455"/>
        </w:tabs>
        <w:spacing w:before="0" w:after="0" w:line="240" w:lineRule="auto"/>
        <w:ind w:firstLine="426"/>
        <w:jc w:val="both"/>
        <w:rPr>
          <w:sz w:val="24"/>
          <w:szCs w:val="24"/>
        </w:rPr>
      </w:pPr>
      <w:r w:rsidRPr="007F37AA">
        <w:rPr>
          <w:sz w:val="24"/>
          <w:szCs w:val="24"/>
        </w:rPr>
        <w:t>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средой проживания, формирует положительный эмоциональный фон, ведет к повышению позитивного восприятия качества жизни.</w:t>
      </w:r>
    </w:p>
    <w:p w:rsidR="005B605E" w:rsidRPr="007F37AA" w:rsidRDefault="005B605E" w:rsidP="003E75DF">
      <w:pPr>
        <w:pStyle w:val="20"/>
        <w:shd w:val="clear" w:color="auto" w:fill="auto"/>
        <w:tabs>
          <w:tab w:val="left" w:pos="1455"/>
        </w:tabs>
        <w:spacing w:before="0" w:after="0" w:line="240" w:lineRule="auto"/>
        <w:ind w:firstLine="426"/>
        <w:jc w:val="both"/>
        <w:rPr>
          <w:sz w:val="24"/>
          <w:szCs w:val="24"/>
        </w:rPr>
      </w:pPr>
      <w:r w:rsidRPr="007F37AA">
        <w:rPr>
          <w:sz w:val="24"/>
          <w:szCs w:val="24"/>
        </w:rPr>
        <w:t>4.1.2. Участие общественности в развитии среды создает новые возможности для общения и творчества. Развитая физическая и социальная среда и культура стимулируютсоциальную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5B605E" w:rsidRPr="007F37AA" w:rsidRDefault="005B605E" w:rsidP="003E75DF">
      <w:pPr>
        <w:pStyle w:val="20"/>
        <w:shd w:val="clear" w:color="auto" w:fill="auto"/>
        <w:tabs>
          <w:tab w:val="left" w:pos="1450"/>
        </w:tabs>
        <w:spacing w:before="0" w:after="0" w:line="240" w:lineRule="auto"/>
        <w:ind w:firstLine="426"/>
        <w:jc w:val="both"/>
        <w:rPr>
          <w:sz w:val="24"/>
          <w:szCs w:val="24"/>
        </w:rPr>
      </w:pPr>
      <w:r w:rsidRPr="007F37AA">
        <w:rPr>
          <w:sz w:val="24"/>
          <w:szCs w:val="24"/>
        </w:rPr>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5B605E" w:rsidRPr="007F37AA" w:rsidRDefault="005B605E" w:rsidP="003E75DF">
      <w:pPr>
        <w:pStyle w:val="20"/>
        <w:shd w:val="clear" w:color="auto" w:fill="auto"/>
        <w:tabs>
          <w:tab w:val="left" w:pos="1455"/>
        </w:tabs>
        <w:spacing w:before="0" w:after="0" w:line="240" w:lineRule="auto"/>
        <w:ind w:firstLine="426"/>
        <w:jc w:val="both"/>
        <w:rPr>
          <w:sz w:val="24"/>
          <w:szCs w:val="24"/>
        </w:rPr>
      </w:pPr>
      <w:r w:rsidRPr="007F37AA">
        <w:rPr>
          <w:sz w:val="24"/>
          <w:szCs w:val="24"/>
        </w:rPr>
        <w:t>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5B605E" w:rsidRPr="007F37AA" w:rsidRDefault="005B605E" w:rsidP="008A3D12">
      <w:pPr>
        <w:pStyle w:val="ListParagraph"/>
        <w:numPr>
          <w:ilvl w:val="0"/>
          <w:numId w:val="7"/>
        </w:numPr>
        <w:tabs>
          <w:tab w:val="left" w:pos="1274"/>
        </w:tabs>
        <w:ind w:left="0" w:firstLine="709"/>
        <w:contextualSpacing w:val="0"/>
        <w:jc w:val="both"/>
        <w:rPr>
          <w:rFonts w:ascii="Times New Roman" w:hAnsi="Times New Roman" w:cs="Times New Roman"/>
          <w:vanish/>
        </w:rPr>
      </w:pPr>
    </w:p>
    <w:p w:rsidR="005B605E" w:rsidRPr="007F37AA" w:rsidRDefault="005B605E" w:rsidP="008A3D12">
      <w:pPr>
        <w:pStyle w:val="ListParagraph"/>
        <w:numPr>
          <w:ilvl w:val="1"/>
          <w:numId w:val="7"/>
        </w:numPr>
        <w:tabs>
          <w:tab w:val="left" w:pos="1274"/>
        </w:tabs>
        <w:ind w:left="0" w:firstLine="709"/>
        <w:contextualSpacing w:val="0"/>
        <w:jc w:val="both"/>
        <w:rPr>
          <w:rFonts w:ascii="Times New Roman" w:hAnsi="Times New Roman" w:cs="Times New Roman"/>
          <w:vanish/>
        </w:rPr>
      </w:pPr>
    </w:p>
    <w:p w:rsidR="005B605E" w:rsidRPr="007F37AA" w:rsidRDefault="005B605E" w:rsidP="008A3D12">
      <w:pPr>
        <w:pStyle w:val="20"/>
        <w:shd w:val="clear" w:color="auto" w:fill="auto"/>
        <w:tabs>
          <w:tab w:val="left" w:pos="993"/>
          <w:tab w:val="left" w:pos="1134"/>
        </w:tabs>
        <w:spacing w:before="0" w:after="0" w:line="240" w:lineRule="auto"/>
        <w:ind w:firstLine="709"/>
        <w:jc w:val="both"/>
        <w:rPr>
          <w:sz w:val="24"/>
          <w:szCs w:val="24"/>
        </w:rPr>
      </w:pPr>
      <w:r w:rsidRPr="007F37AA">
        <w:rPr>
          <w:sz w:val="24"/>
          <w:szCs w:val="24"/>
        </w:rPr>
        <w:t>4.2. Основные решения по формирования институтов общественного участия:</w:t>
      </w:r>
    </w:p>
    <w:p w:rsidR="005B605E" w:rsidRPr="007F37AA" w:rsidRDefault="005B605E" w:rsidP="003E75DF">
      <w:pPr>
        <w:pStyle w:val="20"/>
        <w:shd w:val="clear" w:color="auto" w:fill="auto"/>
        <w:tabs>
          <w:tab w:val="left" w:pos="709"/>
        </w:tabs>
        <w:spacing w:before="0" w:after="0" w:line="240" w:lineRule="auto"/>
        <w:ind w:firstLine="426"/>
        <w:jc w:val="both"/>
        <w:rPr>
          <w:sz w:val="24"/>
          <w:szCs w:val="24"/>
        </w:rPr>
      </w:pPr>
      <w:r w:rsidRPr="007F37AA">
        <w:rPr>
          <w:sz w:val="24"/>
          <w:szCs w:val="24"/>
        </w:rPr>
        <w:t>а)</w:t>
      </w:r>
      <w:r w:rsidRPr="007F37AA">
        <w:rPr>
          <w:sz w:val="24"/>
          <w:szCs w:val="24"/>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5B605E" w:rsidRPr="007F37AA" w:rsidRDefault="005B605E" w:rsidP="003E75DF">
      <w:pPr>
        <w:pStyle w:val="20"/>
        <w:shd w:val="clear" w:color="auto" w:fill="auto"/>
        <w:tabs>
          <w:tab w:val="left" w:pos="709"/>
          <w:tab w:val="left" w:pos="1071"/>
        </w:tabs>
        <w:spacing w:before="0" w:after="0" w:line="240" w:lineRule="auto"/>
        <w:ind w:firstLine="426"/>
        <w:jc w:val="both"/>
        <w:rPr>
          <w:sz w:val="24"/>
          <w:szCs w:val="24"/>
        </w:rPr>
      </w:pPr>
      <w:r w:rsidRPr="007F37AA">
        <w:rPr>
          <w:sz w:val="24"/>
          <w:szCs w:val="24"/>
        </w:rPr>
        <w:t>б)</w:t>
      </w:r>
      <w:r w:rsidRPr="007F37AA">
        <w:rPr>
          <w:sz w:val="24"/>
          <w:szCs w:val="24"/>
        </w:rPr>
        <w:tab/>
        <w:t>использование внутренних правил, регулирующих процесс общественного участия;</w:t>
      </w:r>
    </w:p>
    <w:p w:rsidR="005B605E" w:rsidRPr="007F37AA" w:rsidRDefault="005B605E" w:rsidP="003E75DF">
      <w:pPr>
        <w:pStyle w:val="20"/>
        <w:shd w:val="clear" w:color="auto" w:fill="auto"/>
        <w:tabs>
          <w:tab w:val="left" w:pos="709"/>
          <w:tab w:val="left" w:pos="1071"/>
        </w:tabs>
        <w:spacing w:before="0" w:after="0" w:line="240" w:lineRule="auto"/>
        <w:ind w:firstLine="426"/>
        <w:jc w:val="both"/>
        <w:rPr>
          <w:sz w:val="24"/>
          <w:szCs w:val="24"/>
        </w:rPr>
      </w:pPr>
      <w:r w:rsidRPr="007F37AA">
        <w:rPr>
          <w:sz w:val="24"/>
          <w:szCs w:val="24"/>
        </w:rPr>
        <w:t>в)</w:t>
      </w:r>
      <w:r w:rsidRPr="007F37AA">
        <w:rPr>
          <w:sz w:val="24"/>
          <w:szCs w:val="24"/>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5B605E" w:rsidRPr="007F37AA" w:rsidRDefault="005B605E" w:rsidP="003E75DF">
      <w:pPr>
        <w:pStyle w:val="20"/>
        <w:shd w:val="clear" w:color="auto" w:fill="auto"/>
        <w:tabs>
          <w:tab w:val="left" w:pos="709"/>
          <w:tab w:val="left" w:pos="1038"/>
        </w:tabs>
        <w:spacing w:before="0" w:after="0" w:line="240" w:lineRule="auto"/>
        <w:ind w:firstLine="426"/>
        <w:jc w:val="both"/>
        <w:rPr>
          <w:sz w:val="24"/>
          <w:szCs w:val="24"/>
        </w:rPr>
      </w:pPr>
      <w:r w:rsidRPr="007F37AA">
        <w:rPr>
          <w:sz w:val="24"/>
          <w:szCs w:val="24"/>
        </w:rPr>
        <w:t>г)</w:t>
      </w:r>
      <w:r w:rsidRPr="007F37AA">
        <w:rPr>
          <w:sz w:val="24"/>
          <w:szCs w:val="24"/>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5B605E" w:rsidRPr="007F37AA" w:rsidRDefault="005B605E" w:rsidP="003E75DF">
      <w:pPr>
        <w:pStyle w:val="20"/>
        <w:numPr>
          <w:ilvl w:val="0"/>
          <w:numId w:val="3"/>
        </w:numPr>
        <w:shd w:val="clear" w:color="auto" w:fill="auto"/>
        <w:tabs>
          <w:tab w:val="left" w:pos="709"/>
          <w:tab w:val="left" w:pos="969"/>
        </w:tabs>
        <w:spacing w:before="0" w:after="0" w:line="240" w:lineRule="auto"/>
        <w:ind w:firstLine="426"/>
        <w:jc w:val="both"/>
        <w:rPr>
          <w:sz w:val="24"/>
          <w:szCs w:val="24"/>
        </w:rPr>
      </w:pPr>
      <w:r w:rsidRPr="007F37AA">
        <w:rPr>
          <w:sz w:val="24"/>
          <w:szCs w:val="24"/>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5B605E" w:rsidRPr="007F37AA" w:rsidRDefault="005B605E" w:rsidP="003E75DF">
      <w:pPr>
        <w:pStyle w:val="20"/>
        <w:numPr>
          <w:ilvl w:val="0"/>
          <w:numId w:val="3"/>
        </w:numPr>
        <w:shd w:val="clear" w:color="auto" w:fill="auto"/>
        <w:tabs>
          <w:tab w:val="left" w:pos="709"/>
          <w:tab w:val="left" w:pos="1020"/>
          <w:tab w:val="left" w:pos="1862"/>
        </w:tabs>
        <w:spacing w:before="0" w:after="0" w:line="240" w:lineRule="auto"/>
        <w:ind w:firstLine="426"/>
        <w:jc w:val="both"/>
        <w:rPr>
          <w:sz w:val="24"/>
          <w:szCs w:val="24"/>
        </w:rPr>
      </w:pPr>
      <w:r w:rsidRPr="007F37AA">
        <w:rPr>
          <w:sz w:val="24"/>
          <w:szCs w:val="24"/>
        </w:rPr>
        <w:t>этап:</w:t>
      </w:r>
      <w:r w:rsidRPr="007F37AA">
        <w:rPr>
          <w:sz w:val="24"/>
          <w:szCs w:val="24"/>
        </w:rPr>
        <w:tab/>
        <w:t>совмещение общественного участия и профессиональнойэкспертизы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5B605E" w:rsidRPr="007F37AA" w:rsidRDefault="005B605E" w:rsidP="003E75DF">
      <w:pPr>
        <w:pStyle w:val="20"/>
        <w:numPr>
          <w:ilvl w:val="0"/>
          <w:numId w:val="3"/>
        </w:numPr>
        <w:shd w:val="clear" w:color="auto" w:fill="auto"/>
        <w:tabs>
          <w:tab w:val="left" w:pos="709"/>
          <w:tab w:val="left" w:pos="1020"/>
          <w:tab w:val="left" w:pos="1862"/>
        </w:tabs>
        <w:spacing w:before="0" w:after="0" w:line="240" w:lineRule="auto"/>
        <w:ind w:firstLine="426"/>
        <w:jc w:val="both"/>
        <w:rPr>
          <w:sz w:val="24"/>
          <w:szCs w:val="24"/>
        </w:rPr>
      </w:pPr>
      <w:r w:rsidRPr="007F37AA">
        <w:rPr>
          <w:sz w:val="24"/>
          <w:szCs w:val="24"/>
        </w:rPr>
        <w:t>этап:</w:t>
      </w:r>
      <w:r w:rsidRPr="007F37AA">
        <w:rPr>
          <w:sz w:val="24"/>
          <w:szCs w:val="24"/>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5B605E" w:rsidRPr="007F37AA" w:rsidRDefault="005B605E" w:rsidP="003E75DF">
      <w:pPr>
        <w:pStyle w:val="20"/>
        <w:numPr>
          <w:ilvl w:val="0"/>
          <w:numId w:val="3"/>
        </w:numPr>
        <w:shd w:val="clear" w:color="auto" w:fill="auto"/>
        <w:tabs>
          <w:tab w:val="left" w:pos="709"/>
          <w:tab w:val="left" w:pos="969"/>
        </w:tabs>
        <w:spacing w:before="0" w:after="0" w:line="240" w:lineRule="auto"/>
        <w:ind w:firstLine="426"/>
        <w:jc w:val="both"/>
        <w:rPr>
          <w:sz w:val="24"/>
          <w:szCs w:val="24"/>
        </w:rPr>
      </w:pPr>
      <w:r w:rsidRPr="007F37AA">
        <w:rPr>
          <w:sz w:val="24"/>
          <w:szCs w:val="24"/>
        </w:rPr>
        <w:t>этап: передача выбранной концепции на доработку специалистам вновь и рассмотрение ее финального решенияс учетом мнений всех заинтересованных лиц.</w:t>
      </w:r>
    </w:p>
    <w:p w:rsidR="005B605E" w:rsidRPr="007F37AA" w:rsidRDefault="005B605E" w:rsidP="003E75DF">
      <w:pPr>
        <w:pStyle w:val="20"/>
        <w:shd w:val="clear" w:color="auto" w:fill="auto"/>
        <w:tabs>
          <w:tab w:val="left" w:pos="1450"/>
        </w:tabs>
        <w:spacing w:before="0" w:after="0" w:line="240" w:lineRule="auto"/>
        <w:ind w:firstLine="426"/>
        <w:jc w:val="both"/>
        <w:rPr>
          <w:sz w:val="24"/>
          <w:szCs w:val="24"/>
        </w:rPr>
      </w:pPr>
      <w:r w:rsidRPr="007F37AA">
        <w:rPr>
          <w:sz w:val="24"/>
          <w:szCs w:val="24"/>
        </w:rPr>
        <w:t>4.2.1.Формы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муниципального образования,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5B605E" w:rsidRPr="007F37AA" w:rsidRDefault="005B605E" w:rsidP="003E75DF">
      <w:pPr>
        <w:pStyle w:val="20"/>
        <w:shd w:val="clear" w:color="auto" w:fill="auto"/>
        <w:tabs>
          <w:tab w:val="left" w:pos="1455"/>
        </w:tabs>
        <w:spacing w:before="0" w:after="0" w:line="240" w:lineRule="auto"/>
        <w:ind w:firstLine="426"/>
        <w:jc w:val="both"/>
        <w:rPr>
          <w:sz w:val="24"/>
          <w:szCs w:val="24"/>
        </w:rPr>
      </w:pPr>
      <w:r w:rsidRPr="007F37AA">
        <w:rPr>
          <w:sz w:val="24"/>
          <w:szCs w:val="24"/>
        </w:rPr>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rsidR="005B605E" w:rsidRPr="007F37AA" w:rsidRDefault="005B605E" w:rsidP="003E75DF">
      <w:pPr>
        <w:pStyle w:val="20"/>
        <w:shd w:val="clear" w:color="auto" w:fill="auto"/>
        <w:tabs>
          <w:tab w:val="left" w:pos="1446"/>
        </w:tabs>
        <w:spacing w:before="0" w:after="0" w:line="240" w:lineRule="auto"/>
        <w:ind w:firstLine="426"/>
        <w:jc w:val="both"/>
        <w:rPr>
          <w:sz w:val="24"/>
          <w:szCs w:val="24"/>
        </w:rPr>
      </w:pPr>
      <w:r w:rsidRPr="007F37AA">
        <w:rPr>
          <w:sz w:val="24"/>
          <w:szCs w:val="24"/>
        </w:rPr>
        <w:t xml:space="preserve">4.2.3.Для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rsidR="005B605E" w:rsidRPr="007F37AA" w:rsidRDefault="005B605E" w:rsidP="003E75DF">
      <w:pPr>
        <w:pStyle w:val="20"/>
        <w:shd w:val="clear" w:color="auto" w:fill="auto"/>
        <w:tabs>
          <w:tab w:val="left" w:pos="1446"/>
        </w:tabs>
        <w:spacing w:before="0" w:after="0" w:line="240" w:lineRule="auto"/>
        <w:ind w:firstLine="426"/>
        <w:jc w:val="both"/>
        <w:rPr>
          <w:sz w:val="24"/>
          <w:szCs w:val="24"/>
        </w:rPr>
      </w:pPr>
      <w:r w:rsidRPr="007F37AA">
        <w:rPr>
          <w:sz w:val="24"/>
          <w:szCs w:val="24"/>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5B605E" w:rsidRPr="007F37AA" w:rsidRDefault="005B605E" w:rsidP="003E75DF">
      <w:pPr>
        <w:pStyle w:val="20"/>
        <w:shd w:val="clear" w:color="auto" w:fill="auto"/>
        <w:tabs>
          <w:tab w:val="left" w:pos="1446"/>
        </w:tabs>
        <w:spacing w:before="0" w:after="0" w:line="240" w:lineRule="auto"/>
        <w:ind w:firstLine="426"/>
        <w:jc w:val="both"/>
        <w:rPr>
          <w:sz w:val="24"/>
          <w:szCs w:val="24"/>
        </w:rPr>
      </w:pPr>
      <w:r w:rsidRPr="007F37AA">
        <w:rPr>
          <w:sz w:val="24"/>
          <w:szCs w:val="24"/>
        </w:rPr>
        <w:t>4.2.4.Разместить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rsidR="005B605E" w:rsidRPr="007F37AA" w:rsidRDefault="005B605E" w:rsidP="008A3D12">
      <w:pPr>
        <w:pStyle w:val="20"/>
        <w:shd w:val="clear" w:color="auto" w:fill="auto"/>
        <w:tabs>
          <w:tab w:val="left" w:pos="1134"/>
        </w:tabs>
        <w:spacing w:before="0" w:after="0" w:line="240" w:lineRule="auto"/>
        <w:ind w:firstLine="709"/>
        <w:jc w:val="both"/>
        <w:rPr>
          <w:sz w:val="24"/>
          <w:szCs w:val="24"/>
        </w:rPr>
      </w:pPr>
      <w:r w:rsidRPr="007F37AA">
        <w:rPr>
          <w:sz w:val="24"/>
          <w:szCs w:val="24"/>
        </w:rPr>
        <w:t>4.3.Формы общественного участия в благоустройстве среды проживания.</w:t>
      </w:r>
    </w:p>
    <w:p w:rsidR="005B605E" w:rsidRPr="007F37AA" w:rsidRDefault="005B605E" w:rsidP="003E75DF">
      <w:pPr>
        <w:pStyle w:val="20"/>
        <w:shd w:val="clear" w:color="auto" w:fill="auto"/>
        <w:tabs>
          <w:tab w:val="left" w:pos="1134"/>
        </w:tabs>
        <w:spacing w:before="0" w:after="0" w:line="240" w:lineRule="auto"/>
        <w:ind w:firstLine="426"/>
        <w:jc w:val="both"/>
        <w:rPr>
          <w:sz w:val="24"/>
          <w:szCs w:val="24"/>
        </w:rPr>
      </w:pPr>
      <w:r w:rsidRPr="007F37AA">
        <w:rPr>
          <w:sz w:val="24"/>
          <w:szCs w:val="24"/>
        </w:rPr>
        <w:t>4.3.1.Для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5B605E" w:rsidRPr="007F37AA" w:rsidRDefault="005B605E" w:rsidP="003E75DF">
      <w:pPr>
        <w:pStyle w:val="20"/>
        <w:shd w:val="clear" w:color="auto" w:fill="auto"/>
        <w:tabs>
          <w:tab w:val="left" w:pos="709"/>
        </w:tabs>
        <w:spacing w:before="0" w:after="0" w:line="240" w:lineRule="auto"/>
        <w:ind w:firstLine="426"/>
        <w:jc w:val="both"/>
        <w:rPr>
          <w:sz w:val="24"/>
          <w:szCs w:val="24"/>
        </w:rPr>
      </w:pPr>
      <w:r w:rsidRPr="007F37AA">
        <w:rPr>
          <w:sz w:val="24"/>
          <w:szCs w:val="24"/>
        </w:rPr>
        <w:t>а)</w:t>
      </w:r>
      <w:r w:rsidRPr="007F37AA">
        <w:rPr>
          <w:sz w:val="24"/>
          <w:szCs w:val="24"/>
        </w:rPr>
        <w:tab/>
        <w:t>совместное определение целей и задач по развитию территории, инвентаризация проблем и потенциалов среды;</w:t>
      </w:r>
    </w:p>
    <w:p w:rsidR="005B605E" w:rsidRPr="007F37AA" w:rsidRDefault="005B605E" w:rsidP="003E75DF">
      <w:pPr>
        <w:pStyle w:val="20"/>
        <w:shd w:val="clear" w:color="auto" w:fill="auto"/>
        <w:tabs>
          <w:tab w:val="left" w:pos="709"/>
        </w:tabs>
        <w:spacing w:before="0" w:after="0" w:line="240" w:lineRule="auto"/>
        <w:ind w:firstLine="426"/>
        <w:jc w:val="both"/>
        <w:rPr>
          <w:sz w:val="24"/>
          <w:szCs w:val="24"/>
        </w:rPr>
      </w:pPr>
      <w:r w:rsidRPr="007F37AA">
        <w:rPr>
          <w:sz w:val="24"/>
          <w:szCs w:val="24"/>
        </w:rPr>
        <w:t>б)</w:t>
      </w:r>
      <w:r w:rsidRPr="007F37AA">
        <w:rPr>
          <w:sz w:val="24"/>
          <w:szCs w:val="24"/>
        </w:rPr>
        <w:tab/>
        <w:t>определение основных видов активностей, функциональных зон общественных пространств, под которыми в настоящих правилах понимаются части территории муниципальных образований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5B605E" w:rsidRPr="007F37AA" w:rsidRDefault="005B605E" w:rsidP="003E75DF">
      <w:pPr>
        <w:pStyle w:val="20"/>
        <w:shd w:val="clear" w:color="auto" w:fill="auto"/>
        <w:tabs>
          <w:tab w:val="left" w:pos="709"/>
        </w:tabs>
        <w:spacing w:before="0" w:after="0" w:line="240" w:lineRule="auto"/>
        <w:ind w:firstLine="426"/>
        <w:jc w:val="both"/>
        <w:rPr>
          <w:sz w:val="24"/>
          <w:szCs w:val="24"/>
        </w:rPr>
      </w:pPr>
      <w:r w:rsidRPr="007F37AA">
        <w:rPr>
          <w:sz w:val="24"/>
          <w:szCs w:val="24"/>
        </w:rPr>
        <w:t>в)</w:t>
      </w:r>
      <w:r w:rsidRPr="007F37AA">
        <w:rPr>
          <w:sz w:val="24"/>
          <w:szCs w:val="24"/>
        </w:rPr>
        <w:tab/>
        <w:t>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B605E" w:rsidRPr="007F37AA" w:rsidRDefault="005B605E" w:rsidP="003E75DF">
      <w:pPr>
        <w:pStyle w:val="20"/>
        <w:shd w:val="clear" w:color="auto" w:fill="auto"/>
        <w:tabs>
          <w:tab w:val="left" w:pos="709"/>
        </w:tabs>
        <w:spacing w:before="0" w:after="0" w:line="240" w:lineRule="auto"/>
        <w:ind w:firstLine="426"/>
        <w:jc w:val="both"/>
        <w:rPr>
          <w:sz w:val="24"/>
          <w:szCs w:val="24"/>
        </w:rPr>
      </w:pPr>
      <w:r w:rsidRPr="007F37AA">
        <w:rPr>
          <w:sz w:val="24"/>
          <w:szCs w:val="24"/>
        </w:rPr>
        <w:t>г)</w:t>
      </w:r>
      <w:r w:rsidRPr="007F37AA">
        <w:rPr>
          <w:sz w:val="24"/>
          <w:szCs w:val="24"/>
        </w:rPr>
        <w:tab/>
        <w:t>консультации с участием специалистов в выборе типов покрытий, с учетом функционального зонирования территории;</w:t>
      </w:r>
    </w:p>
    <w:p w:rsidR="005B605E" w:rsidRPr="007F37AA" w:rsidRDefault="005B605E" w:rsidP="003E75DF">
      <w:pPr>
        <w:pStyle w:val="20"/>
        <w:shd w:val="clear" w:color="auto" w:fill="auto"/>
        <w:tabs>
          <w:tab w:val="left" w:pos="709"/>
          <w:tab w:val="left" w:pos="1106"/>
        </w:tabs>
        <w:spacing w:before="0" w:after="0" w:line="240" w:lineRule="auto"/>
        <w:ind w:firstLine="426"/>
        <w:jc w:val="both"/>
        <w:rPr>
          <w:sz w:val="24"/>
          <w:szCs w:val="24"/>
        </w:rPr>
      </w:pPr>
      <w:r w:rsidRPr="007F37AA">
        <w:rPr>
          <w:sz w:val="24"/>
          <w:szCs w:val="24"/>
        </w:rPr>
        <w:t>д)</w:t>
      </w:r>
      <w:r w:rsidRPr="007F37AA">
        <w:rPr>
          <w:sz w:val="24"/>
          <w:szCs w:val="24"/>
        </w:rPr>
        <w:tab/>
        <w:t>консультации по предполагаемым типам озеленения с учетом рекомендаций опытных дендрологов;</w:t>
      </w:r>
    </w:p>
    <w:p w:rsidR="005B605E" w:rsidRPr="007F37AA" w:rsidRDefault="005B605E" w:rsidP="003E75DF">
      <w:pPr>
        <w:pStyle w:val="20"/>
        <w:shd w:val="clear" w:color="auto" w:fill="auto"/>
        <w:tabs>
          <w:tab w:val="left" w:pos="709"/>
        </w:tabs>
        <w:spacing w:before="0" w:after="0" w:line="240" w:lineRule="auto"/>
        <w:ind w:firstLine="426"/>
        <w:jc w:val="both"/>
        <w:rPr>
          <w:sz w:val="24"/>
          <w:szCs w:val="24"/>
        </w:rPr>
      </w:pPr>
      <w:r w:rsidRPr="007F37AA">
        <w:rPr>
          <w:sz w:val="24"/>
          <w:szCs w:val="24"/>
        </w:rPr>
        <w:t>е)</w:t>
      </w:r>
      <w:r w:rsidRPr="007F37AA">
        <w:rPr>
          <w:sz w:val="24"/>
          <w:szCs w:val="24"/>
        </w:rPr>
        <w:tab/>
        <w:t>консультации по предполагаемым типам освещения и осветительного оборудования с учетом рекомендаций специалистов;</w:t>
      </w:r>
    </w:p>
    <w:p w:rsidR="005B605E" w:rsidRPr="007F37AA" w:rsidRDefault="005B605E" w:rsidP="003E75DF">
      <w:pPr>
        <w:pStyle w:val="20"/>
        <w:shd w:val="clear" w:color="auto" w:fill="auto"/>
        <w:tabs>
          <w:tab w:val="left" w:pos="709"/>
          <w:tab w:val="left" w:pos="851"/>
        </w:tabs>
        <w:spacing w:before="0" w:after="0" w:line="240" w:lineRule="auto"/>
        <w:ind w:firstLine="426"/>
        <w:jc w:val="both"/>
        <w:rPr>
          <w:sz w:val="24"/>
          <w:szCs w:val="24"/>
        </w:rPr>
      </w:pPr>
      <w:r w:rsidRPr="007F37AA">
        <w:rPr>
          <w:sz w:val="24"/>
          <w:szCs w:val="24"/>
        </w:rPr>
        <w:t>ж)</w:t>
      </w:r>
      <w:r w:rsidRPr="007F37AA">
        <w:rPr>
          <w:sz w:val="24"/>
          <w:szCs w:val="24"/>
        </w:rPr>
        <w:tab/>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5B605E" w:rsidRPr="007F37AA" w:rsidRDefault="005B605E" w:rsidP="003E75DF">
      <w:pPr>
        <w:pStyle w:val="20"/>
        <w:shd w:val="clear" w:color="auto" w:fill="auto"/>
        <w:tabs>
          <w:tab w:val="left" w:pos="709"/>
          <w:tab w:val="left" w:pos="1110"/>
        </w:tabs>
        <w:spacing w:before="0" w:after="0" w:line="240" w:lineRule="auto"/>
        <w:ind w:firstLine="426"/>
        <w:jc w:val="both"/>
        <w:rPr>
          <w:sz w:val="24"/>
          <w:szCs w:val="24"/>
        </w:rPr>
      </w:pPr>
      <w:r w:rsidRPr="007F37AA">
        <w:rPr>
          <w:sz w:val="24"/>
          <w:szCs w:val="24"/>
        </w:rPr>
        <w:t>и)</w:t>
      </w:r>
      <w:r w:rsidRPr="007F37AA">
        <w:rPr>
          <w:sz w:val="24"/>
          <w:szCs w:val="24"/>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B605E" w:rsidRPr="007F37AA" w:rsidRDefault="005B605E" w:rsidP="003E75DF">
      <w:pPr>
        <w:pStyle w:val="20"/>
        <w:shd w:val="clear" w:color="auto" w:fill="auto"/>
        <w:tabs>
          <w:tab w:val="left" w:pos="709"/>
          <w:tab w:val="left" w:pos="1119"/>
        </w:tabs>
        <w:spacing w:before="0" w:after="0" w:line="240" w:lineRule="auto"/>
        <w:ind w:firstLine="426"/>
        <w:jc w:val="both"/>
        <w:rPr>
          <w:sz w:val="24"/>
          <w:szCs w:val="24"/>
        </w:rPr>
      </w:pPr>
      <w:r w:rsidRPr="007F37AA">
        <w:rPr>
          <w:sz w:val="24"/>
          <w:szCs w:val="24"/>
        </w:rPr>
        <w:t>к)</w:t>
      </w:r>
      <w:r w:rsidRPr="007F37AA">
        <w:rPr>
          <w:sz w:val="24"/>
          <w:szCs w:val="24"/>
        </w:rPr>
        <w:tab/>
        <w:t>осуществление общественного контроля над процессом реализации проекта (включая контроль со стороны возможных заинтересованных сторон,сформированной рабочей группы, общественного совета проекта, либо наблюдательного совета проекта);</w:t>
      </w:r>
    </w:p>
    <w:p w:rsidR="005B605E" w:rsidRPr="007F37AA" w:rsidRDefault="005B605E" w:rsidP="003E75DF">
      <w:pPr>
        <w:pStyle w:val="20"/>
        <w:shd w:val="clear" w:color="auto" w:fill="auto"/>
        <w:tabs>
          <w:tab w:val="left" w:pos="709"/>
        </w:tabs>
        <w:spacing w:before="0" w:after="0" w:line="240" w:lineRule="auto"/>
        <w:ind w:firstLine="426"/>
        <w:jc w:val="both"/>
        <w:rPr>
          <w:sz w:val="24"/>
          <w:szCs w:val="24"/>
        </w:rPr>
      </w:pPr>
      <w:r w:rsidRPr="007F37AA">
        <w:rPr>
          <w:sz w:val="24"/>
          <w:szCs w:val="24"/>
        </w:rPr>
        <w:t>л)</w:t>
      </w:r>
      <w:r w:rsidRPr="007F37AA">
        <w:rPr>
          <w:sz w:val="24"/>
          <w:szCs w:val="24"/>
        </w:rPr>
        <w:tab/>
        <w:t>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B605E" w:rsidRPr="007F37AA" w:rsidRDefault="005B605E" w:rsidP="008A3D12">
      <w:pPr>
        <w:pStyle w:val="20"/>
        <w:shd w:val="clear" w:color="auto" w:fill="auto"/>
        <w:tabs>
          <w:tab w:val="left" w:pos="1134"/>
        </w:tabs>
        <w:spacing w:before="0" w:after="0" w:line="240" w:lineRule="auto"/>
        <w:ind w:firstLine="709"/>
        <w:jc w:val="both"/>
        <w:rPr>
          <w:sz w:val="24"/>
          <w:szCs w:val="24"/>
        </w:rPr>
      </w:pPr>
      <w:r w:rsidRPr="007F37AA">
        <w:rPr>
          <w:sz w:val="24"/>
          <w:szCs w:val="24"/>
        </w:rPr>
        <w:t>4.4.Для организации общественного участияналадить информирование общественности о возможностях участия в процессе благоустройства.</w:t>
      </w:r>
    </w:p>
    <w:p w:rsidR="005B605E" w:rsidRPr="007F37AA" w:rsidRDefault="005B605E" w:rsidP="003E75DF">
      <w:pPr>
        <w:pStyle w:val="20"/>
        <w:shd w:val="clear" w:color="auto" w:fill="auto"/>
        <w:tabs>
          <w:tab w:val="left" w:pos="1134"/>
        </w:tabs>
        <w:spacing w:before="0" w:after="0" w:line="240" w:lineRule="auto"/>
        <w:ind w:firstLine="426"/>
        <w:jc w:val="both"/>
        <w:rPr>
          <w:sz w:val="24"/>
          <w:szCs w:val="24"/>
        </w:rPr>
      </w:pPr>
      <w:r w:rsidRPr="007F37AA">
        <w:rPr>
          <w:sz w:val="24"/>
          <w:szCs w:val="24"/>
        </w:rPr>
        <w:t>4.4.1. Информирование осуществляется путем:</w:t>
      </w:r>
    </w:p>
    <w:p w:rsidR="005B605E" w:rsidRPr="007F37AA" w:rsidRDefault="005B605E" w:rsidP="003E75DF">
      <w:pPr>
        <w:pStyle w:val="20"/>
        <w:shd w:val="clear" w:color="auto" w:fill="auto"/>
        <w:tabs>
          <w:tab w:val="left" w:pos="709"/>
        </w:tabs>
        <w:spacing w:before="0" w:after="0" w:line="240" w:lineRule="auto"/>
        <w:ind w:firstLine="426"/>
        <w:jc w:val="both"/>
        <w:rPr>
          <w:sz w:val="24"/>
          <w:szCs w:val="24"/>
        </w:rPr>
      </w:pPr>
      <w:r w:rsidRPr="007F37AA">
        <w:rPr>
          <w:sz w:val="24"/>
          <w:szCs w:val="24"/>
        </w:rPr>
        <w:t>а)</w:t>
      </w:r>
      <w:r w:rsidRPr="007F37AA">
        <w:rPr>
          <w:sz w:val="24"/>
          <w:szCs w:val="24"/>
        </w:rPr>
        <w:tab/>
        <w:t>создания единого информационного Интернет-ресурса, который будет решать задачи по сбору информации, обеспечению «онлайн» участия и регулярномумониторингу проекта, с публикацией фото, видео и текстовых отчетов по итогам проведения общественных обсуждений;</w:t>
      </w:r>
    </w:p>
    <w:p w:rsidR="005B605E" w:rsidRPr="007F37AA" w:rsidRDefault="005B605E" w:rsidP="003E75DF">
      <w:pPr>
        <w:pStyle w:val="20"/>
        <w:shd w:val="clear" w:color="auto" w:fill="auto"/>
        <w:tabs>
          <w:tab w:val="left" w:pos="709"/>
        </w:tabs>
        <w:spacing w:before="0" w:after="0" w:line="240" w:lineRule="auto"/>
        <w:ind w:firstLine="426"/>
        <w:jc w:val="both"/>
        <w:rPr>
          <w:sz w:val="24"/>
          <w:szCs w:val="24"/>
        </w:rPr>
      </w:pPr>
      <w:r w:rsidRPr="007F37AA">
        <w:rPr>
          <w:sz w:val="24"/>
          <w:szCs w:val="24"/>
        </w:rPr>
        <w:t>б)</w:t>
      </w:r>
      <w:r w:rsidRPr="007F37AA">
        <w:rPr>
          <w:sz w:val="24"/>
          <w:szCs w:val="24"/>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5B605E" w:rsidRPr="007F37AA" w:rsidRDefault="005B605E" w:rsidP="003E75DF">
      <w:pPr>
        <w:pStyle w:val="20"/>
        <w:shd w:val="clear" w:color="auto" w:fill="auto"/>
        <w:tabs>
          <w:tab w:val="left" w:pos="709"/>
        </w:tabs>
        <w:spacing w:before="0" w:after="0" w:line="240" w:lineRule="auto"/>
        <w:ind w:firstLine="426"/>
        <w:jc w:val="both"/>
        <w:rPr>
          <w:sz w:val="24"/>
          <w:szCs w:val="24"/>
        </w:rPr>
      </w:pPr>
      <w:r w:rsidRPr="007F37AA">
        <w:rPr>
          <w:sz w:val="24"/>
          <w:szCs w:val="24"/>
        </w:rPr>
        <w:t>в)</w:t>
      </w:r>
      <w:r w:rsidRPr="007F37AA">
        <w:rPr>
          <w:sz w:val="24"/>
          <w:szCs w:val="24"/>
        </w:rPr>
        <w:tab/>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5B605E" w:rsidRPr="007F37AA" w:rsidRDefault="005B605E" w:rsidP="003E75DF">
      <w:pPr>
        <w:pStyle w:val="20"/>
        <w:shd w:val="clear" w:color="auto" w:fill="auto"/>
        <w:tabs>
          <w:tab w:val="left" w:pos="709"/>
          <w:tab w:val="left" w:pos="1110"/>
        </w:tabs>
        <w:spacing w:before="0" w:after="0" w:line="240" w:lineRule="auto"/>
        <w:ind w:firstLine="426"/>
        <w:jc w:val="both"/>
        <w:rPr>
          <w:sz w:val="24"/>
          <w:szCs w:val="24"/>
        </w:rPr>
      </w:pPr>
      <w:r w:rsidRPr="007F37AA">
        <w:rPr>
          <w:sz w:val="24"/>
          <w:szCs w:val="24"/>
        </w:rPr>
        <w:t>г)</w:t>
      </w:r>
      <w:r w:rsidRPr="007F37AA">
        <w:rPr>
          <w:sz w:val="24"/>
          <w:szCs w:val="24"/>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5B605E" w:rsidRPr="007F37AA" w:rsidRDefault="005B605E" w:rsidP="003E75DF">
      <w:pPr>
        <w:pStyle w:val="20"/>
        <w:shd w:val="clear" w:color="auto" w:fill="auto"/>
        <w:tabs>
          <w:tab w:val="left" w:pos="709"/>
          <w:tab w:val="left" w:pos="851"/>
        </w:tabs>
        <w:spacing w:before="0" w:after="0" w:line="240" w:lineRule="auto"/>
        <w:ind w:firstLine="426"/>
        <w:jc w:val="both"/>
        <w:rPr>
          <w:sz w:val="24"/>
          <w:szCs w:val="24"/>
        </w:rPr>
      </w:pPr>
      <w:r w:rsidRPr="007F37AA">
        <w:rPr>
          <w:sz w:val="24"/>
          <w:szCs w:val="24"/>
        </w:rPr>
        <w:t>д)</w:t>
      </w:r>
      <w:r w:rsidRPr="007F37AA">
        <w:rPr>
          <w:sz w:val="24"/>
          <w:szCs w:val="24"/>
        </w:rPr>
        <w:tab/>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5B605E" w:rsidRPr="007F37AA" w:rsidRDefault="005B605E" w:rsidP="003E75DF">
      <w:pPr>
        <w:pStyle w:val="20"/>
        <w:shd w:val="clear" w:color="auto" w:fill="auto"/>
        <w:tabs>
          <w:tab w:val="left" w:pos="709"/>
        </w:tabs>
        <w:spacing w:before="0" w:after="0" w:line="240" w:lineRule="auto"/>
        <w:ind w:firstLine="426"/>
        <w:jc w:val="both"/>
        <w:rPr>
          <w:sz w:val="24"/>
          <w:szCs w:val="24"/>
        </w:rPr>
      </w:pPr>
      <w:r w:rsidRPr="007F37AA">
        <w:rPr>
          <w:sz w:val="24"/>
          <w:szCs w:val="24"/>
        </w:rPr>
        <w:t>е)</w:t>
      </w:r>
      <w:r w:rsidRPr="007F37AA">
        <w:rPr>
          <w:sz w:val="24"/>
          <w:szCs w:val="24"/>
        </w:rPr>
        <w:tab/>
        <w:t>информирования местных жителей через школы и детские сады, в том числе распространение анкет и приглашения для родителей учащихся;</w:t>
      </w:r>
    </w:p>
    <w:p w:rsidR="005B605E" w:rsidRPr="007F37AA" w:rsidRDefault="005B605E" w:rsidP="003E75DF">
      <w:pPr>
        <w:pStyle w:val="20"/>
        <w:shd w:val="clear" w:color="auto" w:fill="auto"/>
        <w:tabs>
          <w:tab w:val="left" w:pos="567"/>
          <w:tab w:val="left" w:pos="851"/>
          <w:tab w:val="left" w:pos="1134"/>
        </w:tabs>
        <w:spacing w:before="0" w:after="0" w:line="240" w:lineRule="auto"/>
        <w:ind w:firstLine="426"/>
        <w:jc w:val="both"/>
        <w:rPr>
          <w:sz w:val="24"/>
          <w:szCs w:val="24"/>
        </w:rPr>
      </w:pPr>
      <w:r w:rsidRPr="007F37AA">
        <w:rPr>
          <w:sz w:val="24"/>
          <w:szCs w:val="24"/>
        </w:rPr>
        <w:t>ж)</w:t>
      </w:r>
      <w:r w:rsidRPr="007F37AA">
        <w:rPr>
          <w:sz w:val="24"/>
          <w:szCs w:val="24"/>
        </w:rPr>
        <w:tab/>
        <w:t>индивидуальных приглашений участников встречи лично, по электронной почте или по телефону;</w:t>
      </w:r>
    </w:p>
    <w:p w:rsidR="005B605E" w:rsidRPr="007F37AA" w:rsidRDefault="005B605E" w:rsidP="003E75DF">
      <w:pPr>
        <w:pStyle w:val="20"/>
        <w:shd w:val="clear" w:color="auto" w:fill="auto"/>
        <w:tabs>
          <w:tab w:val="left" w:pos="709"/>
          <w:tab w:val="left" w:pos="851"/>
        </w:tabs>
        <w:spacing w:before="0" w:after="0" w:line="240" w:lineRule="auto"/>
        <w:ind w:firstLine="426"/>
        <w:jc w:val="both"/>
        <w:rPr>
          <w:sz w:val="24"/>
          <w:szCs w:val="24"/>
        </w:rPr>
      </w:pPr>
      <w:r w:rsidRPr="007F37AA">
        <w:rPr>
          <w:sz w:val="24"/>
          <w:szCs w:val="24"/>
        </w:rPr>
        <w:t>и)</w:t>
      </w:r>
      <w:r w:rsidRPr="007F37AA">
        <w:rPr>
          <w:sz w:val="24"/>
          <w:szCs w:val="24"/>
        </w:rPr>
        <w:tab/>
        <w:t>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5B605E" w:rsidRPr="007F37AA" w:rsidRDefault="005B605E" w:rsidP="008A3D12">
      <w:pPr>
        <w:pStyle w:val="20"/>
        <w:shd w:val="clear" w:color="auto" w:fill="auto"/>
        <w:tabs>
          <w:tab w:val="left" w:pos="1294"/>
        </w:tabs>
        <w:spacing w:before="0" w:after="0" w:line="240" w:lineRule="auto"/>
        <w:ind w:firstLine="709"/>
        <w:jc w:val="both"/>
        <w:rPr>
          <w:sz w:val="24"/>
          <w:szCs w:val="24"/>
        </w:rPr>
      </w:pPr>
      <w:r w:rsidRPr="007F37AA">
        <w:rPr>
          <w:sz w:val="24"/>
          <w:szCs w:val="24"/>
        </w:rPr>
        <w:t>4.5. Механизмы общественного участия.</w:t>
      </w:r>
    </w:p>
    <w:p w:rsidR="005B605E" w:rsidRPr="007F37AA" w:rsidRDefault="005B605E" w:rsidP="003E75DF">
      <w:pPr>
        <w:pStyle w:val="20"/>
        <w:numPr>
          <w:ilvl w:val="4"/>
          <w:numId w:val="8"/>
        </w:numPr>
        <w:shd w:val="clear" w:color="auto" w:fill="auto"/>
        <w:tabs>
          <w:tab w:val="left" w:pos="426"/>
        </w:tabs>
        <w:spacing w:before="0" w:after="0" w:line="240" w:lineRule="auto"/>
        <w:ind w:firstLine="426"/>
        <w:jc w:val="both"/>
        <w:rPr>
          <w:sz w:val="24"/>
          <w:szCs w:val="24"/>
        </w:rPr>
      </w:pPr>
      <w:r w:rsidRPr="007F37AA">
        <w:rPr>
          <w:sz w:val="24"/>
          <w:szCs w:val="24"/>
        </w:rPr>
        <w:t>4.5.1. Обсуждение проектов проводить в интерактивномформате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способами,предусмотреннымиФедеральнымзакономот 21 июля 2014 г. № 212-ФЗ «Об основах общественного контроля в Российской Федерации».</w:t>
      </w:r>
    </w:p>
    <w:p w:rsidR="005B605E" w:rsidRPr="007F37AA" w:rsidRDefault="005B605E" w:rsidP="003E75DF">
      <w:pPr>
        <w:pStyle w:val="20"/>
        <w:shd w:val="clear" w:color="auto" w:fill="auto"/>
        <w:tabs>
          <w:tab w:val="left" w:pos="1441"/>
        </w:tabs>
        <w:spacing w:before="0" w:after="0" w:line="240" w:lineRule="auto"/>
        <w:ind w:firstLine="426"/>
        <w:jc w:val="both"/>
        <w:rPr>
          <w:sz w:val="24"/>
          <w:szCs w:val="24"/>
        </w:rPr>
      </w:pPr>
      <w:r w:rsidRPr="007F37AA">
        <w:rPr>
          <w:sz w:val="24"/>
          <w:szCs w:val="24"/>
        </w:rPr>
        <w:t>4.5.2.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5B605E" w:rsidRPr="007F37AA" w:rsidRDefault="005B605E" w:rsidP="003E75DF">
      <w:pPr>
        <w:pStyle w:val="20"/>
        <w:shd w:val="clear" w:color="auto" w:fill="auto"/>
        <w:tabs>
          <w:tab w:val="left" w:pos="1441"/>
        </w:tabs>
        <w:spacing w:before="0" w:after="0" w:line="240" w:lineRule="auto"/>
        <w:ind w:firstLine="426"/>
        <w:jc w:val="both"/>
        <w:rPr>
          <w:sz w:val="24"/>
          <w:szCs w:val="24"/>
        </w:rPr>
      </w:pPr>
      <w:r w:rsidRPr="007F37AA">
        <w:rPr>
          <w:sz w:val="24"/>
          <w:szCs w:val="24"/>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rsidR="005B605E" w:rsidRPr="007F37AA" w:rsidRDefault="005B605E" w:rsidP="003E75DF">
      <w:pPr>
        <w:pStyle w:val="20"/>
        <w:shd w:val="clear" w:color="auto" w:fill="auto"/>
        <w:tabs>
          <w:tab w:val="left" w:pos="1446"/>
        </w:tabs>
        <w:spacing w:before="0" w:after="0" w:line="240" w:lineRule="auto"/>
        <w:ind w:firstLine="426"/>
        <w:jc w:val="both"/>
        <w:rPr>
          <w:sz w:val="24"/>
          <w:szCs w:val="24"/>
        </w:rPr>
      </w:pPr>
      <w:r w:rsidRPr="007F37AA">
        <w:rPr>
          <w:sz w:val="24"/>
          <w:szCs w:val="24"/>
        </w:rPr>
        <w:t>4.5.4.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5B605E" w:rsidRPr="007F37AA" w:rsidRDefault="005B605E" w:rsidP="003E75DF">
      <w:pPr>
        <w:pStyle w:val="20"/>
        <w:shd w:val="clear" w:color="auto" w:fill="auto"/>
        <w:tabs>
          <w:tab w:val="left" w:pos="1450"/>
        </w:tabs>
        <w:spacing w:before="0" w:after="0" w:line="240" w:lineRule="auto"/>
        <w:ind w:firstLine="426"/>
        <w:jc w:val="both"/>
        <w:rPr>
          <w:sz w:val="24"/>
          <w:szCs w:val="24"/>
        </w:rPr>
      </w:pPr>
      <w:r w:rsidRPr="007F37AA">
        <w:rPr>
          <w:sz w:val="24"/>
          <w:szCs w:val="24"/>
        </w:rPr>
        <w:t>4.5.5. По итогам встреч, проектных семинаров, воркшопов, дизайн-игр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ивозможности включения  в этот процесс на любом этапе.</w:t>
      </w:r>
    </w:p>
    <w:p w:rsidR="005B605E" w:rsidRPr="007F37AA" w:rsidRDefault="005B605E" w:rsidP="003E75DF">
      <w:pPr>
        <w:pStyle w:val="20"/>
        <w:shd w:val="clear" w:color="auto" w:fill="auto"/>
        <w:tabs>
          <w:tab w:val="left" w:pos="1450"/>
        </w:tabs>
        <w:spacing w:before="0" w:after="0" w:line="240" w:lineRule="auto"/>
        <w:ind w:firstLine="426"/>
        <w:jc w:val="both"/>
        <w:rPr>
          <w:sz w:val="24"/>
          <w:szCs w:val="24"/>
        </w:rPr>
      </w:pPr>
      <w:r w:rsidRPr="007F37AA">
        <w:rPr>
          <w:sz w:val="24"/>
          <w:szCs w:val="24"/>
        </w:rPr>
        <w:t>4.5.6. Для предварительного ознакомления с проектомнеобходимо заблаговременно до проведения его общественного обсуждения публиковать достоверную и актуальную информацию о проекте и результатах предпроектного исследования.</w:t>
      </w:r>
    </w:p>
    <w:p w:rsidR="005B605E" w:rsidRPr="007F37AA" w:rsidRDefault="005B605E" w:rsidP="003E75DF">
      <w:pPr>
        <w:pStyle w:val="20"/>
        <w:shd w:val="clear" w:color="auto" w:fill="auto"/>
        <w:tabs>
          <w:tab w:val="left" w:pos="1450"/>
        </w:tabs>
        <w:spacing w:before="0" w:after="0" w:line="240" w:lineRule="auto"/>
        <w:ind w:firstLine="426"/>
        <w:jc w:val="both"/>
        <w:rPr>
          <w:sz w:val="24"/>
          <w:szCs w:val="24"/>
        </w:rPr>
      </w:pPr>
      <w:r w:rsidRPr="007F37AA">
        <w:rPr>
          <w:sz w:val="24"/>
          <w:szCs w:val="24"/>
        </w:rPr>
        <w:t>4.5.7. Создавать условия для проведения общественного контроля в области благоустройства, в том числе с использованием технических средств для фото-, видеофиксации, а также интерактивных порталов в сети Интернет..</w:t>
      </w:r>
    </w:p>
    <w:p w:rsidR="005B605E" w:rsidRPr="007F37AA" w:rsidRDefault="005B605E" w:rsidP="003E75DF">
      <w:pPr>
        <w:pStyle w:val="20"/>
        <w:shd w:val="clear" w:color="auto" w:fill="auto"/>
        <w:tabs>
          <w:tab w:val="left" w:pos="1580"/>
        </w:tabs>
        <w:spacing w:before="0" w:after="0" w:line="240" w:lineRule="auto"/>
        <w:ind w:firstLine="426"/>
        <w:jc w:val="both"/>
        <w:rPr>
          <w:sz w:val="24"/>
          <w:szCs w:val="24"/>
        </w:rPr>
      </w:pPr>
      <w:r w:rsidRPr="007F37AA">
        <w:rPr>
          <w:sz w:val="24"/>
          <w:szCs w:val="24"/>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B605E" w:rsidRPr="007F37AA" w:rsidRDefault="005B605E" w:rsidP="008A3D12">
      <w:pPr>
        <w:pStyle w:val="20"/>
        <w:shd w:val="clear" w:color="auto" w:fill="auto"/>
        <w:spacing w:before="0" w:after="0" w:line="240" w:lineRule="auto"/>
        <w:ind w:firstLine="709"/>
        <w:jc w:val="both"/>
        <w:rPr>
          <w:sz w:val="24"/>
          <w:szCs w:val="24"/>
        </w:rPr>
      </w:pPr>
      <w:r w:rsidRPr="007F37AA">
        <w:rPr>
          <w:sz w:val="24"/>
          <w:szCs w:val="24"/>
        </w:rPr>
        <w:t>4.6. Участие лиц, осуществляющих предпринимательскую деятельность.</w:t>
      </w:r>
    </w:p>
    <w:p w:rsidR="005B605E" w:rsidRPr="007F37AA" w:rsidRDefault="005B605E" w:rsidP="003E75DF">
      <w:pPr>
        <w:pStyle w:val="20"/>
        <w:shd w:val="clear" w:color="auto" w:fill="auto"/>
        <w:tabs>
          <w:tab w:val="left" w:pos="1441"/>
        </w:tabs>
        <w:spacing w:before="0" w:after="0" w:line="240" w:lineRule="auto"/>
        <w:ind w:firstLine="426"/>
        <w:jc w:val="both"/>
        <w:rPr>
          <w:sz w:val="24"/>
          <w:szCs w:val="24"/>
        </w:rPr>
      </w:pPr>
      <w:r w:rsidRPr="007F37AA">
        <w:rPr>
          <w:sz w:val="24"/>
          <w:szCs w:val="24"/>
        </w:rPr>
        <w:t>4.6.1. При создании комфортной городской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rsidR="005B605E" w:rsidRPr="007F37AA" w:rsidRDefault="005B605E" w:rsidP="003E75DF">
      <w:pPr>
        <w:pStyle w:val="20"/>
        <w:shd w:val="clear" w:color="auto" w:fill="auto"/>
        <w:tabs>
          <w:tab w:val="left" w:pos="1458"/>
        </w:tabs>
        <w:spacing w:before="0" w:after="0" w:line="240" w:lineRule="auto"/>
        <w:ind w:firstLine="426"/>
        <w:jc w:val="both"/>
        <w:rPr>
          <w:sz w:val="24"/>
          <w:szCs w:val="24"/>
        </w:rPr>
      </w:pPr>
      <w:r w:rsidRPr="007F37AA">
        <w:rPr>
          <w:sz w:val="24"/>
          <w:szCs w:val="24"/>
        </w:rPr>
        <w:t>4.6.2. Участие лиц, осуществляющих предпринимательскую деятельность, в реализации комплексных проектов благоустройства может заключаться:</w:t>
      </w:r>
    </w:p>
    <w:p w:rsidR="005B605E" w:rsidRPr="007F37AA" w:rsidRDefault="005B605E" w:rsidP="003E75DF">
      <w:pPr>
        <w:pStyle w:val="20"/>
        <w:shd w:val="clear" w:color="auto" w:fill="auto"/>
        <w:tabs>
          <w:tab w:val="left" w:pos="709"/>
        </w:tabs>
        <w:spacing w:before="0" w:after="0" w:line="240" w:lineRule="auto"/>
        <w:ind w:firstLine="426"/>
        <w:jc w:val="both"/>
        <w:rPr>
          <w:sz w:val="24"/>
          <w:szCs w:val="24"/>
        </w:rPr>
      </w:pPr>
      <w:r w:rsidRPr="007F37AA">
        <w:rPr>
          <w:sz w:val="24"/>
          <w:szCs w:val="24"/>
        </w:rPr>
        <w:t>а)</w:t>
      </w:r>
      <w:r w:rsidRPr="007F37AA">
        <w:rPr>
          <w:sz w:val="24"/>
          <w:szCs w:val="24"/>
        </w:rPr>
        <w:tab/>
        <w:t>в создании и предоставлении разного рода услуг и сервисов для посетителей общественных пространств;</w:t>
      </w:r>
    </w:p>
    <w:p w:rsidR="005B605E" w:rsidRPr="007F37AA" w:rsidRDefault="005B605E" w:rsidP="003E75DF">
      <w:pPr>
        <w:pStyle w:val="20"/>
        <w:shd w:val="clear" w:color="auto" w:fill="auto"/>
        <w:tabs>
          <w:tab w:val="left" w:pos="709"/>
        </w:tabs>
        <w:spacing w:before="0" w:after="0" w:line="240" w:lineRule="auto"/>
        <w:ind w:firstLine="426"/>
        <w:jc w:val="both"/>
        <w:rPr>
          <w:sz w:val="24"/>
          <w:szCs w:val="24"/>
        </w:rPr>
      </w:pPr>
      <w:r w:rsidRPr="007F37AA">
        <w:rPr>
          <w:sz w:val="24"/>
          <w:szCs w:val="24"/>
        </w:rPr>
        <w:t>б)</w:t>
      </w:r>
      <w:r w:rsidRPr="007F37AA">
        <w:rPr>
          <w:sz w:val="24"/>
          <w:szCs w:val="24"/>
        </w:rPr>
        <w:tab/>
        <w:t>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5B605E" w:rsidRPr="007F37AA" w:rsidRDefault="005B605E" w:rsidP="003E75DF">
      <w:pPr>
        <w:pStyle w:val="20"/>
        <w:shd w:val="clear" w:color="auto" w:fill="auto"/>
        <w:tabs>
          <w:tab w:val="left" w:pos="709"/>
        </w:tabs>
        <w:spacing w:before="0" w:after="0" w:line="240" w:lineRule="auto"/>
        <w:ind w:firstLine="426"/>
        <w:jc w:val="both"/>
        <w:rPr>
          <w:sz w:val="24"/>
          <w:szCs w:val="24"/>
        </w:rPr>
      </w:pPr>
      <w:r w:rsidRPr="007F37AA">
        <w:rPr>
          <w:sz w:val="24"/>
          <w:szCs w:val="24"/>
        </w:rPr>
        <w:t>в)</w:t>
      </w:r>
      <w:r w:rsidRPr="007F37AA">
        <w:rPr>
          <w:sz w:val="24"/>
          <w:szCs w:val="24"/>
        </w:rPr>
        <w:tab/>
        <w:t>в строительстве, реконструкции, реставрации объектов недвижимости;</w:t>
      </w:r>
    </w:p>
    <w:p w:rsidR="005B605E" w:rsidRPr="007F37AA" w:rsidRDefault="005B605E" w:rsidP="003E75DF">
      <w:pPr>
        <w:pStyle w:val="20"/>
        <w:shd w:val="clear" w:color="auto" w:fill="auto"/>
        <w:tabs>
          <w:tab w:val="left" w:pos="709"/>
        </w:tabs>
        <w:spacing w:before="0" w:after="0" w:line="240" w:lineRule="auto"/>
        <w:ind w:firstLine="426"/>
        <w:jc w:val="both"/>
        <w:rPr>
          <w:sz w:val="24"/>
          <w:szCs w:val="24"/>
        </w:rPr>
      </w:pPr>
      <w:r w:rsidRPr="007F37AA">
        <w:rPr>
          <w:sz w:val="24"/>
          <w:szCs w:val="24"/>
        </w:rPr>
        <w:t>г)</w:t>
      </w:r>
      <w:r w:rsidRPr="007F37AA">
        <w:rPr>
          <w:sz w:val="24"/>
          <w:szCs w:val="24"/>
        </w:rPr>
        <w:tab/>
        <w:t>в производстве или размещении элементов благоустройства;</w:t>
      </w:r>
    </w:p>
    <w:p w:rsidR="005B605E" w:rsidRPr="007F37AA" w:rsidRDefault="005B605E" w:rsidP="003E75DF">
      <w:pPr>
        <w:pStyle w:val="20"/>
        <w:shd w:val="clear" w:color="auto" w:fill="auto"/>
        <w:tabs>
          <w:tab w:val="left" w:pos="709"/>
        </w:tabs>
        <w:spacing w:before="0" w:after="0" w:line="240" w:lineRule="auto"/>
        <w:ind w:firstLine="426"/>
        <w:jc w:val="both"/>
        <w:rPr>
          <w:sz w:val="24"/>
          <w:szCs w:val="24"/>
        </w:rPr>
      </w:pPr>
      <w:r w:rsidRPr="007F37AA">
        <w:rPr>
          <w:sz w:val="24"/>
          <w:szCs w:val="24"/>
        </w:rPr>
        <w:t>д)</w:t>
      </w:r>
      <w:r w:rsidRPr="007F37AA">
        <w:rPr>
          <w:sz w:val="24"/>
          <w:szCs w:val="24"/>
        </w:rPr>
        <w:tab/>
        <w:t>в комплексном благоустройстве отдельных участков, прилегающих к территориям, благоустраиваемым за счет средств муниципального образования;</w:t>
      </w:r>
    </w:p>
    <w:p w:rsidR="005B605E" w:rsidRPr="007F37AA" w:rsidRDefault="005B605E" w:rsidP="003E75DF">
      <w:pPr>
        <w:pStyle w:val="20"/>
        <w:shd w:val="clear" w:color="auto" w:fill="auto"/>
        <w:tabs>
          <w:tab w:val="left" w:pos="709"/>
        </w:tabs>
        <w:spacing w:before="0" w:after="0" w:line="240" w:lineRule="auto"/>
        <w:ind w:firstLine="426"/>
        <w:jc w:val="both"/>
        <w:rPr>
          <w:sz w:val="24"/>
          <w:szCs w:val="24"/>
        </w:rPr>
      </w:pPr>
      <w:r w:rsidRPr="007F37AA">
        <w:rPr>
          <w:sz w:val="24"/>
          <w:szCs w:val="24"/>
        </w:rPr>
        <w:t>е)</w:t>
      </w:r>
      <w:r w:rsidRPr="007F37AA">
        <w:rPr>
          <w:sz w:val="24"/>
          <w:szCs w:val="24"/>
        </w:rPr>
        <w:tab/>
        <w:t>в организации мероприятий обеспечивающих приток посетителей на благоустраиваемые общественные пространства;</w:t>
      </w:r>
    </w:p>
    <w:p w:rsidR="005B605E" w:rsidRPr="007F37AA" w:rsidRDefault="005B605E" w:rsidP="003E75DF">
      <w:pPr>
        <w:pStyle w:val="20"/>
        <w:shd w:val="clear" w:color="auto" w:fill="auto"/>
        <w:tabs>
          <w:tab w:val="left" w:pos="851"/>
        </w:tabs>
        <w:spacing w:before="0" w:after="0" w:line="240" w:lineRule="auto"/>
        <w:ind w:firstLine="426"/>
        <w:jc w:val="both"/>
        <w:rPr>
          <w:sz w:val="24"/>
          <w:szCs w:val="24"/>
        </w:rPr>
      </w:pPr>
      <w:r w:rsidRPr="007F37AA">
        <w:rPr>
          <w:sz w:val="24"/>
          <w:szCs w:val="24"/>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5B605E" w:rsidRPr="007F37AA" w:rsidRDefault="005B605E" w:rsidP="003E75DF">
      <w:pPr>
        <w:pStyle w:val="20"/>
        <w:shd w:val="clear" w:color="auto" w:fill="auto"/>
        <w:tabs>
          <w:tab w:val="left" w:pos="709"/>
        </w:tabs>
        <w:spacing w:before="0" w:after="0" w:line="240" w:lineRule="auto"/>
        <w:ind w:firstLine="426"/>
        <w:jc w:val="both"/>
        <w:rPr>
          <w:sz w:val="24"/>
          <w:szCs w:val="24"/>
        </w:rPr>
      </w:pPr>
      <w:r w:rsidRPr="007F37AA">
        <w:rPr>
          <w:sz w:val="24"/>
          <w:szCs w:val="24"/>
        </w:rPr>
        <w:t>и)</w:t>
      </w:r>
      <w:r w:rsidRPr="007F37AA">
        <w:rPr>
          <w:sz w:val="24"/>
          <w:szCs w:val="24"/>
        </w:rPr>
        <w:tab/>
        <w:t>в иных формах.</w:t>
      </w:r>
    </w:p>
    <w:p w:rsidR="005B605E" w:rsidRPr="007F37AA" w:rsidRDefault="005B605E" w:rsidP="003E75DF">
      <w:pPr>
        <w:pStyle w:val="20"/>
        <w:shd w:val="clear" w:color="auto" w:fill="auto"/>
        <w:tabs>
          <w:tab w:val="left" w:pos="1560"/>
        </w:tabs>
        <w:spacing w:before="0" w:after="0" w:line="240" w:lineRule="auto"/>
        <w:ind w:firstLine="426"/>
        <w:jc w:val="both"/>
        <w:rPr>
          <w:sz w:val="24"/>
          <w:szCs w:val="24"/>
        </w:rPr>
      </w:pPr>
      <w:r w:rsidRPr="007F37AA">
        <w:rPr>
          <w:sz w:val="24"/>
          <w:szCs w:val="24"/>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5B605E" w:rsidRPr="007F37AA" w:rsidRDefault="005B605E" w:rsidP="003E75DF">
      <w:pPr>
        <w:pStyle w:val="20"/>
        <w:shd w:val="clear" w:color="auto" w:fill="auto"/>
        <w:spacing w:before="0" w:after="0" w:line="240" w:lineRule="auto"/>
        <w:ind w:firstLine="426"/>
        <w:jc w:val="both"/>
        <w:rPr>
          <w:sz w:val="24"/>
          <w:szCs w:val="24"/>
        </w:rPr>
      </w:pPr>
      <w:r w:rsidRPr="007F37AA">
        <w:rPr>
          <w:sz w:val="24"/>
          <w:szCs w:val="24"/>
        </w:rPr>
        <w:t>4.6.4.Лица, осуществляющие предпринимательскую деятельность, могут привлекатьсяк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5B605E" w:rsidRPr="007F37AA" w:rsidRDefault="005B605E" w:rsidP="008A3D12">
      <w:pPr>
        <w:pStyle w:val="ConsPlusNormal"/>
        <w:ind w:firstLine="709"/>
        <w:jc w:val="both"/>
        <w:outlineLvl w:val="2"/>
        <w:rPr>
          <w:rFonts w:ascii="Times New Roman" w:hAnsi="Times New Roman" w:cs="Times New Roman"/>
          <w:color w:val="000000"/>
          <w:sz w:val="24"/>
          <w:szCs w:val="24"/>
        </w:rPr>
      </w:pPr>
      <w:r w:rsidRPr="007F37AA">
        <w:rPr>
          <w:rFonts w:ascii="Times New Roman" w:hAnsi="Times New Roman" w:cs="Times New Roman"/>
          <w:color w:val="000000"/>
          <w:sz w:val="24"/>
          <w:szCs w:val="24"/>
        </w:rPr>
        <w:t>4.7. Финансовое обеспечение благоустройства территорий.</w:t>
      </w:r>
    </w:p>
    <w:p w:rsidR="005B605E" w:rsidRPr="007F37AA" w:rsidRDefault="005B605E" w:rsidP="003E75DF">
      <w:pPr>
        <w:pStyle w:val="ConsPlusNormal"/>
        <w:ind w:firstLine="425"/>
        <w:jc w:val="both"/>
        <w:rPr>
          <w:rFonts w:ascii="Times New Roman" w:hAnsi="Times New Roman" w:cs="Times New Roman"/>
          <w:color w:val="000000"/>
          <w:sz w:val="24"/>
          <w:szCs w:val="24"/>
        </w:rPr>
      </w:pPr>
      <w:r w:rsidRPr="007F37AA">
        <w:rPr>
          <w:rFonts w:ascii="Times New Roman" w:hAnsi="Times New Roman" w:cs="Times New Roman"/>
          <w:color w:val="000000"/>
          <w:sz w:val="24"/>
          <w:szCs w:val="24"/>
        </w:rPr>
        <w:t>4.7.1. Организация благоустройства территории городского округа, городского, сельского поселения в Ростовской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5B605E" w:rsidRPr="007F37AA" w:rsidRDefault="005B605E" w:rsidP="003E75DF">
      <w:pPr>
        <w:pStyle w:val="ConsPlusNormal"/>
        <w:ind w:firstLine="425"/>
        <w:jc w:val="both"/>
        <w:rPr>
          <w:rFonts w:ascii="Times New Roman" w:hAnsi="Times New Roman" w:cs="Times New Roman"/>
          <w:color w:val="000000"/>
          <w:sz w:val="24"/>
          <w:szCs w:val="24"/>
        </w:rPr>
      </w:pPr>
      <w:r w:rsidRPr="007F37AA">
        <w:rPr>
          <w:rFonts w:ascii="Times New Roman" w:hAnsi="Times New Roman" w:cs="Times New Roman"/>
          <w:color w:val="000000"/>
          <w:sz w:val="24"/>
          <w:szCs w:val="24"/>
        </w:rPr>
        <w:t>4.7.2. Организации, расположенные на территории Веселовского сельского поселения,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5B605E" w:rsidRPr="007F37AA" w:rsidRDefault="005B605E" w:rsidP="003E75DF">
      <w:pPr>
        <w:pStyle w:val="11"/>
        <w:keepNext/>
        <w:keepLines/>
        <w:shd w:val="clear" w:color="auto" w:fill="auto"/>
        <w:tabs>
          <w:tab w:val="left" w:pos="709"/>
          <w:tab w:val="left" w:pos="851"/>
        </w:tabs>
        <w:spacing w:before="120" w:after="120" w:line="240" w:lineRule="auto"/>
        <w:ind w:firstLine="0"/>
        <w:rPr>
          <w:sz w:val="24"/>
          <w:szCs w:val="24"/>
        </w:rPr>
      </w:pPr>
      <w:bookmarkStart w:id="5" w:name="bookmark10"/>
      <w:r w:rsidRPr="007F37AA">
        <w:rPr>
          <w:sz w:val="24"/>
          <w:szCs w:val="24"/>
        </w:rPr>
        <w:t>5. ТРЕБОВАНИЯ К ПРОЕКТИРОВАНИЮ ЭЛЕМЕНТОВ КОМПЛЕКСНОГО БЛАГОУСТРОЙСТВА ТЕРРИТОРИЙ</w:t>
      </w:r>
    </w:p>
    <w:p w:rsidR="005B605E" w:rsidRPr="007F37AA" w:rsidRDefault="005B605E" w:rsidP="008A3D12">
      <w:pPr>
        <w:pStyle w:val="11"/>
        <w:keepNext/>
        <w:keepLines/>
        <w:shd w:val="clear" w:color="auto" w:fill="auto"/>
        <w:tabs>
          <w:tab w:val="left" w:pos="709"/>
          <w:tab w:val="left" w:pos="851"/>
        </w:tabs>
        <w:spacing w:line="240" w:lineRule="auto"/>
        <w:ind w:firstLine="709"/>
        <w:jc w:val="both"/>
        <w:rPr>
          <w:sz w:val="24"/>
          <w:szCs w:val="24"/>
        </w:rPr>
      </w:pPr>
      <w:r w:rsidRPr="007F37AA">
        <w:rPr>
          <w:b w:val="0"/>
          <w:sz w:val="24"/>
          <w:szCs w:val="24"/>
        </w:rPr>
        <w:t xml:space="preserve">При проектировании элементов комплексного благоустройства территории </w:t>
      </w:r>
      <w:r w:rsidRPr="007F37AA">
        <w:rPr>
          <w:b w:val="0"/>
          <w:color w:val="auto"/>
          <w:sz w:val="24"/>
          <w:szCs w:val="24"/>
        </w:rPr>
        <w:t>муниципального образования применяется СП 82.13330.2016. Благоустройство территорий. Необходимо учитывать градостроительные аспекты благоустройства, типы ландшафтов и архитектурно-планировочную основу благоустройства территории,</w:t>
      </w:r>
      <w:r w:rsidRPr="007F37AA">
        <w:rPr>
          <w:b w:val="0"/>
          <w:sz w:val="24"/>
          <w:szCs w:val="24"/>
        </w:rPr>
        <w:t xml:space="preserve">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5B605E" w:rsidRPr="007F37AA" w:rsidRDefault="005B605E" w:rsidP="003E75DF">
      <w:pPr>
        <w:pStyle w:val="11"/>
        <w:keepNext/>
        <w:keepLines/>
        <w:shd w:val="clear" w:color="auto" w:fill="auto"/>
        <w:tabs>
          <w:tab w:val="left" w:pos="709"/>
          <w:tab w:val="left" w:pos="851"/>
        </w:tabs>
        <w:spacing w:before="120" w:after="120" w:line="240" w:lineRule="auto"/>
        <w:ind w:firstLine="709"/>
        <w:jc w:val="both"/>
        <w:rPr>
          <w:b w:val="0"/>
          <w:sz w:val="24"/>
          <w:szCs w:val="24"/>
        </w:rPr>
      </w:pPr>
      <w:r w:rsidRPr="007F37AA">
        <w:rPr>
          <w:b w:val="0"/>
          <w:sz w:val="24"/>
          <w:szCs w:val="24"/>
        </w:rPr>
        <w:t>5.1. ЭЛЕМЕНТЫ ИНЖЕНЕРНОЙ ПОДГОТОВКИ И ЗАЩИТЫ ТЕРРИТОРИИ</w:t>
      </w:r>
    </w:p>
    <w:p w:rsidR="005B605E" w:rsidRPr="007F37AA" w:rsidRDefault="005B605E" w:rsidP="00381D79">
      <w:pPr>
        <w:ind w:firstLine="426"/>
        <w:jc w:val="both"/>
        <w:rPr>
          <w:rFonts w:ascii="Times New Roman" w:hAnsi="Times New Roman" w:cs="Times New Roman"/>
        </w:rPr>
      </w:pPr>
      <w:r w:rsidRPr="007F37AA">
        <w:rPr>
          <w:rFonts w:ascii="Times New Roman" w:hAnsi="Times New Roman" w:cs="Times New Roman"/>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5B605E" w:rsidRPr="007F37AA" w:rsidRDefault="005B605E" w:rsidP="00381D79">
      <w:pPr>
        <w:ind w:firstLine="426"/>
        <w:jc w:val="both"/>
        <w:rPr>
          <w:rFonts w:ascii="Times New Roman" w:hAnsi="Times New Roman" w:cs="Times New Roman"/>
        </w:rPr>
      </w:pPr>
      <w:r w:rsidRPr="007F37AA">
        <w:rPr>
          <w:rFonts w:ascii="Times New Roman" w:hAnsi="Times New Roman" w:cs="Times New Roman"/>
        </w:rPr>
        <w:t>5.1.2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предпроектного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5B605E" w:rsidRPr="007F37AA" w:rsidRDefault="005B605E" w:rsidP="00381D79">
      <w:pPr>
        <w:pStyle w:val="Heading3"/>
        <w:shd w:val="clear" w:color="auto" w:fill="FFFFFF"/>
        <w:spacing w:before="0"/>
        <w:ind w:firstLine="426"/>
        <w:jc w:val="both"/>
        <w:rPr>
          <w:rFonts w:ascii="Times New Roman" w:hAnsi="Times New Roman"/>
          <w:color w:val="auto"/>
        </w:rPr>
      </w:pPr>
      <w:r w:rsidRPr="007F37AA">
        <w:rPr>
          <w:rFonts w:ascii="Times New Roman" w:hAnsi="Times New Roman"/>
          <w:color w:val="auto"/>
        </w:rPr>
        <w:t xml:space="preserve">5.1.3 При террасировании рельефа проектируются подпорные стенки и откосы. Грунтовые откосы следует формировать согласно 7.27 СП </w:t>
      </w:r>
      <w:r w:rsidRPr="007F37AA">
        <w:rPr>
          <w:rFonts w:ascii="Times New Roman" w:hAnsi="Times New Roman"/>
          <w:bCs/>
          <w:color w:val="auto"/>
        </w:rPr>
        <w:t>34.13330.2012.</w:t>
      </w:r>
    </w:p>
    <w:p w:rsidR="005B605E" w:rsidRPr="007F37AA" w:rsidRDefault="005B605E" w:rsidP="00FE7764">
      <w:pPr>
        <w:pStyle w:val="Heading3"/>
        <w:shd w:val="clear" w:color="auto" w:fill="FFFFFF"/>
        <w:spacing w:before="0"/>
        <w:jc w:val="both"/>
        <w:rPr>
          <w:rFonts w:ascii="Times New Roman" w:hAnsi="Times New Roman"/>
          <w:color w:val="auto"/>
        </w:rPr>
      </w:pPr>
      <w:r w:rsidRPr="007F37AA">
        <w:rPr>
          <w:rFonts w:ascii="Times New Roman" w:hAnsi="Times New Roman"/>
          <w:color w:val="auto"/>
        </w:rPr>
        <w:t xml:space="preserve">и требованиям </w:t>
      </w:r>
      <w:r w:rsidRPr="007F37AA">
        <w:rPr>
          <w:rFonts w:ascii="Times New Roman" w:hAnsi="Times New Roman"/>
          <w:bCs/>
          <w:color w:val="auto"/>
        </w:rPr>
        <w:t>СП 45.13330.2017</w:t>
      </w:r>
      <w:r w:rsidRPr="007F37AA">
        <w:rPr>
          <w:rFonts w:ascii="Times New Roman" w:hAnsi="Times New Roman"/>
          <w:color w:val="auto"/>
        </w:rPr>
        <w:t xml:space="preserve">. </w:t>
      </w:r>
      <w:bookmarkStart w:id="6" w:name="PO0000104"/>
    </w:p>
    <w:bookmarkEnd w:id="6"/>
    <w:p w:rsidR="005B605E" w:rsidRPr="007F37AA" w:rsidRDefault="005B605E" w:rsidP="00381D79">
      <w:pPr>
        <w:ind w:firstLine="426"/>
        <w:jc w:val="both"/>
        <w:rPr>
          <w:rFonts w:ascii="Times New Roman" w:hAnsi="Times New Roman" w:cs="Times New Roman"/>
          <w:color w:val="auto"/>
        </w:rPr>
      </w:pPr>
      <w:r w:rsidRPr="007F37AA">
        <w:rPr>
          <w:rFonts w:ascii="Times New Roman" w:hAnsi="Times New Roman" w:cs="Times New Roman"/>
          <w:color w:val="auto"/>
        </w:rPr>
        <w:t>5.1.4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 (СП 51.13330.2011).</w:t>
      </w:r>
    </w:p>
    <w:p w:rsidR="005B605E" w:rsidRPr="007F37AA" w:rsidRDefault="005B605E" w:rsidP="00381D79">
      <w:pPr>
        <w:ind w:firstLine="426"/>
        <w:jc w:val="both"/>
        <w:rPr>
          <w:rFonts w:ascii="Times New Roman" w:hAnsi="Times New Roman" w:cs="Times New Roman"/>
          <w:color w:val="auto"/>
        </w:rPr>
      </w:pPr>
      <w:r w:rsidRPr="007F37AA">
        <w:rPr>
          <w:rFonts w:ascii="Times New Roman" w:hAnsi="Times New Roman" w:cs="Times New Roman"/>
          <w:color w:val="auto"/>
        </w:rPr>
        <w:t xml:space="preserve">5.1.4Проектирование стока поверхностных вод осуществляется согласно СП 32.13330.2012,СП 42.13330.2016, </w:t>
      </w:r>
      <w:r w:rsidRPr="007F37AA">
        <w:rPr>
          <w:rFonts w:ascii="Times New Roman" w:hAnsi="Times New Roman" w:cs="Times New Roman"/>
          <w:bCs/>
          <w:color w:val="auto"/>
        </w:rPr>
        <w:t>СП 40-102-2000</w:t>
      </w:r>
      <w:r w:rsidRPr="007F37AA">
        <w:rPr>
          <w:rFonts w:ascii="Times New Roman" w:hAnsi="Times New Roman" w:cs="Times New Roman"/>
          <w:color w:val="auto"/>
        </w:rPr>
        <w:t>, СанПиН 2.1.5.980-00.Организация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rsidR="005B605E" w:rsidRPr="007F37AA" w:rsidRDefault="005B605E" w:rsidP="00381D79">
      <w:pPr>
        <w:ind w:firstLine="426"/>
        <w:jc w:val="both"/>
        <w:rPr>
          <w:rFonts w:ascii="Times New Roman" w:hAnsi="Times New Roman" w:cs="Times New Roman"/>
          <w:color w:val="auto"/>
        </w:rPr>
      </w:pPr>
      <w:r w:rsidRPr="007F37AA">
        <w:rPr>
          <w:rFonts w:ascii="Times New Roman" w:hAnsi="Times New Roman" w:cs="Times New Roman"/>
          <w:color w:val="auto"/>
        </w:rPr>
        <w:t>5.1.6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5B605E" w:rsidRPr="007F37AA" w:rsidRDefault="005B605E" w:rsidP="00381D79">
      <w:pPr>
        <w:pStyle w:val="Heading3"/>
        <w:shd w:val="clear" w:color="auto" w:fill="FFFFFF"/>
        <w:spacing w:before="0"/>
        <w:ind w:firstLine="426"/>
        <w:jc w:val="both"/>
        <w:rPr>
          <w:rFonts w:ascii="Times New Roman" w:hAnsi="Times New Roman"/>
          <w:color w:val="auto"/>
        </w:rPr>
      </w:pPr>
      <w:r w:rsidRPr="007F37AA">
        <w:rPr>
          <w:rFonts w:ascii="Times New Roman" w:hAnsi="Times New Roman"/>
          <w:color w:val="auto"/>
        </w:rPr>
        <w:t xml:space="preserve">5.1.7 Минимальный 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согласно </w:t>
      </w:r>
      <w:r w:rsidRPr="007F37AA">
        <w:rPr>
          <w:rFonts w:ascii="Times New Roman" w:hAnsi="Times New Roman"/>
          <w:bCs/>
          <w:color w:val="auto"/>
        </w:rPr>
        <w:t>СП 32.13330.2012.</w:t>
      </w:r>
      <w:r w:rsidRPr="007F37AA">
        <w:rPr>
          <w:rFonts w:ascii="Times New Roman" w:hAnsi="Times New Roman"/>
          <w:color w:val="auto"/>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Pr="007F37AA">
        <w:rPr>
          <w:rFonts w:ascii="Times New Roman" w:hAnsi="Times New Roman"/>
          <w:bCs/>
          <w:color w:val="auto"/>
        </w:rPr>
        <w:t>СП 32.13330.2012</w:t>
      </w:r>
      <w:r w:rsidRPr="007F37AA">
        <w:rPr>
          <w:rFonts w:ascii="Times New Roman" w:hAnsi="Times New Roman"/>
          <w:color w:val="auto"/>
        </w:rPr>
        <w:t xml:space="preserve">, и </w:t>
      </w:r>
      <w:r w:rsidRPr="007F37AA">
        <w:rPr>
          <w:rFonts w:ascii="Times New Roman" w:hAnsi="Times New Roman"/>
          <w:bCs/>
          <w:color w:val="auto"/>
        </w:rPr>
        <w:t>СП 40-102-2000</w:t>
      </w:r>
      <w:r w:rsidRPr="007F37AA">
        <w:rPr>
          <w:rFonts w:ascii="Times New Roman" w:hAnsi="Times New Roman"/>
          <w:color w:val="auto"/>
        </w:rPr>
        <w:t>.</w:t>
      </w:r>
    </w:p>
    <w:p w:rsidR="005B605E" w:rsidRPr="007F37AA" w:rsidRDefault="005B605E" w:rsidP="00381D79">
      <w:pPr>
        <w:ind w:firstLine="426"/>
        <w:jc w:val="both"/>
        <w:rPr>
          <w:rFonts w:ascii="Times New Roman" w:hAnsi="Times New Roman" w:cs="Times New Roman"/>
          <w:i/>
          <w:color w:val="auto"/>
        </w:rPr>
      </w:pPr>
      <w:r w:rsidRPr="007F37AA">
        <w:rPr>
          <w:rFonts w:ascii="Times New Roman" w:hAnsi="Times New Roman" w:cs="Times New Roman"/>
          <w:i/>
          <w:color w:val="auto"/>
        </w:rPr>
        <w:t>* ‰ - промилле - единица измерения, равная 0,1 %</w:t>
      </w:r>
    </w:p>
    <w:p w:rsidR="005B605E" w:rsidRPr="007F37AA" w:rsidRDefault="005B605E" w:rsidP="00381D79">
      <w:pPr>
        <w:spacing w:before="120"/>
        <w:ind w:firstLine="426"/>
        <w:jc w:val="both"/>
        <w:rPr>
          <w:rFonts w:ascii="Times New Roman" w:hAnsi="Times New Roman" w:cs="Times New Roman"/>
          <w:color w:val="auto"/>
        </w:rPr>
      </w:pPr>
      <w:bookmarkStart w:id="7" w:name="PO0000112"/>
      <w:r w:rsidRPr="007F37AA">
        <w:rPr>
          <w:rFonts w:ascii="Times New Roman" w:hAnsi="Times New Roman" w:cs="Times New Roman"/>
          <w:color w:val="auto"/>
        </w:rPr>
        <w:t>5.1.8 Проектирование и оборудование дождеприемных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15 мм.</w:t>
      </w:r>
    </w:p>
    <w:bookmarkEnd w:id="7"/>
    <w:p w:rsidR="005B605E" w:rsidRPr="007F37AA" w:rsidRDefault="005B605E" w:rsidP="00381D79">
      <w:pPr>
        <w:ind w:firstLine="426"/>
        <w:jc w:val="both"/>
        <w:rPr>
          <w:rFonts w:ascii="Times New Roman" w:hAnsi="Times New Roman" w:cs="Times New Roman"/>
          <w:color w:val="auto"/>
        </w:rPr>
      </w:pPr>
      <w:r w:rsidRPr="007F37AA">
        <w:rPr>
          <w:rFonts w:ascii="Times New Roman" w:hAnsi="Times New Roman" w:cs="Times New Roman"/>
          <w:color w:val="auto"/>
        </w:rPr>
        <w:t>5.1.9 При ширине улицы в красных линиях более 30 м и уклонах более 30 ‰ расстояние между дождеприемными колодцами должно быть не более 60 м. В случае превышения указанного расстояния необходимо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5B605E" w:rsidRPr="007F37AA" w:rsidRDefault="005B605E" w:rsidP="00381D79">
      <w:pPr>
        <w:pStyle w:val="Heading2"/>
        <w:keepNext w:val="0"/>
        <w:spacing w:before="120" w:after="120"/>
        <w:jc w:val="center"/>
        <w:rPr>
          <w:rFonts w:ascii="Times New Roman" w:hAnsi="Times New Roman"/>
          <w:color w:val="auto"/>
          <w:sz w:val="24"/>
          <w:szCs w:val="24"/>
        </w:rPr>
      </w:pPr>
      <w:bookmarkStart w:id="8" w:name="_Toc37759100"/>
      <w:bookmarkStart w:id="9" w:name="PO0000114"/>
      <w:r w:rsidRPr="007F37AA">
        <w:rPr>
          <w:rFonts w:ascii="Times New Roman" w:hAnsi="Times New Roman"/>
          <w:color w:val="auto"/>
          <w:sz w:val="24"/>
          <w:szCs w:val="24"/>
        </w:rPr>
        <w:t>5.2. ОЗЕЛЕНЕНИЕ</w:t>
      </w:r>
      <w:bookmarkEnd w:id="8"/>
    </w:p>
    <w:bookmarkEnd w:id="9"/>
    <w:p w:rsidR="005B605E" w:rsidRPr="007F37AA" w:rsidRDefault="005B605E" w:rsidP="00381D79">
      <w:pPr>
        <w:ind w:firstLine="426"/>
        <w:jc w:val="both"/>
        <w:rPr>
          <w:rFonts w:ascii="Times New Roman" w:hAnsi="Times New Roman" w:cs="Times New Roman"/>
        </w:rPr>
      </w:pPr>
      <w:r w:rsidRPr="007F37AA">
        <w:rPr>
          <w:rFonts w:ascii="Times New Roman" w:hAnsi="Times New Roman" w:cs="Times New Roman"/>
          <w:color w:val="auto"/>
        </w:rPr>
        <w:t>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w:t>
      </w:r>
      <w:r w:rsidRPr="007F37AA">
        <w:rPr>
          <w:rFonts w:ascii="Times New Roman" w:hAnsi="Times New Roman" w:cs="Times New Roman"/>
        </w:rPr>
        <w:t xml:space="preserve"> использованием растительных компонентов, а также - поддержание ранее созданной или изначально существующей природной среды на территории муниципального образования. </w:t>
      </w:r>
    </w:p>
    <w:p w:rsidR="005B605E" w:rsidRPr="007F37AA" w:rsidRDefault="005B605E" w:rsidP="00381D79">
      <w:pPr>
        <w:ind w:firstLine="426"/>
        <w:jc w:val="both"/>
        <w:rPr>
          <w:rFonts w:ascii="Times New Roman" w:hAnsi="Times New Roman" w:cs="Times New Roman"/>
        </w:rPr>
      </w:pPr>
      <w:r w:rsidRPr="007F37AA">
        <w:rPr>
          <w:rFonts w:ascii="Times New Roman" w:hAnsi="Times New Roman" w:cs="Times New Roman"/>
        </w:rPr>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7F37AA">
        <w:rPr>
          <w:rFonts w:ascii="Times New Roman" w:hAnsi="Times New Roman" w:cs="Times New Roman"/>
          <w:iCs/>
        </w:rPr>
        <w:t>объемно-пространственную структуру</w:t>
      </w:r>
      <w:r w:rsidRPr="007F37AA">
        <w:rPr>
          <w:rFonts w:ascii="Times New Roman" w:hAnsi="Times New Roman" w:cs="Times New Roman"/>
          <w:i/>
          <w:iCs/>
        </w:rPr>
        <w:t xml:space="preserve">* </w:t>
      </w:r>
      <w:r w:rsidRPr="007F37AA">
        <w:rPr>
          <w:rFonts w:ascii="Times New Roman" w:hAnsi="Times New Roman" w:cs="Times New Roman"/>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5B605E" w:rsidRPr="007F37AA" w:rsidRDefault="005B605E" w:rsidP="00381D79">
      <w:pPr>
        <w:ind w:firstLine="426"/>
        <w:jc w:val="both"/>
        <w:rPr>
          <w:rFonts w:ascii="Times New Roman" w:hAnsi="Times New Roman" w:cs="Times New Roman"/>
        </w:rPr>
      </w:pPr>
      <w:r w:rsidRPr="007F37AA">
        <w:rPr>
          <w:rFonts w:ascii="Times New Roman" w:hAnsi="Times New Roman" w:cs="Times New Roman"/>
        </w:rPr>
        <w:t xml:space="preserve">* </w:t>
      </w:r>
      <w:r w:rsidRPr="007F37AA">
        <w:rPr>
          <w:rFonts w:ascii="Times New Roman" w:hAnsi="Times New Roman" w:cs="Times New Roman"/>
          <w:i/>
          <w:iCs/>
        </w:rPr>
        <w:t xml:space="preserve">Объёмно-пространственная структура </w:t>
      </w:r>
      <w:r w:rsidRPr="007F37AA">
        <w:rPr>
          <w:rFonts w:ascii="Times New Roman" w:hAnsi="Times New Roman" w:cs="Times New Roman"/>
          <w:i/>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5B605E" w:rsidRPr="007F37AA" w:rsidRDefault="005B605E" w:rsidP="00381D79">
      <w:pPr>
        <w:widowControl/>
        <w:autoSpaceDE w:val="0"/>
        <w:autoSpaceDN w:val="0"/>
        <w:adjustRightInd w:val="0"/>
        <w:ind w:firstLine="426"/>
        <w:jc w:val="both"/>
        <w:rPr>
          <w:rFonts w:ascii="Times New Roman" w:hAnsi="Times New Roman" w:cs="Times New Roman"/>
        </w:rPr>
      </w:pPr>
      <w:r w:rsidRPr="007F37AA">
        <w:rPr>
          <w:rFonts w:ascii="Times New Roman" w:hAnsi="Times New Roman" w:cs="Times New Roman"/>
        </w:rPr>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фасадахзданий и сооружений(вертикальное озеленение).</w:t>
      </w:r>
    </w:p>
    <w:p w:rsidR="005B605E" w:rsidRPr="007F37AA" w:rsidRDefault="005B605E" w:rsidP="00381D79">
      <w:pPr>
        <w:widowControl/>
        <w:autoSpaceDE w:val="0"/>
        <w:autoSpaceDN w:val="0"/>
        <w:adjustRightInd w:val="0"/>
        <w:ind w:firstLine="426"/>
        <w:jc w:val="both"/>
        <w:rPr>
          <w:rFonts w:ascii="Times New Roman" w:hAnsi="Times New Roman" w:cs="Times New Roman"/>
        </w:rPr>
      </w:pPr>
      <w:r w:rsidRPr="007F37AA">
        <w:rPr>
          <w:rFonts w:ascii="Times New Roman" w:hAnsi="Times New Roman" w:cs="Times New Roman"/>
        </w:rPr>
        <w:t xml:space="preserve">5.2.4 При проектировании нового озеленения применяется </w:t>
      </w:r>
      <w:r w:rsidRPr="007F37AA">
        <w:rPr>
          <w:rFonts w:ascii="Times New Roman" w:hAnsi="Times New Roman" w:cs="Times New Roman"/>
          <w:color w:val="auto"/>
        </w:rPr>
        <w:t>СП 82.13330.2016</w:t>
      </w:r>
      <w:r w:rsidRPr="007F37AA">
        <w:rPr>
          <w:rFonts w:ascii="Times New Roman" w:hAnsi="Times New Roman" w:cs="Times New Roman"/>
          <w:color w:val="FF0000"/>
        </w:rPr>
        <w:t xml:space="preserve">. </w:t>
      </w:r>
      <w:r w:rsidRPr="007F37AA">
        <w:rPr>
          <w:rFonts w:ascii="Times New Roman" w:hAnsi="Times New Roman" w:cs="Times New Roman"/>
        </w:rPr>
        <w:t>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rsidR="005B605E" w:rsidRPr="007F37AA" w:rsidRDefault="005B605E" w:rsidP="00381D79">
      <w:pPr>
        <w:ind w:firstLine="426"/>
        <w:jc w:val="both"/>
        <w:rPr>
          <w:rFonts w:ascii="Times New Roman" w:hAnsi="Times New Roman" w:cs="Times New Roman"/>
          <w:i/>
        </w:rPr>
      </w:pPr>
      <w:r w:rsidRPr="007F37AA">
        <w:rPr>
          <w:rFonts w:ascii="Times New Roman" w:hAnsi="Times New Roman" w:cs="Times New Roman"/>
          <w:i/>
        </w:rPr>
        <w:t>** Таблицы с буквенными индексами приведены в Приложениях</w:t>
      </w:r>
    </w:p>
    <w:p w:rsidR="005B605E" w:rsidRPr="007F37AA" w:rsidRDefault="005B605E" w:rsidP="00721616">
      <w:pPr>
        <w:spacing w:before="120"/>
        <w:ind w:firstLine="425"/>
        <w:jc w:val="both"/>
        <w:rPr>
          <w:rFonts w:ascii="Times New Roman" w:hAnsi="Times New Roman" w:cs="Times New Roman"/>
        </w:rPr>
      </w:pPr>
      <w:r w:rsidRPr="007F37AA">
        <w:rPr>
          <w:rFonts w:ascii="Times New Roman" w:hAnsi="Times New Roman" w:cs="Times New Roman"/>
        </w:rPr>
        <w:t>5.2.5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территориях необходимо:</w:t>
      </w:r>
    </w:p>
    <w:p w:rsidR="005B605E" w:rsidRPr="007F37AA" w:rsidRDefault="005B605E" w:rsidP="001A6D16">
      <w:pPr>
        <w:ind w:firstLine="426"/>
        <w:jc w:val="both"/>
        <w:rPr>
          <w:rFonts w:ascii="Times New Roman" w:hAnsi="Times New Roman" w:cs="Times New Roman"/>
          <w:color w:val="auto"/>
        </w:rPr>
      </w:pPr>
      <w:r w:rsidRPr="007F37AA">
        <w:rPr>
          <w:rFonts w:ascii="Times New Roman" w:hAnsi="Times New Roman" w:cs="Times New Roman"/>
        </w:rPr>
        <w:t xml:space="preserve">- производить комплексное благоустройство на природных территориях в соответствии с установленными режимами регулирования градостроительной деятельности, величиной </w:t>
      </w:r>
      <w:r w:rsidRPr="007F37AA">
        <w:rPr>
          <w:rFonts w:ascii="Times New Roman" w:hAnsi="Times New Roman" w:cs="Times New Roman"/>
          <w:color w:val="auto"/>
        </w:rPr>
        <w:t>нормативно допустимой рекреационной нагрузки (таблицы 5.1, 5.2);</w:t>
      </w:r>
    </w:p>
    <w:p w:rsidR="005B605E" w:rsidRPr="007F37AA" w:rsidRDefault="005B605E" w:rsidP="001A6D16">
      <w:pPr>
        <w:ind w:firstLine="426"/>
        <w:jc w:val="both"/>
        <w:rPr>
          <w:rFonts w:ascii="Times New Roman" w:hAnsi="Times New Roman" w:cs="Times New Roman"/>
        </w:rPr>
      </w:pPr>
      <w:r w:rsidRPr="007F37AA">
        <w:rPr>
          <w:rFonts w:ascii="Times New Roman" w:hAnsi="Times New Roman" w:cs="Times New Roman"/>
        </w:rPr>
        <w:t>- учитывать степень техногенных нагрузок от прилегающих территорий;</w:t>
      </w:r>
    </w:p>
    <w:p w:rsidR="005B605E" w:rsidRPr="007F37AA" w:rsidRDefault="005B605E" w:rsidP="001A6D16">
      <w:pPr>
        <w:ind w:firstLine="426"/>
        <w:jc w:val="both"/>
        <w:rPr>
          <w:rFonts w:ascii="Times New Roman" w:hAnsi="Times New Roman" w:cs="Times New Roman"/>
        </w:rPr>
      </w:pPr>
      <w:r w:rsidRPr="007F37AA">
        <w:rPr>
          <w:rFonts w:ascii="Times New Roman" w:hAnsi="Times New Roman" w:cs="Times New Roman"/>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5B605E" w:rsidRPr="007F37AA" w:rsidRDefault="005B605E" w:rsidP="001A6D16">
      <w:pPr>
        <w:ind w:firstLine="426"/>
        <w:jc w:val="both"/>
        <w:rPr>
          <w:rFonts w:ascii="Times New Roman" w:hAnsi="Times New Roman" w:cs="Times New Roman"/>
          <w:color w:val="3018DE"/>
        </w:rPr>
      </w:pPr>
      <w:r w:rsidRPr="007F37AA">
        <w:rPr>
          <w:rFonts w:ascii="Times New Roman" w:hAnsi="Times New Roman" w:cs="Times New Roman"/>
        </w:rPr>
        <w:t xml:space="preserve">5.2.6 На территории муниципального образования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5B605E" w:rsidRPr="007F37AA" w:rsidRDefault="005B605E" w:rsidP="001A6D16">
      <w:pPr>
        <w:spacing w:before="120"/>
        <w:jc w:val="right"/>
        <w:rPr>
          <w:rFonts w:ascii="Times New Roman" w:hAnsi="Times New Roman" w:cs="Times New Roman"/>
          <w:color w:val="auto"/>
        </w:rPr>
      </w:pPr>
      <w:r w:rsidRPr="007F37AA">
        <w:rPr>
          <w:rFonts w:ascii="Times New Roman" w:hAnsi="Times New Roman" w:cs="Times New Roman"/>
          <w:color w:val="auto"/>
        </w:rPr>
        <w:t>Таблица 5.1.</w:t>
      </w:r>
      <w:r w:rsidRPr="007F37AA">
        <w:rPr>
          <w:rFonts w:ascii="Times New Roman" w:hAnsi="Times New Roman" w:cs="Times New Roman"/>
          <w:color w:val="auto"/>
        </w:rPr>
        <w:tab/>
      </w:r>
    </w:p>
    <w:p w:rsidR="005B605E" w:rsidRPr="007F37AA" w:rsidRDefault="005B605E" w:rsidP="001A6D16">
      <w:pPr>
        <w:jc w:val="center"/>
        <w:rPr>
          <w:rFonts w:ascii="Times New Roman" w:hAnsi="Times New Roman" w:cs="Times New Roman"/>
        </w:rPr>
      </w:pPr>
      <w:r w:rsidRPr="007F37AA">
        <w:rPr>
          <w:rFonts w:ascii="Times New Roman" w:hAnsi="Times New Roman" w:cs="Times New Roman"/>
        </w:rPr>
        <w:t>Комплексное благоустройство природных территорий</w:t>
      </w:r>
    </w:p>
    <w:p w:rsidR="005B605E" w:rsidRPr="007F37AA" w:rsidRDefault="005B605E" w:rsidP="001A6D16">
      <w:pPr>
        <w:spacing w:after="120"/>
        <w:jc w:val="center"/>
        <w:rPr>
          <w:rFonts w:ascii="Times New Roman" w:hAnsi="Times New Roman" w:cs="Times New Roman"/>
        </w:rPr>
      </w:pPr>
      <w:r w:rsidRPr="007F37AA">
        <w:rPr>
          <w:rFonts w:ascii="Times New Roman" w:hAnsi="Times New Roman" w:cs="Times New Roman"/>
        </w:rPr>
        <w:t>в зависимости от рекреационной нагрузки</w:t>
      </w:r>
    </w:p>
    <w:tbl>
      <w:tblPr>
        <w:tblW w:w="5000" w:type="pct"/>
        <w:jc w:val="center"/>
        <w:tblCellMar>
          <w:left w:w="28" w:type="dxa"/>
          <w:right w:w="28" w:type="dxa"/>
        </w:tblCellMar>
        <w:tblLook w:val="00A0"/>
      </w:tblPr>
      <w:tblGrid>
        <w:gridCol w:w="1597"/>
        <w:gridCol w:w="2281"/>
        <w:gridCol w:w="1911"/>
        <w:gridCol w:w="3899"/>
      </w:tblGrid>
      <w:tr w:rsidR="005B605E" w:rsidRPr="007F37AA" w:rsidTr="00A27CFB">
        <w:trPr>
          <w:tblHeader/>
          <w:jc w:val="center"/>
        </w:trPr>
        <w:tc>
          <w:tcPr>
            <w:tcW w:w="575" w:type="pct"/>
            <w:tcBorders>
              <w:top w:val="single" w:sz="4" w:space="0" w:color="auto"/>
              <w:left w:val="single" w:sz="4" w:space="0" w:color="auto"/>
              <w:bottom w:val="single" w:sz="6" w:space="0" w:color="auto"/>
              <w:right w:val="single" w:sz="4" w:space="0" w:color="auto"/>
            </w:tcBorders>
            <w:vAlign w:val="center"/>
          </w:tcPr>
          <w:p w:rsidR="005B605E" w:rsidRPr="007F37AA" w:rsidRDefault="005B605E" w:rsidP="00721616">
            <w:pPr>
              <w:widowControl/>
              <w:spacing w:line="220" w:lineRule="exact"/>
              <w:jc w:val="center"/>
              <w:rPr>
                <w:rFonts w:ascii="Times New Roman" w:hAnsi="Times New Roman" w:cs="Times New Roman"/>
              </w:rPr>
            </w:pPr>
            <w:bookmarkStart w:id="10" w:name="TO0000007"/>
            <w:r w:rsidRPr="007F37AA">
              <w:rPr>
                <w:rFonts w:ascii="Times New Roman" w:hAnsi="Times New Roman" w:cs="Times New Roman"/>
              </w:rPr>
              <w:t>Рекреационная нагрузка,</w:t>
            </w:r>
          </w:p>
          <w:p w:rsidR="005B605E" w:rsidRPr="007F37AA" w:rsidRDefault="005B605E" w:rsidP="00721616">
            <w:pPr>
              <w:widowControl/>
              <w:spacing w:line="220" w:lineRule="exact"/>
              <w:jc w:val="right"/>
              <w:rPr>
                <w:rFonts w:ascii="Times New Roman" w:hAnsi="Times New Roman" w:cs="Times New Roman"/>
              </w:rPr>
            </w:pPr>
            <w:r w:rsidRPr="007F37AA">
              <w:rPr>
                <w:rFonts w:ascii="Times New Roman" w:hAnsi="Times New Roman" w:cs="Times New Roman"/>
              </w:rPr>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tcPr>
          <w:p w:rsidR="005B605E" w:rsidRPr="007F37AA" w:rsidRDefault="005B605E" w:rsidP="00DC7E36">
            <w:pPr>
              <w:widowControl/>
              <w:jc w:val="center"/>
              <w:rPr>
                <w:rFonts w:ascii="Times New Roman" w:hAnsi="Times New Roman" w:cs="Times New Roman"/>
              </w:rPr>
            </w:pPr>
            <w:r w:rsidRPr="007F37AA">
              <w:rPr>
                <w:rFonts w:ascii="Times New Roman" w:hAnsi="Times New Roman" w:cs="Times New Roman"/>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tcPr>
          <w:p w:rsidR="005B605E" w:rsidRPr="007F37AA" w:rsidRDefault="005B605E" w:rsidP="00DC7E36">
            <w:pPr>
              <w:widowControl/>
              <w:jc w:val="center"/>
              <w:rPr>
                <w:rFonts w:ascii="Times New Roman" w:hAnsi="Times New Roman" w:cs="Times New Roman"/>
              </w:rPr>
            </w:pPr>
            <w:r w:rsidRPr="007F37AA">
              <w:rPr>
                <w:rFonts w:ascii="Times New Roman" w:hAnsi="Times New Roman" w:cs="Times New Roman"/>
              </w:rPr>
              <w:t>Мероприятия благоустройства и озеленения</w:t>
            </w:r>
          </w:p>
        </w:tc>
      </w:tr>
      <w:tr w:rsidR="005B605E" w:rsidRPr="007F37AA"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5B605E" w:rsidRPr="007F37AA" w:rsidRDefault="005B605E" w:rsidP="00DC7E36">
            <w:pPr>
              <w:jc w:val="center"/>
              <w:rPr>
                <w:rFonts w:ascii="Times New Roman" w:hAnsi="Times New Roman" w:cs="Times New Roman"/>
              </w:rPr>
            </w:pPr>
            <w:r w:rsidRPr="007F37AA">
              <w:rPr>
                <w:rFonts w:ascii="Times New Roman" w:hAnsi="Times New Roman" w:cs="Times New Roman"/>
              </w:rPr>
              <w:t>до 5</w:t>
            </w:r>
          </w:p>
        </w:tc>
        <w:tc>
          <w:tcPr>
            <w:tcW w:w="489" w:type="pct"/>
            <w:tcBorders>
              <w:top w:val="single" w:sz="6" w:space="0" w:color="auto"/>
              <w:left w:val="single" w:sz="4" w:space="0" w:color="auto"/>
              <w:bottom w:val="single" w:sz="6" w:space="0" w:color="auto"/>
              <w:right w:val="single" w:sz="4" w:space="0" w:color="auto"/>
            </w:tcBorders>
            <w:vAlign w:val="center"/>
          </w:tcPr>
          <w:p w:rsidR="005B605E" w:rsidRPr="007F37AA" w:rsidRDefault="005B605E" w:rsidP="001A6D16">
            <w:pPr>
              <w:rPr>
                <w:rFonts w:ascii="Times New Roman" w:hAnsi="Times New Roman" w:cs="Times New Roman"/>
              </w:rPr>
            </w:pPr>
            <w:r w:rsidRPr="007F37AA">
              <w:rPr>
                <w:rFonts w:ascii="Times New Roman" w:hAnsi="Times New Roman" w:cs="Times New Roman"/>
              </w:rPr>
              <w:t>Свободный</w:t>
            </w:r>
          </w:p>
        </w:tc>
        <w:tc>
          <w:tcPr>
            <w:tcW w:w="1184" w:type="pct"/>
            <w:tcBorders>
              <w:top w:val="single" w:sz="6" w:space="0" w:color="auto"/>
              <w:left w:val="single" w:sz="4" w:space="0" w:color="auto"/>
              <w:bottom w:val="single" w:sz="6" w:space="0" w:color="auto"/>
              <w:right w:val="single" w:sz="4" w:space="0" w:color="auto"/>
            </w:tcBorders>
            <w:vAlign w:val="center"/>
          </w:tcPr>
          <w:p w:rsidR="005B605E" w:rsidRPr="007F37AA" w:rsidRDefault="005B605E" w:rsidP="001A6D16">
            <w:pPr>
              <w:rPr>
                <w:rFonts w:ascii="Times New Roman" w:hAnsi="Times New Roman" w:cs="Times New Roman"/>
              </w:rPr>
            </w:pPr>
            <w:r w:rsidRPr="007F37AA">
              <w:rPr>
                <w:rFonts w:ascii="Times New Roman" w:hAnsi="Times New Roman" w:cs="Times New Roman"/>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tcPr>
          <w:p w:rsidR="005B605E" w:rsidRPr="007F37AA" w:rsidRDefault="005B605E" w:rsidP="001A6D16">
            <w:pPr>
              <w:jc w:val="center"/>
              <w:rPr>
                <w:rFonts w:ascii="Times New Roman" w:hAnsi="Times New Roman" w:cs="Times New Roman"/>
              </w:rPr>
            </w:pPr>
            <w:r w:rsidRPr="007F37AA">
              <w:rPr>
                <w:rFonts w:ascii="Times New Roman" w:hAnsi="Times New Roman" w:cs="Times New Roman"/>
              </w:rPr>
              <w:t>Не норм.</w:t>
            </w:r>
          </w:p>
        </w:tc>
      </w:tr>
      <w:tr w:rsidR="005B605E" w:rsidRPr="007F37AA" w:rsidTr="00AD33AC">
        <w:trPr>
          <w:trHeight w:val="3244"/>
          <w:jc w:val="center"/>
        </w:trPr>
        <w:tc>
          <w:tcPr>
            <w:tcW w:w="575" w:type="pct"/>
            <w:tcBorders>
              <w:top w:val="single" w:sz="6" w:space="0" w:color="auto"/>
              <w:left w:val="single" w:sz="4" w:space="0" w:color="auto"/>
              <w:bottom w:val="single" w:sz="6" w:space="0" w:color="auto"/>
              <w:right w:val="single" w:sz="4" w:space="0" w:color="auto"/>
            </w:tcBorders>
            <w:vAlign w:val="center"/>
          </w:tcPr>
          <w:p w:rsidR="005B605E" w:rsidRPr="007F37AA" w:rsidRDefault="005B605E" w:rsidP="00DC7E36">
            <w:pPr>
              <w:jc w:val="center"/>
              <w:rPr>
                <w:rFonts w:ascii="Times New Roman" w:hAnsi="Times New Roman" w:cs="Times New Roman"/>
              </w:rPr>
            </w:pPr>
            <w:r w:rsidRPr="007F37AA">
              <w:rPr>
                <w:rFonts w:ascii="Times New Roman" w:hAnsi="Times New Roman" w:cs="Times New Roman"/>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tcPr>
          <w:p w:rsidR="005B605E" w:rsidRPr="007F37AA" w:rsidRDefault="005B605E" w:rsidP="001A6D16">
            <w:pPr>
              <w:rPr>
                <w:rFonts w:ascii="Times New Roman" w:hAnsi="Times New Roman" w:cs="Times New Roman"/>
              </w:rPr>
            </w:pPr>
            <w:r w:rsidRPr="007F37AA">
              <w:rPr>
                <w:rFonts w:ascii="Times New Roman" w:hAnsi="Times New Roman" w:cs="Times New Roman"/>
              </w:rPr>
              <w:t>Среднерегулируемый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tcPr>
          <w:p w:rsidR="005B605E" w:rsidRPr="007F37AA" w:rsidRDefault="005B605E" w:rsidP="001A6D16">
            <w:pPr>
              <w:rPr>
                <w:rFonts w:ascii="Times New Roman" w:hAnsi="Times New Roman" w:cs="Times New Roman"/>
              </w:rPr>
            </w:pPr>
            <w:r w:rsidRPr="007F37AA">
              <w:rPr>
                <w:rFonts w:ascii="Times New Roman" w:hAnsi="Times New Roman" w:cs="Times New Roman"/>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tcPr>
          <w:p w:rsidR="005B605E" w:rsidRPr="007F37AA" w:rsidRDefault="005B605E" w:rsidP="001A6D16">
            <w:pPr>
              <w:rPr>
                <w:rFonts w:ascii="Times New Roman" w:hAnsi="Times New Roman" w:cs="Times New Roman"/>
              </w:rPr>
            </w:pPr>
            <w:r w:rsidRPr="007F37AA">
              <w:rPr>
                <w:rFonts w:ascii="Times New Roman" w:hAnsi="Times New Roman" w:cs="Times New Roman"/>
              </w:rPr>
              <w:t>Организация дорожно-тропиночной сети плотностью 5-8 %, прокладка экологических троп</w:t>
            </w:r>
          </w:p>
        </w:tc>
      </w:tr>
      <w:tr w:rsidR="005B605E" w:rsidRPr="007F37AA"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5B605E" w:rsidRPr="007F37AA" w:rsidRDefault="005B605E" w:rsidP="00DC7E36">
            <w:pPr>
              <w:jc w:val="center"/>
              <w:rPr>
                <w:rFonts w:ascii="Times New Roman" w:hAnsi="Times New Roman" w:cs="Times New Roman"/>
              </w:rPr>
            </w:pPr>
            <w:r w:rsidRPr="007F37AA">
              <w:rPr>
                <w:rFonts w:ascii="Times New Roman" w:hAnsi="Times New Roman" w:cs="Times New Roman"/>
              </w:rPr>
              <w:t>26-50</w:t>
            </w:r>
          </w:p>
        </w:tc>
        <w:tc>
          <w:tcPr>
            <w:tcW w:w="0" w:type="auto"/>
            <w:vMerge/>
            <w:tcBorders>
              <w:top w:val="single" w:sz="6" w:space="0" w:color="auto"/>
              <w:left w:val="single" w:sz="4" w:space="0" w:color="auto"/>
              <w:bottom w:val="single" w:sz="6" w:space="0" w:color="auto"/>
              <w:right w:val="single" w:sz="4" w:space="0" w:color="auto"/>
            </w:tcBorders>
            <w:vAlign w:val="center"/>
          </w:tcPr>
          <w:p w:rsidR="005B605E" w:rsidRPr="007F37AA" w:rsidRDefault="005B605E" w:rsidP="001A6D16">
            <w:pPr>
              <w:widowControl/>
              <w:ind w:firstLine="709"/>
              <w:rPr>
                <w:rFonts w:ascii="Times New Roman" w:hAnsi="Times New Roman" w:cs="Times New Roman"/>
              </w:rPr>
            </w:pPr>
          </w:p>
        </w:tc>
        <w:tc>
          <w:tcPr>
            <w:tcW w:w="0" w:type="auto"/>
            <w:vMerge/>
            <w:tcBorders>
              <w:top w:val="single" w:sz="6" w:space="0" w:color="auto"/>
              <w:left w:val="single" w:sz="4" w:space="0" w:color="auto"/>
              <w:bottom w:val="single" w:sz="6" w:space="0" w:color="auto"/>
              <w:right w:val="single" w:sz="4" w:space="0" w:color="auto"/>
            </w:tcBorders>
            <w:vAlign w:val="center"/>
          </w:tcPr>
          <w:p w:rsidR="005B605E" w:rsidRPr="007F37AA" w:rsidRDefault="005B605E" w:rsidP="001A6D16">
            <w:pPr>
              <w:widowControl/>
              <w:ind w:firstLine="709"/>
              <w:rPr>
                <w:rFonts w:ascii="Times New Roman" w:hAnsi="Times New Roman" w:cs="Times New Roman"/>
              </w:rPr>
            </w:pPr>
          </w:p>
        </w:tc>
        <w:tc>
          <w:tcPr>
            <w:tcW w:w="2752" w:type="pct"/>
            <w:tcBorders>
              <w:top w:val="single" w:sz="6" w:space="0" w:color="auto"/>
              <w:left w:val="single" w:sz="4" w:space="0" w:color="auto"/>
              <w:bottom w:val="single" w:sz="6" w:space="0" w:color="auto"/>
              <w:right w:val="single" w:sz="4" w:space="0" w:color="auto"/>
            </w:tcBorders>
            <w:vAlign w:val="center"/>
          </w:tcPr>
          <w:p w:rsidR="005B605E" w:rsidRPr="007F37AA" w:rsidRDefault="005B605E" w:rsidP="001A6D16">
            <w:pPr>
              <w:rPr>
                <w:rFonts w:ascii="Times New Roman" w:hAnsi="Times New Roman" w:cs="Times New Roman"/>
              </w:rPr>
            </w:pPr>
            <w:r w:rsidRPr="007F37AA">
              <w:rPr>
                <w:rFonts w:ascii="Times New Roman" w:hAnsi="Times New Roman" w:cs="Times New Roman"/>
              </w:rPr>
              <w:t>Организация дорожно-тропиночной сети плотностью 12-15 %,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5B605E" w:rsidRPr="007F37AA"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5B605E" w:rsidRPr="007F37AA" w:rsidRDefault="005B605E" w:rsidP="00DC7E36">
            <w:pPr>
              <w:jc w:val="center"/>
              <w:rPr>
                <w:rFonts w:ascii="Times New Roman" w:hAnsi="Times New Roman" w:cs="Times New Roman"/>
              </w:rPr>
            </w:pPr>
            <w:r w:rsidRPr="007F37AA">
              <w:rPr>
                <w:rFonts w:ascii="Times New Roman" w:hAnsi="Times New Roman" w:cs="Times New Roman"/>
              </w:rPr>
              <w:t>51-100</w:t>
            </w:r>
          </w:p>
        </w:tc>
        <w:tc>
          <w:tcPr>
            <w:tcW w:w="489" w:type="pct"/>
            <w:vMerge w:val="restart"/>
            <w:tcBorders>
              <w:top w:val="single" w:sz="6" w:space="0" w:color="auto"/>
              <w:left w:val="single" w:sz="4" w:space="0" w:color="auto"/>
              <w:bottom w:val="single" w:sz="6" w:space="0" w:color="auto"/>
              <w:right w:val="single" w:sz="4" w:space="0" w:color="auto"/>
            </w:tcBorders>
            <w:vAlign w:val="center"/>
          </w:tcPr>
          <w:p w:rsidR="005B605E" w:rsidRPr="007F37AA" w:rsidRDefault="005B605E" w:rsidP="001A6D16">
            <w:pPr>
              <w:rPr>
                <w:rFonts w:ascii="Times New Roman" w:hAnsi="Times New Roman" w:cs="Times New Roman"/>
              </w:rPr>
            </w:pPr>
            <w:r w:rsidRPr="007F37AA">
              <w:rPr>
                <w:rFonts w:ascii="Times New Roman" w:hAnsi="Times New Roman" w:cs="Times New Roman"/>
              </w:rPr>
              <w:t>Строгорегулируемый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tcPr>
          <w:p w:rsidR="005B605E" w:rsidRPr="007F37AA" w:rsidRDefault="005B605E" w:rsidP="001A6D16">
            <w:pPr>
              <w:rPr>
                <w:rFonts w:ascii="Times New Roman" w:hAnsi="Times New Roman" w:cs="Times New Roman"/>
              </w:rPr>
            </w:pPr>
            <w:r w:rsidRPr="007F37AA">
              <w:rPr>
                <w:rFonts w:ascii="Times New Roman" w:hAnsi="Times New Roman" w:cs="Times New Roman"/>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tcPr>
          <w:p w:rsidR="005B605E" w:rsidRPr="007F37AA" w:rsidRDefault="005B605E" w:rsidP="001A6D16">
            <w:pPr>
              <w:rPr>
                <w:rFonts w:ascii="Times New Roman" w:hAnsi="Times New Roman" w:cs="Times New Roman"/>
              </w:rPr>
            </w:pPr>
            <w:r w:rsidRPr="007F37AA">
              <w:rPr>
                <w:rFonts w:ascii="Times New Roman" w:hAnsi="Times New Roman" w:cs="Times New Roman"/>
              </w:rPr>
              <w:t>Функциональное зонирование территории и организация дорожно-тропиночной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5B605E" w:rsidRPr="007F37AA"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5B605E" w:rsidRPr="007F37AA" w:rsidRDefault="005B605E" w:rsidP="00DC7E36">
            <w:pPr>
              <w:jc w:val="center"/>
              <w:rPr>
                <w:rFonts w:ascii="Times New Roman" w:hAnsi="Times New Roman" w:cs="Times New Roman"/>
              </w:rPr>
            </w:pPr>
            <w:r w:rsidRPr="007F37AA">
              <w:rPr>
                <w:rFonts w:ascii="Times New Roman" w:hAnsi="Times New Roman" w:cs="Times New Roman"/>
              </w:rPr>
              <w:t>более 100</w:t>
            </w:r>
          </w:p>
        </w:tc>
        <w:tc>
          <w:tcPr>
            <w:tcW w:w="0" w:type="auto"/>
            <w:vMerge/>
            <w:tcBorders>
              <w:top w:val="single" w:sz="6" w:space="0" w:color="auto"/>
              <w:left w:val="single" w:sz="4" w:space="0" w:color="auto"/>
              <w:bottom w:val="single" w:sz="6" w:space="0" w:color="auto"/>
              <w:right w:val="single" w:sz="4" w:space="0" w:color="auto"/>
            </w:tcBorders>
            <w:vAlign w:val="center"/>
          </w:tcPr>
          <w:p w:rsidR="005B605E" w:rsidRPr="007F37AA" w:rsidRDefault="005B605E" w:rsidP="001A6D16">
            <w:pPr>
              <w:widowControl/>
              <w:ind w:firstLine="709"/>
              <w:rPr>
                <w:rFonts w:ascii="Times New Roman" w:hAnsi="Times New Roman" w:cs="Times New Roman"/>
              </w:rPr>
            </w:pPr>
          </w:p>
        </w:tc>
        <w:tc>
          <w:tcPr>
            <w:tcW w:w="0" w:type="auto"/>
            <w:vMerge/>
            <w:tcBorders>
              <w:top w:val="single" w:sz="6" w:space="0" w:color="auto"/>
              <w:left w:val="single" w:sz="4" w:space="0" w:color="auto"/>
              <w:bottom w:val="single" w:sz="6" w:space="0" w:color="auto"/>
              <w:right w:val="single" w:sz="4" w:space="0" w:color="auto"/>
            </w:tcBorders>
            <w:vAlign w:val="center"/>
          </w:tcPr>
          <w:p w:rsidR="005B605E" w:rsidRPr="007F37AA" w:rsidRDefault="005B605E" w:rsidP="001A6D16">
            <w:pPr>
              <w:widowControl/>
              <w:ind w:firstLine="709"/>
              <w:rPr>
                <w:rFonts w:ascii="Times New Roman" w:hAnsi="Times New Roman" w:cs="Times New Roman"/>
              </w:rPr>
            </w:pPr>
          </w:p>
        </w:tc>
        <w:tc>
          <w:tcPr>
            <w:tcW w:w="2752" w:type="pct"/>
            <w:tcBorders>
              <w:top w:val="single" w:sz="6" w:space="0" w:color="auto"/>
              <w:left w:val="single" w:sz="4" w:space="0" w:color="auto"/>
              <w:bottom w:val="single" w:sz="6" w:space="0" w:color="auto"/>
              <w:right w:val="single" w:sz="4" w:space="0" w:color="auto"/>
            </w:tcBorders>
            <w:vAlign w:val="center"/>
          </w:tcPr>
          <w:p w:rsidR="005B605E" w:rsidRPr="007F37AA" w:rsidRDefault="005B605E" w:rsidP="001A6D16">
            <w:pPr>
              <w:rPr>
                <w:rFonts w:ascii="Times New Roman" w:hAnsi="Times New Roman" w:cs="Times New Roman"/>
              </w:rPr>
            </w:pPr>
            <w:r w:rsidRPr="007F37AA">
              <w:rPr>
                <w:rFonts w:ascii="Times New Roman" w:hAnsi="Times New Roman" w:cs="Times New Roman"/>
              </w:rPr>
              <w:t>Организация дорожно-тропиночной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5B605E" w:rsidRPr="007F37AA" w:rsidTr="00A27CFB">
        <w:trPr>
          <w:jc w:val="center"/>
        </w:trPr>
        <w:tc>
          <w:tcPr>
            <w:tcW w:w="5000" w:type="pct"/>
            <w:gridSpan w:val="4"/>
            <w:tcBorders>
              <w:top w:val="single" w:sz="6" w:space="0" w:color="auto"/>
              <w:left w:val="single" w:sz="4" w:space="0" w:color="auto"/>
              <w:bottom w:val="single" w:sz="4" w:space="0" w:color="auto"/>
              <w:right w:val="single" w:sz="4" w:space="0" w:color="auto"/>
            </w:tcBorders>
          </w:tcPr>
          <w:p w:rsidR="005B605E" w:rsidRPr="007F37AA" w:rsidRDefault="005B605E" w:rsidP="00FE7764">
            <w:pPr>
              <w:jc w:val="both"/>
              <w:rPr>
                <w:rFonts w:ascii="Times New Roman" w:hAnsi="Times New Roman" w:cs="Times New Roman"/>
              </w:rPr>
            </w:pPr>
            <w:r w:rsidRPr="007F37AA">
              <w:rPr>
                <w:rFonts w:ascii="Times New Roman" w:hAnsi="Times New Roman" w:cs="Times New Roman"/>
              </w:rPr>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10" w:anchor="TO0000008" w:tooltip="Таблица 4.5" w:history="1">
              <w:r w:rsidRPr="007F37AA">
                <w:rPr>
                  <w:rStyle w:val="Hyperlink"/>
                  <w:rFonts w:ascii="Times New Roman" w:hAnsi="Times New Roman"/>
                  <w:color w:val="000000"/>
                </w:rPr>
                <w:t>5.</w:t>
              </w:r>
              <w:r w:rsidRPr="007F37AA">
                <w:rPr>
                  <w:rStyle w:val="Hyperlink"/>
                  <w:rFonts w:ascii="Times New Roman" w:hAnsi="Times New Roman"/>
                  <w:color w:val="FF0000"/>
                </w:rPr>
                <w:t>2</w:t>
              </w:r>
            </w:hyperlink>
            <w:r w:rsidRPr="007F37AA">
              <w:rPr>
                <w:rFonts w:ascii="Times New Roman" w:hAnsi="Times New Roman" w:cs="Times New Roman"/>
              </w:rPr>
              <w:t>).</w:t>
            </w:r>
          </w:p>
        </w:tc>
      </w:tr>
    </w:tbl>
    <w:bookmarkEnd w:id="10"/>
    <w:p w:rsidR="005B605E" w:rsidRPr="007F37AA" w:rsidRDefault="005B605E" w:rsidP="001A6D16">
      <w:pPr>
        <w:spacing w:before="120"/>
        <w:jc w:val="right"/>
        <w:rPr>
          <w:rFonts w:ascii="Times New Roman" w:hAnsi="Times New Roman" w:cs="Times New Roman"/>
          <w:color w:val="auto"/>
        </w:rPr>
      </w:pPr>
      <w:r w:rsidRPr="007F37AA">
        <w:rPr>
          <w:rFonts w:ascii="Times New Roman" w:hAnsi="Times New Roman" w:cs="Times New Roman"/>
          <w:color w:val="auto"/>
        </w:rPr>
        <w:t>Таблица5.2</w:t>
      </w:r>
      <w:r w:rsidRPr="007F37AA">
        <w:rPr>
          <w:rFonts w:ascii="Times New Roman" w:hAnsi="Times New Roman" w:cs="Times New Roman"/>
          <w:color w:val="auto"/>
        </w:rPr>
        <w:tab/>
      </w:r>
    </w:p>
    <w:p w:rsidR="005B605E" w:rsidRPr="007F37AA" w:rsidRDefault="005B605E" w:rsidP="001A6D16">
      <w:pPr>
        <w:spacing w:after="120"/>
        <w:ind w:firstLine="709"/>
        <w:jc w:val="both"/>
        <w:rPr>
          <w:rFonts w:ascii="Times New Roman" w:hAnsi="Times New Roman" w:cs="Times New Roman"/>
        </w:rPr>
      </w:pPr>
      <w:r w:rsidRPr="007F37AA">
        <w:rPr>
          <w:rFonts w:ascii="Times New Roman" w:hAnsi="Times New Roman" w:cs="Times New Roman"/>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A0"/>
      </w:tblPr>
      <w:tblGrid>
        <w:gridCol w:w="2353"/>
        <w:gridCol w:w="3524"/>
        <w:gridCol w:w="3811"/>
      </w:tblGrid>
      <w:tr w:rsidR="005B605E" w:rsidRPr="007F37AA" w:rsidTr="00A27CFB">
        <w:trPr>
          <w:tblHeader/>
          <w:jc w:val="center"/>
        </w:trPr>
        <w:tc>
          <w:tcPr>
            <w:tcW w:w="1214" w:type="pct"/>
            <w:tcBorders>
              <w:top w:val="single" w:sz="4" w:space="0" w:color="auto"/>
              <w:bottom w:val="single" w:sz="4" w:space="0" w:color="auto"/>
              <w:right w:val="single" w:sz="4" w:space="0" w:color="auto"/>
            </w:tcBorders>
            <w:vAlign w:val="center"/>
          </w:tcPr>
          <w:p w:rsidR="005B605E" w:rsidRPr="007F37AA" w:rsidRDefault="005B605E" w:rsidP="001A6D16">
            <w:pPr>
              <w:widowControl/>
              <w:jc w:val="center"/>
              <w:rPr>
                <w:rFonts w:ascii="Times New Roman" w:hAnsi="Times New Roman" w:cs="Times New Roman"/>
              </w:rPr>
            </w:pPr>
            <w:bookmarkStart w:id="11" w:name="TO0000008"/>
            <w:r w:rsidRPr="007F37AA">
              <w:rPr>
                <w:rFonts w:ascii="Times New Roman" w:hAnsi="Times New Roman" w:cs="Times New Roman"/>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tcPr>
          <w:p w:rsidR="005B605E" w:rsidRPr="007F37AA" w:rsidRDefault="005B605E" w:rsidP="001A6D16">
            <w:pPr>
              <w:widowControl/>
              <w:jc w:val="center"/>
              <w:rPr>
                <w:rFonts w:ascii="Times New Roman" w:hAnsi="Times New Roman" w:cs="Times New Roman"/>
              </w:rPr>
            </w:pPr>
            <w:r w:rsidRPr="007F37AA">
              <w:rPr>
                <w:rFonts w:ascii="Times New Roman" w:hAnsi="Times New Roman" w:cs="Times New Roman"/>
              </w:rPr>
              <w:t>Предельная рекреационная нагрузка - число единовременных посетителей в среднем по объекту</w:t>
            </w:r>
          </w:p>
          <w:p w:rsidR="005B605E" w:rsidRPr="007F37AA" w:rsidRDefault="005B605E" w:rsidP="001A6D16">
            <w:pPr>
              <w:widowControl/>
              <w:jc w:val="right"/>
              <w:rPr>
                <w:rFonts w:ascii="Times New Roman" w:hAnsi="Times New Roman" w:cs="Times New Roman"/>
              </w:rPr>
            </w:pPr>
            <w:r w:rsidRPr="007F37AA">
              <w:rPr>
                <w:rFonts w:ascii="Times New Roman" w:hAnsi="Times New Roman" w:cs="Times New Roman"/>
              </w:rPr>
              <w:t>чел./га</w:t>
            </w:r>
          </w:p>
        </w:tc>
        <w:tc>
          <w:tcPr>
            <w:tcW w:w="1967" w:type="pct"/>
            <w:tcBorders>
              <w:top w:val="single" w:sz="4" w:space="0" w:color="auto"/>
              <w:left w:val="single" w:sz="4" w:space="0" w:color="auto"/>
              <w:bottom w:val="single" w:sz="4" w:space="0" w:color="auto"/>
            </w:tcBorders>
            <w:vAlign w:val="center"/>
          </w:tcPr>
          <w:p w:rsidR="005B605E" w:rsidRPr="007F37AA" w:rsidRDefault="005B605E" w:rsidP="001A6D16">
            <w:pPr>
              <w:widowControl/>
              <w:jc w:val="center"/>
              <w:rPr>
                <w:rFonts w:ascii="Times New Roman" w:hAnsi="Times New Roman" w:cs="Times New Roman"/>
              </w:rPr>
            </w:pPr>
            <w:r w:rsidRPr="007F37AA">
              <w:rPr>
                <w:rFonts w:ascii="Times New Roman" w:hAnsi="Times New Roman" w:cs="Times New Roman"/>
              </w:rPr>
              <w:t>Радиус обслуживания населения (зона доступности)</w:t>
            </w:r>
          </w:p>
        </w:tc>
      </w:tr>
      <w:tr w:rsidR="005B605E" w:rsidRPr="007F37AA" w:rsidTr="001A6D16">
        <w:trPr>
          <w:jc w:val="center"/>
        </w:trPr>
        <w:tc>
          <w:tcPr>
            <w:tcW w:w="1214" w:type="pct"/>
            <w:tcBorders>
              <w:top w:val="single" w:sz="4" w:space="0" w:color="auto"/>
              <w:bottom w:val="single" w:sz="4" w:space="0" w:color="auto"/>
              <w:right w:val="single" w:sz="4" w:space="0" w:color="auto"/>
            </w:tcBorders>
          </w:tcPr>
          <w:p w:rsidR="005B605E" w:rsidRPr="007F37AA" w:rsidRDefault="005B605E" w:rsidP="001A6D16">
            <w:pPr>
              <w:ind w:left="113"/>
              <w:jc w:val="both"/>
              <w:rPr>
                <w:rFonts w:ascii="Times New Roman" w:hAnsi="Times New Roman" w:cs="Times New Roman"/>
              </w:rPr>
            </w:pPr>
            <w:r w:rsidRPr="007F37AA">
              <w:rPr>
                <w:rFonts w:ascii="Times New Roman" w:hAnsi="Times New Roman" w:cs="Times New Roman"/>
              </w:rPr>
              <w:t>Лес</w:t>
            </w:r>
          </w:p>
        </w:tc>
        <w:tc>
          <w:tcPr>
            <w:tcW w:w="1819" w:type="pct"/>
            <w:tcBorders>
              <w:top w:val="single" w:sz="4" w:space="0" w:color="auto"/>
              <w:left w:val="single" w:sz="4" w:space="0" w:color="auto"/>
              <w:bottom w:val="single" w:sz="4" w:space="0" w:color="auto"/>
              <w:right w:val="single" w:sz="4" w:space="0" w:color="auto"/>
            </w:tcBorders>
            <w:vAlign w:val="center"/>
          </w:tcPr>
          <w:p w:rsidR="005B605E" w:rsidRPr="007F37AA" w:rsidRDefault="005B605E" w:rsidP="001A6D16">
            <w:pPr>
              <w:ind w:left="113"/>
              <w:rPr>
                <w:rFonts w:ascii="Times New Roman" w:hAnsi="Times New Roman" w:cs="Times New Roman"/>
              </w:rPr>
            </w:pPr>
            <w:r w:rsidRPr="007F37AA">
              <w:rPr>
                <w:rFonts w:ascii="Times New Roman" w:hAnsi="Times New Roman" w:cs="Times New Roman"/>
              </w:rPr>
              <w:t>не более 5</w:t>
            </w:r>
          </w:p>
        </w:tc>
        <w:tc>
          <w:tcPr>
            <w:tcW w:w="1967" w:type="pct"/>
            <w:tcBorders>
              <w:top w:val="single" w:sz="4" w:space="0" w:color="auto"/>
              <w:left w:val="single" w:sz="4" w:space="0" w:color="auto"/>
              <w:bottom w:val="single" w:sz="4" w:space="0" w:color="auto"/>
            </w:tcBorders>
            <w:vAlign w:val="center"/>
          </w:tcPr>
          <w:p w:rsidR="005B605E" w:rsidRPr="007F37AA" w:rsidRDefault="005B605E" w:rsidP="001A6D16">
            <w:pPr>
              <w:ind w:left="113"/>
              <w:rPr>
                <w:rFonts w:ascii="Times New Roman" w:hAnsi="Times New Roman" w:cs="Times New Roman"/>
              </w:rPr>
            </w:pPr>
            <w:r w:rsidRPr="007F37AA">
              <w:rPr>
                <w:rFonts w:ascii="Times New Roman" w:hAnsi="Times New Roman" w:cs="Times New Roman"/>
              </w:rPr>
              <w:t>-</w:t>
            </w:r>
          </w:p>
        </w:tc>
      </w:tr>
      <w:tr w:rsidR="005B605E" w:rsidRPr="007F37AA" w:rsidTr="001A6D16">
        <w:trPr>
          <w:jc w:val="center"/>
        </w:trPr>
        <w:tc>
          <w:tcPr>
            <w:tcW w:w="1214" w:type="pct"/>
            <w:tcBorders>
              <w:top w:val="single" w:sz="4" w:space="0" w:color="auto"/>
              <w:bottom w:val="single" w:sz="4" w:space="0" w:color="auto"/>
              <w:right w:val="single" w:sz="4" w:space="0" w:color="auto"/>
            </w:tcBorders>
          </w:tcPr>
          <w:p w:rsidR="005B605E" w:rsidRPr="007F37AA" w:rsidRDefault="005B605E" w:rsidP="001A6D16">
            <w:pPr>
              <w:ind w:left="113"/>
              <w:jc w:val="both"/>
              <w:rPr>
                <w:rFonts w:ascii="Times New Roman" w:hAnsi="Times New Roman" w:cs="Times New Roman"/>
              </w:rPr>
            </w:pPr>
            <w:r w:rsidRPr="007F37AA">
              <w:rPr>
                <w:rFonts w:ascii="Times New Roman" w:hAnsi="Times New Roman" w:cs="Times New Roman"/>
              </w:rPr>
              <w:t>Лесопарк</w:t>
            </w:r>
          </w:p>
        </w:tc>
        <w:tc>
          <w:tcPr>
            <w:tcW w:w="1819" w:type="pct"/>
            <w:tcBorders>
              <w:top w:val="single" w:sz="4" w:space="0" w:color="auto"/>
              <w:left w:val="single" w:sz="4" w:space="0" w:color="auto"/>
              <w:bottom w:val="single" w:sz="4" w:space="0" w:color="auto"/>
              <w:right w:val="single" w:sz="4" w:space="0" w:color="auto"/>
            </w:tcBorders>
            <w:vAlign w:val="center"/>
          </w:tcPr>
          <w:p w:rsidR="005B605E" w:rsidRPr="007F37AA" w:rsidRDefault="005B605E" w:rsidP="001A6D16">
            <w:pPr>
              <w:ind w:left="113"/>
              <w:rPr>
                <w:rFonts w:ascii="Times New Roman" w:hAnsi="Times New Roman" w:cs="Times New Roman"/>
              </w:rPr>
            </w:pPr>
            <w:r w:rsidRPr="007F37AA">
              <w:rPr>
                <w:rFonts w:ascii="Times New Roman" w:hAnsi="Times New Roman" w:cs="Times New Roman"/>
              </w:rPr>
              <w:t>не более 50</w:t>
            </w:r>
          </w:p>
        </w:tc>
        <w:tc>
          <w:tcPr>
            <w:tcW w:w="1967" w:type="pct"/>
            <w:tcBorders>
              <w:top w:val="single" w:sz="4" w:space="0" w:color="auto"/>
              <w:left w:val="single" w:sz="4" w:space="0" w:color="auto"/>
              <w:bottom w:val="single" w:sz="4" w:space="0" w:color="auto"/>
            </w:tcBorders>
            <w:vAlign w:val="center"/>
          </w:tcPr>
          <w:p w:rsidR="005B605E" w:rsidRPr="007F37AA" w:rsidRDefault="005B605E" w:rsidP="001A6D16">
            <w:pPr>
              <w:ind w:left="113"/>
              <w:rPr>
                <w:rFonts w:ascii="Times New Roman" w:hAnsi="Times New Roman" w:cs="Times New Roman"/>
              </w:rPr>
            </w:pPr>
            <w:r w:rsidRPr="007F37AA">
              <w:rPr>
                <w:rFonts w:ascii="Times New Roman" w:hAnsi="Times New Roman" w:cs="Times New Roman"/>
              </w:rPr>
              <w:t>15-20 мин. трансп. Доступность</w:t>
            </w:r>
          </w:p>
        </w:tc>
      </w:tr>
      <w:tr w:rsidR="005B605E" w:rsidRPr="007F37AA" w:rsidTr="001A6D16">
        <w:trPr>
          <w:jc w:val="center"/>
        </w:trPr>
        <w:tc>
          <w:tcPr>
            <w:tcW w:w="1214" w:type="pct"/>
            <w:tcBorders>
              <w:top w:val="single" w:sz="4" w:space="0" w:color="auto"/>
              <w:bottom w:val="single" w:sz="4" w:space="0" w:color="auto"/>
              <w:right w:val="single" w:sz="4" w:space="0" w:color="auto"/>
            </w:tcBorders>
          </w:tcPr>
          <w:p w:rsidR="005B605E" w:rsidRPr="007F37AA" w:rsidRDefault="005B605E" w:rsidP="001A6D16">
            <w:pPr>
              <w:ind w:left="113"/>
              <w:jc w:val="both"/>
              <w:rPr>
                <w:rFonts w:ascii="Times New Roman" w:hAnsi="Times New Roman" w:cs="Times New Roman"/>
              </w:rPr>
            </w:pPr>
            <w:r w:rsidRPr="007F37AA">
              <w:rPr>
                <w:rFonts w:ascii="Times New Roman" w:hAnsi="Times New Roman" w:cs="Times New Roman"/>
              </w:rPr>
              <w:t>Сад</w:t>
            </w:r>
          </w:p>
        </w:tc>
        <w:tc>
          <w:tcPr>
            <w:tcW w:w="1819" w:type="pct"/>
            <w:tcBorders>
              <w:top w:val="single" w:sz="4" w:space="0" w:color="auto"/>
              <w:left w:val="single" w:sz="4" w:space="0" w:color="auto"/>
              <w:bottom w:val="single" w:sz="4" w:space="0" w:color="auto"/>
              <w:right w:val="single" w:sz="4" w:space="0" w:color="auto"/>
            </w:tcBorders>
            <w:vAlign w:val="center"/>
          </w:tcPr>
          <w:p w:rsidR="005B605E" w:rsidRPr="007F37AA" w:rsidRDefault="005B605E" w:rsidP="001A6D16">
            <w:pPr>
              <w:ind w:left="113"/>
              <w:rPr>
                <w:rFonts w:ascii="Times New Roman" w:hAnsi="Times New Roman" w:cs="Times New Roman"/>
              </w:rPr>
            </w:pPr>
            <w:r w:rsidRPr="007F37AA">
              <w:rPr>
                <w:rFonts w:ascii="Times New Roman" w:hAnsi="Times New Roman" w:cs="Times New Roman"/>
              </w:rPr>
              <w:t>не более 100</w:t>
            </w:r>
          </w:p>
        </w:tc>
        <w:tc>
          <w:tcPr>
            <w:tcW w:w="1967" w:type="pct"/>
            <w:tcBorders>
              <w:top w:val="single" w:sz="4" w:space="0" w:color="auto"/>
              <w:left w:val="single" w:sz="4" w:space="0" w:color="auto"/>
              <w:bottom w:val="single" w:sz="4" w:space="0" w:color="auto"/>
            </w:tcBorders>
            <w:vAlign w:val="center"/>
          </w:tcPr>
          <w:p w:rsidR="005B605E" w:rsidRPr="007F37AA" w:rsidRDefault="005B605E" w:rsidP="001A6D16">
            <w:pPr>
              <w:ind w:left="113"/>
              <w:rPr>
                <w:rFonts w:ascii="Times New Roman" w:hAnsi="Times New Roman" w:cs="Times New Roman"/>
              </w:rPr>
            </w:pPr>
            <w:r w:rsidRPr="007F37AA">
              <w:rPr>
                <w:rFonts w:ascii="Times New Roman" w:hAnsi="Times New Roman" w:cs="Times New Roman"/>
              </w:rPr>
              <w:t>400-600 м</w:t>
            </w:r>
          </w:p>
        </w:tc>
      </w:tr>
      <w:tr w:rsidR="005B605E" w:rsidRPr="007F37AA" w:rsidTr="001A6D16">
        <w:trPr>
          <w:jc w:val="center"/>
        </w:trPr>
        <w:tc>
          <w:tcPr>
            <w:tcW w:w="1214" w:type="pct"/>
            <w:tcBorders>
              <w:top w:val="single" w:sz="4" w:space="0" w:color="auto"/>
              <w:bottom w:val="single" w:sz="4" w:space="0" w:color="auto"/>
              <w:right w:val="single" w:sz="4" w:space="0" w:color="auto"/>
            </w:tcBorders>
          </w:tcPr>
          <w:p w:rsidR="005B605E" w:rsidRPr="007F37AA" w:rsidRDefault="005B605E" w:rsidP="001A6D16">
            <w:pPr>
              <w:ind w:left="113"/>
              <w:jc w:val="both"/>
              <w:rPr>
                <w:rFonts w:ascii="Times New Roman" w:hAnsi="Times New Roman" w:cs="Times New Roman"/>
              </w:rPr>
            </w:pPr>
            <w:r w:rsidRPr="007F37AA">
              <w:rPr>
                <w:rFonts w:ascii="Times New Roman" w:hAnsi="Times New Roman" w:cs="Times New Roman"/>
              </w:rPr>
              <w:t>Парк (многофункционый)</w:t>
            </w:r>
          </w:p>
        </w:tc>
        <w:tc>
          <w:tcPr>
            <w:tcW w:w="1819" w:type="pct"/>
            <w:tcBorders>
              <w:top w:val="single" w:sz="4" w:space="0" w:color="auto"/>
              <w:left w:val="single" w:sz="4" w:space="0" w:color="auto"/>
              <w:bottom w:val="single" w:sz="4" w:space="0" w:color="auto"/>
              <w:right w:val="single" w:sz="4" w:space="0" w:color="auto"/>
            </w:tcBorders>
            <w:vAlign w:val="center"/>
          </w:tcPr>
          <w:p w:rsidR="005B605E" w:rsidRPr="007F37AA" w:rsidRDefault="005B605E" w:rsidP="001A6D16">
            <w:pPr>
              <w:ind w:left="113"/>
              <w:rPr>
                <w:rFonts w:ascii="Times New Roman" w:hAnsi="Times New Roman" w:cs="Times New Roman"/>
              </w:rPr>
            </w:pPr>
            <w:r w:rsidRPr="007F37AA">
              <w:rPr>
                <w:rFonts w:ascii="Times New Roman" w:hAnsi="Times New Roman" w:cs="Times New Roman"/>
              </w:rPr>
              <w:t>не более 300</w:t>
            </w:r>
          </w:p>
        </w:tc>
        <w:tc>
          <w:tcPr>
            <w:tcW w:w="1967" w:type="pct"/>
            <w:tcBorders>
              <w:top w:val="single" w:sz="4" w:space="0" w:color="auto"/>
              <w:left w:val="single" w:sz="4" w:space="0" w:color="auto"/>
              <w:bottom w:val="single" w:sz="4" w:space="0" w:color="auto"/>
            </w:tcBorders>
            <w:vAlign w:val="center"/>
          </w:tcPr>
          <w:p w:rsidR="005B605E" w:rsidRPr="007F37AA" w:rsidRDefault="005B605E" w:rsidP="001A6D16">
            <w:pPr>
              <w:ind w:left="113"/>
              <w:rPr>
                <w:rFonts w:ascii="Times New Roman" w:hAnsi="Times New Roman" w:cs="Times New Roman"/>
              </w:rPr>
            </w:pPr>
            <w:r w:rsidRPr="007F37AA">
              <w:rPr>
                <w:rFonts w:ascii="Times New Roman" w:hAnsi="Times New Roman" w:cs="Times New Roman"/>
              </w:rPr>
              <w:t>1,2-1,5 км</w:t>
            </w:r>
          </w:p>
        </w:tc>
      </w:tr>
      <w:tr w:rsidR="005B605E" w:rsidRPr="007F37AA" w:rsidTr="001A6D16">
        <w:trPr>
          <w:jc w:val="center"/>
        </w:trPr>
        <w:tc>
          <w:tcPr>
            <w:tcW w:w="1214" w:type="pct"/>
            <w:tcBorders>
              <w:top w:val="single" w:sz="4" w:space="0" w:color="auto"/>
              <w:bottom w:val="single" w:sz="4" w:space="0" w:color="auto"/>
              <w:right w:val="single" w:sz="4" w:space="0" w:color="auto"/>
            </w:tcBorders>
          </w:tcPr>
          <w:p w:rsidR="005B605E" w:rsidRPr="007F37AA" w:rsidRDefault="005B605E" w:rsidP="001A6D16">
            <w:pPr>
              <w:ind w:left="113"/>
              <w:jc w:val="both"/>
              <w:rPr>
                <w:rFonts w:ascii="Times New Roman" w:hAnsi="Times New Roman" w:cs="Times New Roman"/>
              </w:rPr>
            </w:pPr>
            <w:r w:rsidRPr="007F37AA">
              <w:rPr>
                <w:rFonts w:ascii="Times New Roman" w:hAnsi="Times New Roman" w:cs="Times New Roman"/>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tcPr>
          <w:p w:rsidR="005B605E" w:rsidRPr="007F37AA" w:rsidRDefault="005B605E" w:rsidP="001A6D16">
            <w:pPr>
              <w:ind w:left="113"/>
              <w:rPr>
                <w:rFonts w:ascii="Times New Roman" w:hAnsi="Times New Roman" w:cs="Times New Roman"/>
              </w:rPr>
            </w:pPr>
            <w:r w:rsidRPr="007F37AA">
              <w:rPr>
                <w:rFonts w:ascii="Times New Roman" w:hAnsi="Times New Roman" w:cs="Times New Roman"/>
              </w:rPr>
              <w:t>100 и более</w:t>
            </w:r>
          </w:p>
        </w:tc>
        <w:tc>
          <w:tcPr>
            <w:tcW w:w="1967" w:type="pct"/>
            <w:tcBorders>
              <w:top w:val="single" w:sz="4" w:space="0" w:color="auto"/>
              <w:left w:val="single" w:sz="4" w:space="0" w:color="auto"/>
              <w:bottom w:val="single" w:sz="4" w:space="0" w:color="auto"/>
            </w:tcBorders>
            <w:vAlign w:val="center"/>
          </w:tcPr>
          <w:p w:rsidR="005B605E" w:rsidRPr="007F37AA" w:rsidRDefault="005B605E" w:rsidP="001A6D16">
            <w:pPr>
              <w:ind w:left="113"/>
              <w:rPr>
                <w:rFonts w:ascii="Times New Roman" w:hAnsi="Times New Roman" w:cs="Times New Roman"/>
              </w:rPr>
            </w:pPr>
            <w:r w:rsidRPr="007F37AA">
              <w:rPr>
                <w:rFonts w:ascii="Times New Roman" w:hAnsi="Times New Roman" w:cs="Times New Roman"/>
              </w:rPr>
              <w:t>300-400 м</w:t>
            </w:r>
          </w:p>
        </w:tc>
      </w:tr>
      <w:tr w:rsidR="005B605E" w:rsidRPr="007F37AA" w:rsidTr="00A27CFB">
        <w:trPr>
          <w:jc w:val="center"/>
        </w:trPr>
        <w:tc>
          <w:tcPr>
            <w:tcW w:w="5000" w:type="pct"/>
            <w:gridSpan w:val="3"/>
            <w:tcBorders>
              <w:top w:val="single" w:sz="4" w:space="0" w:color="auto"/>
              <w:bottom w:val="single" w:sz="4" w:space="0" w:color="auto"/>
            </w:tcBorders>
          </w:tcPr>
          <w:p w:rsidR="005B605E" w:rsidRPr="007F37AA" w:rsidRDefault="005B605E" w:rsidP="001A6D16">
            <w:pPr>
              <w:jc w:val="both"/>
              <w:rPr>
                <w:rFonts w:ascii="Times New Roman" w:hAnsi="Times New Roman" w:cs="Times New Roman"/>
              </w:rPr>
            </w:pPr>
            <w:r w:rsidRPr="007F37AA">
              <w:rPr>
                <w:rFonts w:ascii="Times New Roman" w:hAnsi="Times New Roman" w:cs="Times New Roman"/>
              </w:rPr>
              <w:t>Примечания:</w:t>
            </w:r>
          </w:p>
          <w:p w:rsidR="005B605E" w:rsidRPr="007F37AA" w:rsidRDefault="005B605E" w:rsidP="001A6D16">
            <w:pPr>
              <w:jc w:val="both"/>
              <w:rPr>
                <w:rFonts w:ascii="Times New Roman" w:hAnsi="Times New Roman" w:cs="Times New Roman"/>
              </w:rPr>
            </w:pPr>
            <w:r w:rsidRPr="007F37AA">
              <w:rPr>
                <w:rFonts w:ascii="Times New Roman" w:hAnsi="Times New Roman" w:cs="Times New Roman"/>
              </w:rPr>
              <w:t>1. На территории объекта рекреации могут быть выделены зоны с различным уровнем предельной рекреационной нагрузки.</w:t>
            </w:r>
          </w:p>
          <w:p w:rsidR="005B605E" w:rsidRPr="007F37AA" w:rsidRDefault="005B605E" w:rsidP="001A6D16">
            <w:pPr>
              <w:jc w:val="both"/>
              <w:rPr>
                <w:rFonts w:ascii="Times New Roman" w:hAnsi="Times New Roman" w:cs="Times New Roman"/>
              </w:rPr>
            </w:pPr>
            <w:r w:rsidRPr="007F37AA">
              <w:rPr>
                <w:rFonts w:ascii="Times New Roman" w:hAnsi="Times New Roman" w:cs="Times New Roman"/>
              </w:rPr>
              <w:t xml:space="preserve">2. Фактическая рекреационная нагрузка определяется замерами, ожидаемая - рассчитывается по формуле: </w:t>
            </w:r>
            <w:r w:rsidRPr="007F37AA">
              <w:rPr>
                <w:rFonts w:ascii="Times New Roman" w:hAnsi="Times New Roman" w:cs="Times New Roman"/>
                <w:lang w:val="en-US"/>
              </w:rPr>
              <w:t>R</w:t>
            </w:r>
            <w:r w:rsidRPr="007F37AA">
              <w:rPr>
                <w:rFonts w:ascii="Times New Roman" w:hAnsi="Times New Roman" w:cs="Times New Roman"/>
              </w:rPr>
              <w:t xml:space="preserve"> = N</w:t>
            </w:r>
            <w:r w:rsidRPr="007F37AA">
              <w:rPr>
                <w:rFonts w:ascii="Times New Roman" w:hAnsi="Times New Roman" w:cs="Times New Roman"/>
                <w:lang w:val="en-US"/>
              </w:rPr>
              <w:t>i</w:t>
            </w:r>
            <w:r w:rsidRPr="007F37AA">
              <w:rPr>
                <w:rFonts w:ascii="Times New Roman" w:hAnsi="Times New Roman" w:cs="Times New Roman"/>
              </w:rPr>
              <w:t xml:space="preserve"> / </w:t>
            </w:r>
            <w:r w:rsidRPr="007F37AA">
              <w:rPr>
                <w:rFonts w:ascii="Times New Roman" w:hAnsi="Times New Roman" w:cs="Times New Roman"/>
                <w:lang w:val="en-US"/>
              </w:rPr>
              <w:t>Si</w:t>
            </w:r>
            <w:r w:rsidRPr="007F37AA">
              <w:rPr>
                <w:rFonts w:ascii="Times New Roman" w:hAnsi="Times New Roman" w:cs="Times New Roman"/>
              </w:rPr>
              <w:t xml:space="preserve">, где </w:t>
            </w:r>
            <w:r w:rsidRPr="007F37AA">
              <w:rPr>
                <w:rFonts w:ascii="Times New Roman" w:hAnsi="Times New Roman" w:cs="Times New Roman"/>
                <w:lang w:val="en-US"/>
              </w:rPr>
              <w:t>R</w:t>
            </w:r>
            <w:r w:rsidRPr="007F37AA">
              <w:rPr>
                <w:rFonts w:ascii="Times New Roman" w:hAnsi="Times New Roman" w:cs="Times New Roman"/>
              </w:rPr>
              <w:t xml:space="preserve"> - рекреационная нагрузка, </w:t>
            </w:r>
            <w:r w:rsidRPr="007F37AA">
              <w:rPr>
                <w:rFonts w:ascii="Times New Roman" w:hAnsi="Times New Roman" w:cs="Times New Roman"/>
                <w:lang w:val="en-US"/>
              </w:rPr>
              <w:t>Ni</w:t>
            </w:r>
            <w:r w:rsidRPr="007F37AA">
              <w:rPr>
                <w:rFonts w:ascii="Times New Roman" w:hAnsi="Times New Roman" w:cs="Times New Roman"/>
              </w:rPr>
              <w:t xml:space="preserve"> - количество посетителей объектов рекреации, </w:t>
            </w:r>
            <w:r w:rsidRPr="007F37AA">
              <w:rPr>
                <w:rFonts w:ascii="Times New Roman" w:hAnsi="Times New Roman" w:cs="Times New Roman"/>
                <w:lang w:val="en-US"/>
              </w:rPr>
              <w:t>Si</w:t>
            </w:r>
            <w:r w:rsidRPr="007F37AA">
              <w:rPr>
                <w:rFonts w:ascii="Times New Roman" w:hAnsi="Times New Roman" w:cs="Times New Roman"/>
              </w:rPr>
              <w:t xml:space="preserve">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tbl>
    <w:bookmarkEnd w:id="11"/>
    <w:p w:rsidR="005B605E" w:rsidRPr="007F37AA" w:rsidRDefault="005B605E" w:rsidP="00DC7E36">
      <w:pPr>
        <w:spacing w:before="120"/>
        <w:ind w:firstLine="426"/>
        <w:jc w:val="both"/>
        <w:rPr>
          <w:rFonts w:ascii="Times New Roman" w:hAnsi="Times New Roman" w:cs="Times New Roman"/>
        </w:rPr>
      </w:pPr>
      <w:r w:rsidRPr="007F37AA">
        <w:rPr>
          <w:rFonts w:ascii="Times New Roman" w:hAnsi="Times New Roman" w:cs="Times New Roman"/>
        </w:rPr>
        <w:t>5.2.7 При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(таблица 5.</w:t>
      </w:r>
      <w:r w:rsidRPr="007F37AA">
        <w:rPr>
          <w:rFonts w:ascii="Times New Roman" w:hAnsi="Times New Roman" w:cs="Times New Roman"/>
          <w:color w:val="FF0000"/>
        </w:rPr>
        <w:t>1</w:t>
      </w:r>
      <w:r w:rsidRPr="007F37AA">
        <w:rPr>
          <w:rFonts w:ascii="Times New Roman" w:hAnsi="Times New Roman" w:cs="Times New Roman"/>
        </w:rPr>
        <w:t>).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rsidR="005B605E" w:rsidRPr="007F37AA" w:rsidRDefault="005B605E" w:rsidP="00DC7E36">
      <w:pPr>
        <w:ind w:firstLine="426"/>
        <w:jc w:val="both"/>
        <w:rPr>
          <w:rFonts w:ascii="Times New Roman" w:hAnsi="Times New Roman" w:cs="Times New Roman"/>
        </w:rPr>
      </w:pPr>
      <w:r w:rsidRPr="007F37AA">
        <w:rPr>
          <w:rFonts w:ascii="Times New Roman" w:hAnsi="Times New Roman" w:cs="Times New Roman"/>
        </w:rPr>
        <w:t>5.2.8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следует размещать: липу, клен, сирень, жимолость - ближе 2 м, тополь, боярышник, кизильник, дерен, лиственницу, березу - ближе 3-4 м.</w:t>
      </w:r>
    </w:p>
    <w:p w:rsidR="005B605E" w:rsidRPr="007F37AA" w:rsidRDefault="005B605E" w:rsidP="00DC7E36">
      <w:pPr>
        <w:ind w:firstLine="426"/>
        <w:jc w:val="both"/>
        <w:rPr>
          <w:rFonts w:ascii="Times New Roman" w:hAnsi="Times New Roman" w:cs="Times New Roman"/>
        </w:rPr>
      </w:pPr>
      <w:r w:rsidRPr="007F37AA">
        <w:rPr>
          <w:rFonts w:ascii="Times New Roman" w:hAnsi="Times New Roman" w:cs="Times New Roman"/>
        </w:rPr>
        <w:t>5.2.9 При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5B605E" w:rsidRPr="007F37AA" w:rsidRDefault="005B605E" w:rsidP="00DC7E36">
      <w:pPr>
        <w:ind w:firstLine="426"/>
        <w:jc w:val="both"/>
        <w:rPr>
          <w:rFonts w:ascii="Times New Roman" w:hAnsi="Times New Roman" w:cs="Times New Roman"/>
        </w:rPr>
      </w:pPr>
      <w:r w:rsidRPr="007F37AA">
        <w:rPr>
          <w:rFonts w:ascii="Times New Roman" w:hAnsi="Times New Roman" w:cs="Times New Roman"/>
        </w:rPr>
        <w:t xml:space="preserve">5.2.9.1 Для защиты от ветра следует использовать зеленые насаждения ажурной конструкции с </w:t>
      </w:r>
      <w:r w:rsidRPr="007F37AA">
        <w:rPr>
          <w:rFonts w:ascii="Times New Roman" w:hAnsi="Times New Roman" w:cs="Times New Roman"/>
          <w:iCs/>
        </w:rPr>
        <w:t>вертикальной сомкнутостью полога*</w:t>
      </w:r>
      <w:r w:rsidRPr="007F37AA">
        <w:rPr>
          <w:rFonts w:ascii="Times New Roman" w:hAnsi="Times New Roman" w:cs="Times New Roman"/>
        </w:rPr>
        <w:t>60-70 %.</w:t>
      </w:r>
    </w:p>
    <w:p w:rsidR="005B605E" w:rsidRPr="007F37AA" w:rsidRDefault="005B605E" w:rsidP="00DC7E36">
      <w:pPr>
        <w:ind w:firstLine="426"/>
        <w:jc w:val="both"/>
        <w:rPr>
          <w:rFonts w:ascii="Times New Roman" w:hAnsi="Times New Roman" w:cs="Times New Roman"/>
        </w:rPr>
      </w:pPr>
      <w:r w:rsidRPr="007F37AA">
        <w:rPr>
          <w:rFonts w:ascii="Times New Roman" w:hAnsi="Times New Roman" w:cs="Times New Roman"/>
          <w:i/>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Pr="007F37AA">
        <w:rPr>
          <w:rFonts w:ascii="Times New Roman" w:hAnsi="Times New Roman" w:cs="Times New Roman"/>
        </w:rPr>
        <w:br/>
        <w:t>5.2.9.2 Шумозащитные насаждения следует проектировать в виде однорядных или многорядных рядовых посадок не ниже 7 м, обеспечивая и ряду расстояния между стволами взрослых деревьев 8-10 м (с широкой кроной), 5-6 м (со средней кроной), 3-4 м (с узкой кроной), подкроновое пространство следует заполнять рядами кустарника. Ожидаемый уровень снижения шума указан в таблице А.5.</w:t>
      </w:r>
    </w:p>
    <w:p w:rsidR="005B605E" w:rsidRPr="007F37AA" w:rsidRDefault="005B605E" w:rsidP="00DC7E36">
      <w:pPr>
        <w:ind w:firstLine="426"/>
        <w:jc w:val="both"/>
        <w:rPr>
          <w:rFonts w:ascii="Times New Roman" w:hAnsi="Times New Roman" w:cs="Times New Roman"/>
        </w:rPr>
      </w:pPr>
      <w:r w:rsidRPr="007F37AA">
        <w:rPr>
          <w:rFonts w:ascii="Times New Roman" w:hAnsi="Times New Roman" w:cs="Times New Roman"/>
        </w:rPr>
        <w:t>5.2.9.3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5B605E" w:rsidRPr="007F37AA" w:rsidRDefault="005B605E" w:rsidP="00721616">
      <w:pPr>
        <w:spacing w:before="120" w:after="120"/>
        <w:ind w:firstLine="425"/>
        <w:jc w:val="both"/>
        <w:rPr>
          <w:rFonts w:ascii="Times New Roman" w:hAnsi="Times New Roman" w:cs="Times New Roman"/>
        </w:rPr>
      </w:pPr>
      <w:r w:rsidRPr="007F37AA">
        <w:rPr>
          <w:rFonts w:ascii="Times New Roman" w:hAnsi="Times New Roman" w:cs="Times New Roman"/>
        </w:rPr>
        <w:t>5.2.10. Крышное и вертикальное озеленение</w:t>
      </w:r>
    </w:p>
    <w:p w:rsidR="005B605E" w:rsidRPr="007F37AA" w:rsidRDefault="005B605E" w:rsidP="00DC7E36">
      <w:pPr>
        <w:ind w:firstLine="426"/>
        <w:jc w:val="both"/>
        <w:rPr>
          <w:rFonts w:ascii="Times New Roman" w:hAnsi="Times New Roman" w:cs="Times New Roman"/>
        </w:rPr>
      </w:pPr>
      <w:r w:rsidRPr="007F37AA">
        <w:rPr>
          <w:rFonts w:ascii="Times New Roman" w:hAnsi="Times New Roman" w:cs="Times New Roman"/>
        </w:rPr>
        <w:t>5.2.10.1.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5B605E" w:rsidRPr="007F37AA" w:rsidRDefault="005B605E" w:rsidP="00DC7E36">
      <w:pPr>
        <w:ind w:firstLine="426"/>
        <w:jc w:val="both"/>
        <w:rPr>
          <w:rFonts w:ascii="Times New Roman" w:hAnsi="Times New Roman" w:cs="Times New Roman"/>
        </w:rPr>
      </w:pPr>
      <w:r w:rsidRPr="007F37AA">
        <w:rPr>
          <w:rFonts w:ascii="Times New Roman" w:hAnsi="Times New Roman" w:cs="Times New Roman"/>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5B605E" w:rsidRPr="007F37AA" w:rsidRDefault="005B605E" w:rsidP="00DC7E36">
      <w:pPr>
        <w:ind w:firstLine="426"/>
        <w:jc w:val="both"/>
        <w:rPr>
          <w:rFonts w:ascii="Times New Roman" w:hAnsi="Times New Roman" w:cs="Times New Roman"/>
        </w:rPr>
      </w:pPr>
      <w:r w:rsidRPr="007F37AA">
        <w:rPr>
          <w:rFonts w:ascii="Times New Roman" w:hAnsi="Times New Roman" w:cs="Times New Roman"/>
        </w:rPr>
        <w:t>5.2.10.2.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5B605E" w:rsidRPr="007F37AA" w:rsidRDefault="005B605E" w:rsidP="00DC7E36">
      <w:pPr>
        <w:ind w:firstLine="426"/>
        <w:jc w:val="both"/>
        <w:rPr>
          <w:rFonts w:ascii="Times New Roman" w:hAnsi="Times New Roman" w:cs="Times New Roman"/>
        </w:rPr>
      </w:pPr>
      <w:r w:rsidRPr="007F37AA">
        <w:rPr>
          <w:rFonts w:ascii="Times New Roman" w:hAnsi="Times New Roman" w:cs="Times New Roman"/>
        </w:rPr>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rsidR="005B605E" w:rsidRPr="007F37AA" w:rsidRDefault="005B605E" w:rsidP="00DC7E36">
      <w:pPr>
        <w:ind w:firstLine="426"/>
        <w:jc w:val="both"/>
        <w:rPr>
          <w:rFonts w:ascii="Times New Roman" w:hAnsi="Times New Roman" w:cs="Times New Roman"/>
        </w:rPr>
      </w:pPr>
      <w:r w:rsidRPr="007F37AA">
        <w:rPr>
          <w:rFonts w:ascii="Times New Roman" w:hAnsi="Times New Roman" w:cs="Times New Roman"/>
        </w:rPr>
        <w:t>5.2.10.3. Расчетная нагрузка от системы озеленения должна определяться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rsidR="005B605E" w:rsidRPr="007F37AA" w:rsidRDefault="005B605E" w:rsidP="00DC7E36">
      <w:pPr>
        <w:ind w:firstLine="426"/>
        <w:jc w:val="both"/>
        <w:rPr>
          <w:rFonts w:ascii="Times New Roman" w:hAnsi="Times New Roman" w:cs="Times New Roman"/>
        </w:rPr>
      </w:pPr>
      <w:r w:rsidRPr="007F37AA">
        <w:rPr>
          <w:rFonts w:ascii="Times New Roman" w:hAnsi="Times New Roman" w:cs="Times New Roman"/>
        </w:rPr>
        <w:t>Вес крышного озеленения, не требующего ухода, не должен превышать 70 кг/кв. м, а озеленения с постоянным уходом - 800 кг/кв. м.</w:t>
      </w:r>
    </w:p>
    <w:p w:rsidR="005B605E" w:rsidRPr="007F37AA" w:rsidRDefault="005B605E" w:rsidP="00DC7E36">
      <w:pPr>
        <w:ind w:firstLine="426"/>
        <w:jc w:val="both"/>
        <w:rPr>
          <w:rFonts w:ascii="Times New Roman" w:hAnsi="Times New Roman" w:cs="Times New Roman"/>
        </w:rPr>
      </w:pPr>
      <w:r w:rsidRPr="007F37AA">
        <w:rPr>
          <w:rFonts w:ascii="Times New Roman" w:hAnsi="Times New Roman" w:cs="Times New Roman"/>
        </w:rPr>
        <w:t xml:space="preserve">5.2.10.4.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 </w:t>
      </w:r>
    </w:p>
    <w:p w:rsidR="005B605E" w:rsidRPr="007F37AA" w:rsidRDefault="005B605E" w:rsidP="00DC7E36">
      <w:pPr>
        <w:ind w:firstLine="426"/>
        <w:jc w:val="both"/>
        <w:rPr>
          <w:rFonts w:ascii="Times New Roman" w:hAnsi="Times New Roman" w:cs="Times New Roman"/>
        </w:rPr>
      </w:pPr>
      <w:r w:rsidRPr="007F37AA">
        <w:rPr>
          <w:rFonts w:ascii="Times New Roman" w:hAnsi="Times New Roman" w:cs="Times New Roman"/>
        </w:rPr>
        <w:t>5.2.10.5. При проектировании строительства и реконструкции зданий и сооружений с горизонтальными или малоуклонными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5B605E" w:rsidRPr="007F37AA" w:rsidRDefault="005B605E" w:rsidP="00DC7E36">
      <w:pPr>
        <w:ind w:firstLine="426"/>
        <w:jc w:val="both"/>
        <w:rPr>
          <w:rFonts w:ascii="Times New Roman" w:hAnsi="Times New Roman" w:cs="Times New Roman"/>
        </w:rPr>
      </w:pPr>
      <w:r w:rsidRPr="007F37AA">
        <w:rPr>
          <w:rFonts w:ascii="Times New Roman" w:hAnsi="Times New Roman" w:cs="Times New Roman"/>
        </w:rPr>
        <w:t>5.2.10.6.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rsidR="005B605E" w:rsidRPr="007F37AA" w:rsidRDefault="005B605E" w:rsidP="00DC7E36">
      <w:pPr>
        <w:ind w:firstLine="426"/>
        <w:jc w:val="both"/>
        <w:rPr>
          <w:rFonts w:ascii="Times New Roman" w:hAnsi="Times New Roman" w:cs="Times New Roman"/>
        </w:rPr>
      </w:pPr>
      <w:r w:rsidRPr="007F37AA">
        <w:rPr>
          <w:rFonts w:ascii="Times New Roman" w:hAnsi="Times New Roman" w:cs="Times New Roman"/>
        </w:rPr>
        <w:t>5.2.10.7.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5B605E" w:rsidRPr="007F37AA" w:rsidRDefault="005B605E" w:rsidP="00DC7E36">
      <w:pPr>
        <w:ind w:firstLine="426"/>
        <w:jc w:val="both"/>
        <w:rPr>
          <w:rFonts w:ascii="Times New Roman" w:hAnsi="Times New Roman" w:cs="Times New Roman"/>
        </w:rPr>
      </w:pPr>
      <w:r w:rsidRPr="007F37AA">
        <w:rPr>
          <w:rFonts w:ascii="Times New Roman" w:hAnsi="Times New Roman" w:cs="Times New Roman"/>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5B605E" w:rsidRPr="007F37AA" w:rsidRDefault="005B605E" w:rsidP="00DC7E36">
      <w:pPr>
        <w:ind w:firstLine="426"/>
        <w:jc w:val="both"/>
        <w:rPr>
          <w:rFonts w:ascii="Times New Roman" w:hAnsi="Times New Roman" w:cs="Times New Roman"/>
        </w:rPr>
      </w:pPr>
      <w:r w:rsidRPr="007F37AA">
        <w:rPr>
          <w:rFonts w:ascii="Times New Roman" w:hAnsi="Times New Roman" w:cs="Times New Roman"/>
        </w:rPr>
        <w:t>5.2.10.8.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5B605E" w:rsidRPr="007F37AA" w:rsidRDefault="005B605E" w:rsidP="00DC7E36">
      <w:pPr>
        <w:ind w:firstLine="426"/>
        <w:jc w:val="both"/>
        <w:rPr>
          <w:rFonts w:ascii="Times New Roman" w:hAnsi="Times New Roman" w:cs="Times New Roman"/>
        </w:rPr>
      </w:pPr>
      <w:r w:rsidRPr="007F37AA">
        <w:rPr>
          <w:rFonts w:ascii="Times New Roman" w:hAnsi="Times New Roman" w:cs="Times New Roman"/>
        </w:rPr>
        <w:t>5.2.10.9.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5B605E" w:rsidRPr="007F37AA" w:rsidRDefault="005B605E" w:rsidP="00DC7E36">
      <w:pPr>
        <w:ind w:firstLine="426"/>
        <w:jc w:val="both"/>
        <w:rPr>
          <w:rFonts w:ascii="Times New Roman" w:hAnsi="Times New Roman" w:cs="Times New Roman"/>
        </w:rPr>
      </w:pPr>
      <w:r w:rsidRPr="007F37AA">
        <w:rPr>
          <w:rFonts w:ascii="Times New Roman" w:hAnsi="Times New Roman" w:cs="Times New Roman"/>
        </w:rPr>
        <w:t>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20 см.</w:t>
      </w:r>
    </w:p>
    <w:p w:rsidR="005B605E" w:rsidRPr="007F37AA" w:rsidRDefault="005B605E" w:rsidP="00DC7E36">
      <w:pPr>
        <w:ind w:firstLine="426"/>
        <w:jc w:val="both"/>
        <w:rPr>
          <w:rFonts w:ascii="Times New Roman" w:hAnsi="Times New Roman" w:cs="Times New Roman"/>
        </w:rPr>
      </w:pPr>
      <w:r w:rsidRPr="007F37AA">
        <w:rPr>
          <w:rFonts w:ascii="Times New Roman" w:hAnsi="Times New Roman" w:cs="Times New Roman"/>
        </w:rPr>
        <w:t>5.2.10.10.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5B605E" w:rsidRPr="007F37AA" w:rsidRDefault="005B605E" w:rsidP="00DC7E36">
      <w:pPr>
        <w:ind w:firstLine="426"/>
        <w:jc w:val="both"/>
        <w:rPr>
          <w:rFonts w:ascii="Times New Roman" w:hAnsi="Times New Roman" w:cs="Times New Roman"/>
          <w:color w:val="3018DE"/>
        </w:rPr>
      </w:pPr>
      <w:r w:rsidRPr="007F37AA">
        <w:rPr>
          <w:rFonts w:ascii="Times New Roman" w:hAnsi="Times New Roman" w:cs="Times New Roman"/>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65 м. При проектировании озеленения эксплуатируемых крыш их отметка над отмосткой здания или сооружения не регламентируется. </w:t>
      </w:r>
    </w:p>
    <w:p w:rsidR="005B605E" w:rsidRPr="007F37AA" w:rsidRDefault="005B605E" w:rsidP="00DC7E36">
      <w:pPr>
        <w:ind w:firstLine="426"/>
        <w:jc w:val="both"/>
        <w:rPr>
          <w:rFonts w:ascii="Times New Roman" w:hAnsi="Times New Roman" w:cs="Times New Roman"/>
        </w:rPr>
      </w:pPr>
      <w:r w:rsidRPr="007F37AA">
        <w:rPr>
          <w:rFonts w:ascii="Times New Roman" w:hAnsi="Times New Roman" w:cs="Times New Roman"/>
        </w:rPr>
        <w:t>5.2.10.11.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5B605E" w:rsidRPr="007F37AA" w:rsidRDefault="005B605E" w:rsidP="00DC7E36">
      <w:pPr>
        <w:ind w:firstLine="426"/>
        <w:jc w:val="both"/>
        <w:rPr>
          <w:rFonts w:ascii="Times New Roman" w:hAnsi="Times New Roman" w:cs="Times New Roman"/>
        </w:rPr>
      </w:pPr>
      <w:r w:rsidRPr="007F37AA">
        <w:rPr>
          <w:rFonts w:ascii="Times New Roman" w:hAnsi="Times New Roman" w:cs="Times New Roman"/>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5B605E" w:rsidRPr="007F37AA" w:rsidRDefault="005B605E" w:rsidP="00DC7E36">
      <w:pPr>
        <w:ind w:firstLine="426"/>
        <w:jc w:val="both"/>
        <w:rPr>
          <w:rFonts w:ascii="Times New Roman" w:hAnsi="Times New Roman" w:cs="Times New Roman"/>
        </w:rPr>
      </w:pPr>
      <w:r w:rsidRPr="007F37AA">
        <w:rPr>
          <w:rFonts w:ascii="Times New Roman" w:hAnsi="Times New Roman" w:cs="Times New Roman"/>
        </w:rPr>
        <w:t>5.2.10.12.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5B605E" w:rsidRPr="007F37AA" w:rsidRDefault="005B605E" w:rsidP="00DC7E36">
      <w:pPr>
        <w:ind w:firstLine="426"/>
        <w:jc w:val="both"/>
        <w:rPr>
          <w:rFonts w:ascii="Times New Roman" w:hAnsi="Times New Roman" w:cs="Times New Roman"/>
        </w:rPr>
      </w:pPr>
      <w:r w:rsidRPr="007F37AA">
        <w:rPr>
          <w:rFonts w:ascii="Times New Roman" w:hAnsi="Times New Roman" w:cs="Times New Roman"/>
        </w:rPr>
        <w:t xml:space="preserve">5.2.10.13.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Pr="007F37AA">
        <w:rPr>
          <w:rFonts w:ascii="Times New Roman" w:hAnsi="Times New Roman" w:cs="Times New Roman"/>
          <w:bCs/>
        </w:rPr>
        <w:t>СП 30.13330.2016</w:t>
      </w:r>
      <w:r w:rsidRPr="007F37AA">
        <w:rPr>
          <w:rFonts w:ascii="Times New Roman" w:hAnsi="Times New Roman" w:cs="Times New Roman"/>
        </w:rPr>
        <w:t>. Участки кровли, по которым производится отвод избыточной воды, должны иметь уклон к водоотводящим устройствам не менее 2%.</w:t>
      </w:r>
    </w:p>
    <w:p w:rsidR="005B605E" w:rsidRPr="007F37AA" w:rsidRDefault="005B605E" w:rsidP="00DC7E36">
      <w:pPr>
        <w:ind w:firstLine="426"/>
        <w:jc w:val="both"/>
        <w:rPr>
          <w:rFonts w:ascii="Times New Roman" w:hAnsi="Times New Roman" w:cs="Times New Roman"/>
        </w:rPr>
      </w:pPr>
      <w:r w:rsidRPr="007F37AA">
        <w:rPr>
          <w:rFonts w:ascii="Times New Roman" w:hAnsi="Times New Roman" w:cs="Times New Roman"/>
        </w:rPr>
        <w:t>5.2.10.14.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15 м. Роль контурного ограждения указанных объектов должен выполнять металлический или железобетонный парапет высотой не менее 1 м. На металлических парапетах следует устанавливать сетчатое металлическое ограждение.</w:t>
      </w:r>
    </w:p>
    <w:p w:rsidR="005B605E" w:rsidRPr="007F37AA" w:rsidRDefault="005B605E" w:rsidP="00DC7E36">
      <w:pPr>
        <w:ind w:firstLine="426"/>
        <w:jc w:val="both"/>
        <w:rPr>
          <w:rFonts w:ascii="Times New Roman" w:hAnsi="Times New Roman" w:cs="Times New Roman"/>
        </w:rPr>
      </w:pPr>
      <w:r w:rsidRPr="007F37AA">
        <w:rPr>
          <w:rFonts w:ascii="Times New Roman" w:hAnsi="Times New Roman" w:cs="Times New Roman"/>
        </w:rPr>
        <w:t>5.2.10.15.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1 м.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1 м от наружной стены здания.</w:t>
      </w:r>
    </w:p>
    <w:p w:rsidR="005B605E" w:rsidRPr="007F37AA" w:rsidRDefault="005B605E" w:rsidP="00DC7E36">
      <w:pPr>
        <w:pStyle w:val="Heading2"/>
        <w:keepNext w:val="0"/>
        <w:spacing w:before="0" w:after="120"/>
        <w:jc w:val="center"/>
        <w:rPr>
          <w:rFonts w:ascii="Times New Roman" w:hAnsi="Times New Roman"/>
          <w:color w:val="000000"/>
          <w:sz w:val="24"/>
          <w:szCs w:val="24"/>
        </w:rPr>
      </w:pPr>
      <w:bookmarkStart w:id="12" w:name="_Toc37759101"/>
      <w:r w:rsidRPr="007F37AA">
        <w:rPr>
          <w:rFonts w:ascii="Times New Roman" w:hAnsi="Times New Roman"/>
          <w:color w:val="000000"/>
          <w:sz w:val="24"/>
          <w:szCs w:val="24"/>
        </w:rPr>
        <w:t>5.3. ВИДЫ ПОКРЫТИЙ</w:t>
      </w:r>
      <w:bookmarkEnd w:id="12"/>
    </w:p>
    <w:p w:rsidR="005B605E" w:rsidRPr="007F37AA" w:rsidRDefault="005B605E" w:rsidP="00210128">
      <w:pPr>
        <w:ind w:firstLine="426"/>
        <w:jc w:val="both"/>
        <w:rPr>
          <w:rFonts w:ascii="Times New Roman" w:hAnsi="Times New Roman" w:cs="Times New Roman"/>
        </w:rPr>
      </w:pPr>
      <w:r w:rsidRPr="007F37AA">
        <w:rPr>
          <w:rFonts w:ascii="Times New Roman" w:hAnsi="Times New Roman" w:cs="Times New Roman"/>
        </w:rPr>
        <w:t>5.3.1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5B605E" w:rsidRPr="007F37AA" w:rsidRDefault="005B605E" w:rsidP="00210128">
      <w:pPr>
        <w:ind w:firstLine="426"/>
        <w:jc w:val="both"/>
        <w:rPr>
          <w:rFonts w:ascii="Times New Roman" w:hAnsi="Times New Roman" w:cs="Times New Roman"/>
        </w:rPr>
      </w:pPr>
      <w:r w:rsidRPr="007F37AA">
        <w:rPr>
          <w:rFonts w:ascii="Times New Roman" w:hAnsi="Times New Roman" w:cs="Times New Roman"/>
        </w:rPr>
        <w:t>- твердые (капитальные) - монолитные или сборные, выполняемые из асфальтобетона, цементобетона, природного камня и т.п. материалов;</w:t>
      </w:r>
    </w:p>
    <w:p w:rsidR="005B605E" w:rsidRPr="007F37AA" w:rsidRDefault="005B605E" w:rsidP="00210128">
      <w:pPr>
        <w:ind w:firstLine="426"/>
        <w:jc w:val="both"/>
        <w:rPr>
          <w:rFonts w:ascii="Times New Roman" w:hAnsi="Times New Roman" w:cs="Times New Roman"/>
        </w:rPr>
      </w:pPr>
      <w:r w:rsidRPr="007F37AA">
        <w:rPr>
          <w:rFonts w:ascii="Times New Roman" w:hAnsi="Times New Roman" w:cs="Times New Roman"/>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5B605E" w:rsidRPr="007F37AA" w:rsidRDefault="005B605E" w:rsidP="00210128">
      <w:pPr>
        <w:ind w:firstLine="426"/>
        <w:jc w:val="both"/>
        <w:rPr>
          <w:rFonts w:ascii="Times New Roman" w:hAnsi="Times New Roman" w:cs="Times New Roman"/>
        </w:rPr>
      </w:pPr>
      <w:r w:rsidRPr="007F37AA">
        <w:rPr>
          <w:rFonts w:ascii="Times New Roman" w:hAnsi="Times New Roman" w:cs="Times New Roman"/>
        </w:rPr>
        <w:t>- газонные, выполняемые по специальным технологиям подготовки и посадки травяного покрова;</w:t>
      </w:r>
    </w:p>
    <w:p w:rsidR="005B605E" w:rsidRPr="007F37AA" w:rsidRDefault="005B605E" w:rsidP="00210128">
      <w:pPr>
        <w:ind w:firstLine="426"/>
        <w:jc w:val="both"/>
        <w:rPr>
          <w:rFonts w:ascii="Times New Roman" w:hAnsi="Times New Roman" w:cs="Times New Roman"/>
        </w:rPr>
      </w:pPr>
      <w:r w:rsidRPr="007F37AA">
        <w:rPr>
          <w:rFonts w:ascii="Times New Roman" w:hAnsi="Times New Roman" w:cs="Times New Roman"/>
        </w:rPr>
        <w:t>- комбинированные, представляющие сочетания покрытий, указанных выше (например, плитка, утопленная в газон и т.п.).</w:t>
      </w:r>
    </w:p>
    <w:p w:rsidR="005B605E" w:rsidRPr="007F37AA" w:rsidRDefault="005B605E" w:rsidP="00210128">
      <w:pPr>
        <w:ind w:firstLine="426"/>
        <w:jc w:val="both"/>
        <w:rPr>
          <w:rFonts w:ascii="Times New Roman" w:hAnsi="Times New Roman" w:cs="Times New Roman"/>
        </w:rPr>
      </w:pPr>
      <w:r w:rsidRPr="007F37AA">
        <w:rPr>
          <w:rFonts w:ascii="Times New Roman" w:hAnsi="Times New Roman" w:cs="Times New Roman"/>
        </w:rPr>
        <w:t>5.3.2 На селитебной территории не следует оставлять участки почвы без перечисленных видов покрытий (за исключением дорожно-тропиночной сети на особо охраняемых природных территориях и на участках территории в процессе реконструкции и строительства).</w:t>
      </w:r>
    </w:p>
    <w:p w:rsidR="005B605E" w:rsidRPr="007F37AA" w:rsidRDefault="005B605E" w:rsidP="00210128">
      <w:pPr>
        <w:ind w:firstLine="426"/>
        <w:jc w:val="both"/>
        <w:rPr>
          <w:rFonts w:ascii="Times New Roman" w:hAnsi="Times New Roman" w:cs="Times New Roman"/>
        </w:rPr>
      </w:pPr>
      <w:r w:rsidRPr="007F37AA">
        <w:rPr>
          <w:rFonts w:ascii="Times New Roman" w:hAnsi="Times New Roman" w:cs="Times New Roman"/>
        </w:rPr>
        <w:t>5.3.3 Применяемый в проекте вид покрытия должен быть прочным, ремонтопригодным, экологичным,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5B605E" w:rsidRPr="007F37AA" w:rsidRDefault="005B605E" w:rsidP="00210128">
      <w:pPr>
        <w:ind w:firstLine="426"/>
        <w:jc w:val="both"/>
        <w:rPr>
          <w:rFonts w:ascii="Times New Roman" w:hAnsi="Times New Roman" w:cs="Times New Roman"/>
        </w:rPr>
      </w:pPr>
      <w:r w:rsidRPr="007F37AA">
        <w:rPr>
          <w:rFonts w:ascii="Times New Roman" w:hAnsi="Times New Roman" w:cs="Times New Roman"/>
        </w:rPr>
        <w:t>5.3.4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5B605E" w:rsidRPr="007F37AA" w:rsidRDefault="005B605E" w:rsidP="00210128">
      <w:pPr>
        <w:ind w:firstLine="426"/>
        <w:jc w:val="both"/>
        <w:rPr>
          <w:rFonts w:ascii="Times New Roman" w:hAnsi="Times New Roman" w:cs="Times New Roman"/>
        </w:rPr>
      </w:pPr>
      <w:r w:rsidRPr="007F37AA">
        <w:rPr>
          <w:rFonts w:ascii="Times New Roman" w:hAnsi="Times New Roman" w:cs="Times New Roman"/>
        </w:rPr>
        <w:t>5.3.5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5B605E" w:rsidRPr="007F37AA" w:rsidRDefault="005B605E" w:rsidP="00210128">
      <w:pPr>
        <w:ind w:firstLine="426"/>
        <w:jc w:val="both"/>
        <w:rPr>
          <w:rFonts w:ascii="Times New Roman" w:hAnsi="Times New Roman" w:cs="Times New Roman"/>
        </w:rPr>
      </w:pPr>
      <w:r w:rsidRPr="007F37AA">
        <w:rPr>
          <w:rFonts w:ascii="Times New Roman" w:hAnsi="Times New Roman" w:cs="Times New Roman"/>
        </w:rPr>
        <w:t xml:space="preserve">5.3.6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Pr="007F37AA">
        <w:rPr>
          <w:rFonts w:ascii="Times New Roman" w:hAnsi="Times New Roman" w:cs="Times New Roman"/>
          <w:i/>
          <w:iCs/>
        </w:rPr>
        <w:t xml:space="preserve">тактильного покрытия. </w:t>
      </w:r>
      <w:r w:rsidRPr="007F37AA">
        <w:rPr>
          <w:rFonts w:ascii="Times New Roman" w:hAnsi="Times New Roman" w:cs="Times New Roman"/>
        </w:rPr>
        <w:t>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5B605E" w:rsidRPr="007F37AA" w:rsidRDefault="005B605E" w:rsidP="00210128">
      <w:pPr>
        <w:ind w:firstLine="426"/>
        <w:jc w:val="both"/>
        <w:rPr>
          <w:rFonts w:ascii="Times New Roman" w:hAnsi="Times New Roman" w:cs="Times New Roman"/>
        </w:rPr>
      </w:pPr>
      <w:r w:rsidRPr="007F37AA">
        <w:rPr>
          <w:rFonts w:ascii="Times New Roman" w:hAnsi="Times New Roman" w:cs="Times New Roman"/>
        </w:rPr>
        <w:t>5.3.7 Для деревьев, расположенных в мощении, при отсутствии иных видов защиты (приствольных решеток, бордюров, периметральных скамеек и пр.) следует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5B605E" w:rsidRPr="007F37AA" w:rsidRDefault="005B605E" w:rsidP="00210128">
      <w:pPr>
        <w:ind w:firstLine="426"/>
        <w:jc w:val="both"/>
        <w:rPr>
          <w:rFonts w:ascii="Times New Roman" w:hAnsi="Times New Roman" w:cs="Times New Roman"/>
        </w:rPr>
      </w:pPr>
      <w:r w:rsidRPr="007F37AA">
        <w:rPr>
          <w:rFonts w:ascii="Times New Roman" w:hAnsi="Times New Roman" w:cs="Times New Roman"/>
        </w:rPr>
        <w:t>5.3.8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5B605E" w:rsidRPr="007F37AA" w:rsidRDefault="005B605E" w:rsidP="00210128">
      <w:pPr>
        <w:pStyle w:val="Heading2"/>
        <w:keepNext w:val="0"/>
        <w:spacing w:before="120" w:after="120"/>
        <w:jc w:val="center"/>
        <w:rPr>
          <w:rFonts w:ascii="Times New Roman" w:hAnsi="Times New Roman"/>
          <w:color w:val="000000"/>
          <w:sz w:val="24"/>
          <w:szCs w:val="24"/>
        </w:rPr>
      </w:pPr>
      <w:bookmarkStart w:id="13" w:name="_Toc37759102"/>
      <w:r w:rsidRPr="007F37AA">
        <w:rPr>
          <w:rFonts w:ascii="Times New Roman" w:hAnsi="Times New Roman"/>
          <w:color w:val="000000"/>
          <w:sz w:val="24"/>
          <w:szCs w:val="24"/>
        </w:rPr>
        <w:t>5.4. СОПРЯЖЕНИЯ ПОВЕРХНОСТЕЙ</w:t>
      </w:r>
      <w:bookmarkEnd w:id="13"/>
    </w:p>
    <w:p w:rsidR="005B605E" w:rsidRPr="007F37AA" w:rsidRDefault="005B605E" w:rsidP="00210128">
      <w:pPr>
        <w:ind w:firstLine="426"/>
        <w:jc w:val="both"/>
        <w:rPr>
          <w:rFonts w:ascii="Times New Roman" w:hAnsi="Times New Roman" w:cs="Times New Roman"/>
        </w:rPr>
      </w:pPr>
      <w:r w:rsidRPr="007F37AA">
        <w:rPr>
          <w:rFonts w:ascii="Times New Roman" w:hAnsi="Times New Roman" w:cs="Times New Roman"/>
        </w:rPr>
        <w:t xml:space="preserve">5.4.1 К элементам сопряжения поверхностей относятся различные виды бортовых камней, пандусы, ступени, лестницы. </w:t>
      </w:r>
    </w:p>
    <w:p w:rsidR="005B605E" w:rsidRPr="007F37AA" w:rsidRDefault="005B605E" w:rsidP="00210128">
      <w:pPr>
        <w:ind w:firstLine="426"/>
        <w:jc w:val="both"/>
        <w:rPr>
          <w:rFonts w:ascii="Times New Roman" w:hAnsi="Times New Roman" w:cs="Times New Roman"/>
        </w:rPr>
      </w:pPr>
      <w:r w:rsidRPr="007F37AA">
        <w:rPr>
          <w:rFonts w:ascii="Times New Roman" w:hAnsi="Times New Roman" w:cs="Times New Roman"/>
        </w:rPr>
        <w:t>Бортовые камни</w:t>
      </w:r>
    </w:p>
    <w:p w:rsidR="005B605E" w:rsidRPr="007F37AA" w:rsidRDefault="005B605E" w:rsidP="00210128">
      <w:pPr>
        <w:ind w:firstLine="426"/>
        <w:jc w:val="both"/>
        <w:rPr>
          <w:rFonts w:ascii="Times New Roman" w:hAnsi="Times New Roman" w:cs="Times New Roman"/>
        </w:rPr>
      </w:pPr>
      <w:r w:rsidRPr="007F37AA">
        <w:rPr>
          <w:rFonts w:ascii="Times New Roman" w:hAnsi="Times New Roman" w:cs="Times New Roman"/>
        </w:rPr>
        <w:t>5.4.2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150 мм,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общегородского и районного значения, а также на площадках автостоянок при крупных объектах обслуживания.</w:t>
      </w:r>
    </w:p>
    <w:p w:rsidR="005B605E" w:rsidRPr="007F37AA" w:rsidRDefault="005B605E" w:rsidP="00210128">
      <w:pPr>
        <w:ind w:firstLine="426"/>
        <w:jc w:val="both"/>
        <w:rPr>
          <w:rFonts w:ascii="Times New Roman" w:hAnsi="Times New Roman" w:cs="Times New Roman"/>
        </w:rPr>
      </w:pPr>
      <w:bookmarkStart w:id="14" w:name="PO0000143"/>
      <w:r w:rsidRPr="007F37AA">
        <w:rPr>
          <w:rFonts w:ascii="Times New Roman" w:hAnsi="Times New Roman" w:cs="Times New Roman"/>
        </w:rPr>
        <w:t>5.4.3 При сопряжении покрытия пешеходных коммуникаций с газоном следует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bookmarkEnd w:id="14"/>
    <w:p w:rsidR="005B605E" w:rsidRPr="007F37AA" w:rsidRDefault="005B605E" w:rsidP="00210128">
      <w:pPr>
        <w:ind w:firstLine="426"/>
        <w:jc w:val="both"/>
        <w:rPr>
          <w:rFonts w:ascii="Times New Roman" w:hAnsi="Times New Roman" w:cs="Times New Roman"/>
        </w:rPr>
      </w:pPr>
      <w:r w:rsidRPr="007F37AA">
        <w:rPr>
          <w:rFonts w:ascii="Times New Roman" w:hAnsi="Times New Roman" w:cs="Times New Roman"/>
        </w:rPr>
        <w:t>Ступени, лестницы, пандусы</w:t>
      </w:r>
    </w:p>
    <w:p w:rsidR="005B605E" w:rsidRPr="007F37AA" w:rsidRDefault="005B605E" w:rsidP="00210128">
      <w:pPr>
        <w:ind w:firstLine="426"/>
        <w:jc w:val="both"/>
        <w:rPr>
          <w:rFonts w:ascii="Times New Roman" w:hAnsi="Times New Roman" w:cs="Times New Roman"/>
        </w:rPr>
      </w:pPr>
      <w:r w:rsidRPr="007F37AA">
        <w:rPr>
          <w:rFonts w:ascii="Times New Roman" w:hAnsi="Times New Roman" w:cs="Times New Roman"/>
        </w:rPr>
        <w:t xml:space="preserve">5.4.4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7F37AA">
        <w:rPr>
          <w:rFonts w:ascii="Times New Roman" w:hAnsi="Times New Roman" w:cs="Times New Roman"/>
          <w:i/>
          <w:iCs/>
        </w:rPr>
        <w:t xml:space="preserve">бордюрный пандус </w:t>
      </w:r>
      <w:r w:rsidRPr="007F37AA">
        <w:rPr>
          <w:rFonts w:ascii="Times New Roman" w:hAnsi="Times New Roman" w:cs="Times New Roman"/>
        </w:rPr>
        <w:t>для обеспечения спуска с покрытия тротуара на уровень дорожного покрытия.</w:t>
      </w:r>
    </w:p>
    <w:p w:rsidR="005B605E" w:rsidRPr="007F37AA" w:rsidRDefault="005B605E" w:rsidP="00210128">
      <w:pPr>
        <w:ind w:firstLine="426"/>
        <w:jc w:val="both"/>
        <w:rPr>
          <w:rFonts w:ascii="Times New Roman" w:hAnsi="Times New Roman" w:cs="Times New Roman"/>
        </w:rPr>
      </w:pPr>
      <w:r w:rsidRPr="007F37AA">
        <w:rPr>
          <w:rFonts w:ascii="Times New Roman" w:hAnsi="Times New Roman" w:cs="Times New Roman"/>
        </w:rPr>
        <w:t>5.4.5 При проектировании открытых лестниц на перепадах рельефа высоту ступеней следует назначать не более 120 мм, ширину - не менее 400 мм, ступени должны иметь уклон 10-20 ‰ в сторону вышележащей ступени. После каждых 10-12 ступеней следует устраивать площадки длиной не менее 1,5 м.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150 мм, а ширина ступеней и длина площадки - уменьшена до 300 мм и 1,0 м соответственно.</w:t>
      </w:r>
    </w:p>
    <w:p w:rsidR="005B605E" w:rsidRPr="007F37AA" w:rsidRDefault="005B605E" w:rsidP="00FE7764">
      <w:pPr>
        <w:ind w:firstLine="426"/>
        <w:jc w:val="both"/>
        <w:rPr>
          <w:rFonts w:ascii="Times New Roman" w:hAnsi="Times New Roman" w:cs="Times New Roman"/>
        </w:rPr>
      </w:pPr>
      <w:r w:rsidRPr="007F37AA">
        <w:rPr>
          <w:rFonts w:ascii="Times New Roman" w:hAnsi="Times New Roman" w:cs="Times New Roman"/>
        </w:rPr>
        <w:t xml:space="preserve">5.4.6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75 мм и поручни. </w:t>
      </w:r>
    </w:p>
    <w:p w:rsidR="005B605E" w:rsidRPr="007F37AA" w:rsidRDefault="005B605E" w:rsidP="00FE7764">
      <w:pPr>
        <w:ind w:firstLine="426"/>
        <w:jc w:val="both"/>
        <w:rPr>
          <w:rFonts w:ascii="Times New Roman" w:hAnsi="Times New Roman" w:cs="Times New Roman"/>
        </w:rPr>
      </w:pPr>
      <w:r w:rsidRPr="007F37AA">
        <w:rPr>
          <w:rFonts w:ascii="Times New Roman" w:hAnsi="Times New Roman" w:cs="Times New Roman"/>
        </w:rPr>
        <w:t>5.4.7 При повороте пандуса или его протяженности более 9 м, не реже, чем через каждые 9 м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5B605E" w:rsidRPr="007F37AA" w:rsidRDefault="005B605E" w:rsidP="00210128">
      <w:pPr>
        <w:ind w:firstLine="425"/>
        <w:jc w:val="both"/>
        <w:rPr>
          <w:rFonts w:ascii="Times New Roman" w:hAnsi="Times New Roman" w:cs="Times New Roman"/>
        </w:rPr>
      </w:pPr>
      <w:r w:rsidRPr="007F37AA">
        <w:rPr>
          <w:rFonts w:ascii="Times New Roman" w:hAnsi="Times New Roman" w:cs="Times New Roman"/>
        </w:rPr>
        <w:t>5.4.8 По обеим сторонам лестницы или пандуса следует предусматривать поручни на высоте 800-920 мм круглого или прямоугольного сечения, удобного для охвата рукой и отстоящего от стены на 40 мм. Поручни должны соответствовать техническим требованиям к опорным стационарным устройствам по ГОСТ Р 51261-99. При ширине лестниц 2,5 м и более следует предусматривать разделительные поручни. Длина поручней должна быть больше длины пандуса или лестницы с каждой стороны не менее, чем на 0,3 м.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5B605E" w:rsidRPr="007F37AA" w:rsidRDefault="005B605E" w:rsidP="00210128">
      <w:pPr>
        <w:ind w:firstLine="425"/>
        <w:jc w:val="both"/>
        <w:rPr>
          <w:rFonts w:ascii="Times New Roman" w:hAnsi="Times New Roman" w:cs="Times New Roman"/>
        </w:rPr>
      </w:pPr>
      <w:r w:rsidRPr="007F37AA">
        <w:rPr>
          <w:rFonts w:ascii="Times New Roman" w:hAnsi="Times New Roman" w:cs="Times New Roman"/>
        </w:rPr>
        <w:t>5.4.9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5.1.</w:t>
      </w:r>
      <w:r w:rsidRPr="007F37AA">
        <w:rPr>
          <w:rFonts w:ascii="Times New Roman" w:hAnsi="Times New Roman" w:cs="Times New Roman"/>
          <w:color w:val="FF0000"/>
        </w:rPr>
        <w:t>3</w:t>
      </w:r>
      <w:r w:rsidRPr="007F37AA">
        <w:rPr>
          <w:rFonts w:ascii="Times New Roman" w:hAnsi="Times New Roman" w:cs="Times New Roman"/>
        </w:rPr>
        <w:t>.</w:t>
      </w:r>
    </w:p>
    <w:p w:rsidR="005B605E" w:rsidRPr="007F37AA" w:rsidRDefault="005B605E" w:rsidP="00210128">
      <w:pPr>
        <w:pStyle w:val="Heading2"/>
        <w:keepNext w:val="0"/>
        <w:spacing w:before="0" w:after="120"/>
        <w:ind w:firstLine="709"/>
        <w:jc w:val="center"/>
        <w:rPr>
          <w:rFonts w:ascii="Times New Roman" w:hAnsi="Times New Roman"/>
          <w:color w:val="000000"/>
          <w:sz w:val="24"/>
          <w:szCs w:val="24"/>
        </w:rPr>
      </w:pPr>
      <w:bookmarkStart w:id="15" w:name="_Toc37759103"/>
    </w:p>
    <w:p w:rsidR="005B605E" w:rsidRPr="007F37AA" w:rsidRDefault="005B605E" w:rsidP="00210128">
      <w:pPr>
        <w:pStyle w:val="Heading2"/>
        <w:keepNext w:val="0"/>
        <w:spacing w:before="0" w:after="120"/>
        <w:ind w:firstLine="709"/>
        <w:jc w:val="center"/>
        <w:rPr>
          <w:rFonts w:ascii="Times New Roman" w:hAnsi="Times New Roman"/>
          <w:color w:val="000000"/>
          <w:sz w:val="24"/>
          <w:szCs w:val="24"/>
        </w:rPr>
      </w:pPr>
      <w:r w:rsidRPr="007F37AA">
        <w:rPr>
          <w:rFonts w:ascii="Times New Roman" w:hAnsi="Times New Roman"/>
          <w:color w:val="000000"/>
          <w:sz w:val="24"/>
          <w:szCs w:val="24"/>
        </w:rPr>
        <w:t>5.5. ОГРАЖДЕНИЯ</w:t>
      </w:r>
      <w:bookmarkEnd w:id="15"/>
    </w:p>
    <w:p w:rsidR="005B605E" w:rsidRPr="007F37AA" w:rsidRDefault="005B605E" w:rsidP="00210128">
      <w:pPr>
        <w:ind w:firstLine="426"/>
        <w:jc w:val="both"/>
        <w:rPr>
          <w:rFonts w:ascii="Times New Roman" w:hAnsi="Times New Roman" w:cs="Times New Roman"/>
        </w:rPr>
      </w:pPr>
      <w:r w:rsidRPr="007F37AA">
        <w:rPr>
          <w:rFonts w:ascii="Times New Roman" w:hAnsi="Times New Roman" w:cs="Times New Roman"/>
        </w:rPr>
        <w:t>5.5.1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5B605E" w:rsidRPr="007F37AA" w:rsidRDefault="005B605E" w:rsidP="00210128">
      <w:pPr>
        <w:ind w:firstLine="426"/>
        <w:jc w:val="both"/>
        <w:rPr>
          <w:rFonts w:ascii="Times New Roman" w:hAnsi="Times New Roman" w:cs="Times New Roman"/>
        </w:rPr>
      </w:pPr>
      <w:r w:rsidRPr="007F37AA">
        <w:rPr>
          <w:rFonts w:ascii="Times New Roman" w:hAnsi="Times New Roman" w:cs="Times New Roman"/>
        </w:rPr>
        <w:t>5.5.2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5B605E" w:rsidRPr="007F37AA" w:rsidRDefault="005B605E" w:rsidP="00210128">
      <w:pPr>
        <w:ind w:firstLine="426"/>
        <w:jc w:val="both"/>
        <w:rPr>
          <w:rFonts w:ascii="Times New Roman" w:hAnsi="Times New Roman" w:cs="Times New Roman"/>
        </w:rPr>
      </w:pPr>
      <w:r w:rsidRPr="007F37AA">
        <w:rPr>
          <w:rFonts w:ascii="Times New Roman" w:hAnsi="Times New Roman" w:cs="Times New Roman"/>
        </w:rPr>
        <w:t>5.5.2.1 Ограждения магистралей и транспортных сооружений муниципального образования следует проектировать согласно ГОСТ Р 52290-2004, ГОСТ 26804-2012, верхних бровок откосов и террас - согласно 5.1.7.</w:t>
      </w:r>
    </w:p>
    <w:p w:rsidR="005B605E" w:rsidRPr="007F37AA" w:rsidRDefault="005B605E" w:rsidP="00210128">
      <w:pPr>
        <w:ind w:firstLine="426"/>
        <w:jc w:val="both"/>
        <w:rPr>
          <w:rFonts w:ascii="Times New Roman" w:hAnsi="Times New Roman" w:cs="Times New Roman"/>
        </w:rPr>
      </w:pPr>
      <w:r w:rsidRPr="007F37AA">
        <w:rPr>
          <w:rFonts w:ascii="Times New Roman" w:hAnsi="Times New Roman" w:cs="Times New Roman"/>
        </w:rPr>
        <w:t>5.5.2.2 На территории общественных многофункциональных центров, примагистральных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5B605E" w:rsidRPr="007F37AA" w:rsidRDefault="005B605E" w:rsidP="00210128">
      <w:pPr>
        <w:ind w:firstLine="426"/>
        <w:jc w:val="both"/>
        <w:rPr>
          <w:rFonts w:ascii="Times New Roman" w:hAnsi="Times New Roman" w:cs="Times New Roman"/>
        </w:rPr>
      </w:pPr>
      <w:r w:rsidRPr="007F37AA">
        <w:rPr>
          <w:rFonts w:ascii="Times New Roman" w:hAnsi="Times New Roman" w:cs="Times New Roman"/>
        </w:rPr>
        <w:t>5.5.2.3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5B605E" w:rsidRPr="007F37AA" w:rsidRDefault="005B605E" w:rsidP="00210128">
      <w:pPr>
        <w:ind w:firstLine="426"/>
        <w:jc w:val="both"/>
        <w:rPr>
          <w:rFonts w:ascii="Times New Roman" w:hAnsi="Times New Roman" w:cs="Times New Roman"/>
          <w:color w:val="auto"/>
        </w:rPr>
      </w:pPr>
      <w:r w:rsidRPr="007F37AA">
        <w:rPr>
          <w:rFonts w:ascii="Times New Roman" w:hAnsi="Times New Roman" w:cs="Times New Roman"/>
        </w:rPr>
        <w:t xml:space="preserve">4.5.2.4 На территориях общественного, жилого, рекреационного назначения не следует </w:t>
      </w:r>
      <w:r w:rsidRPr="007F37AA">
        <w:rPr>
          <w:rFonts w:ascii="Times New Roman" w:hAnsi="Times New Roman" w:cs="Times New Roman"/>
          <w:color w:val="auto"/>
        </w:rPr>
        <w:t xml:space="preserve">проектировать глухие ограждения. Следует применять декоративныепросматриваемые ограждения. </w:t>
      </w:r>
    </w:p>
    <w:p w:rsidR="005B605E" w:rsidRPr="007F37AA" w:rsidRDefault="005B605E" w:rsidP="00210128">
      <w:pPr>
        <w:ind w:firstLine="426"/>
        <w:jc w:val="both"/>
        <w:rPr>
          <w:rFonts w:ascii="Times New Roman" w:hAnsi="Times New Roman" w:cs="Times New Roman"/>
        </w:rPr>
      </w:pPr>
      <w:r w:rsidRPr="007F37AA">
        <w:rPr>
          <w:rFonts w:ascii="Times New Roman" w:hAnsi="Times New Roman" w:cs="Times New Roman"/>
          <w:color w:val="auto"/>
        </w:rPr>
        <w:t>5.5.3 В местах примыкания газонов к проездам, стоянкам автотранспорта, в местах возможного наезда автомобилей на газон и интенсивного движения пешеходов свытаптыванием троп через газон следует предусматривать размещение защитных</w:t>
      </w:r>
      <w:r w:rsidRPr="007F37AA">
        <w:rPr>
          <w:rFonts w:ascii="Times New Roman" w:hAnsi="Times New Roman" w:cs="Times New Roman"/>
        </w:rPr>
        <w:t xml:space="preserve"> металлических ограждений высотой не менее 0,5 м. Ограждения размещать на территории газона с отступом от границы примыкания 0,2-0,3 м.</w:t>
      </w:r>
    </w:p>
    <w:p w:rsidR="005B605E" w:rsidRPr="007F37AA" w:rsidRDefault="005B605E" w:rsidP="00210128">
      <w:pPr>
        <w:ind w:firstLine="426"/>
        <w:jc w:val="both"/>
        <w:rPr>
          <w:rFonts w:ascii="Times New Roman" w:hAnsi="Times New Roman" w:cs="Times New Roman"/>
        </w:rPr>
      </w:pPr>
      <w:r w:rsidRPr="007F37AA">
        <w:rPr>
          <w:rFonts w:ascii="Times New Roman" w:hAnsi="Times New Roman" w:cs="Times New Roman"/>
        </w:rPr>
        <w:t>5.5.4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5B605E" w:rsidRPr="007F37AA" w:rsidRDefault="005B605E" w:rsidP="00210128">
      <w:pPr>
        <w:ind w:firstLine="426"/>
        <w:jc w:val="both"/>
        <w:rPr>
          <w:rFonts w:ascii="Times New Roman" w:hAnsi="Times New Roman" w:cs="Times New Roman"/>
        </w:rPr>
      </w:pPr>
      <w:r w:rsidRPr="007F37AA">
        <w:rPr>
          <w:rFonts w:ascii="Times New Roman" w:hAnsi="Times New Roman" w:cs="Times New Roman"/>
        </w:rPr>
        <w:t>5.5.5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5B605E" w:rsidRPr="007F37AA" w:rsidRDefault="005B605E" w:rsidP="00210128">
      <w:pPr>
        <w:ind w:firstLine="426"/>
        <w:jc w:val="both"/>
        <w:rPr>
          <w:rFonts w:ascii="Times New Roman" w:hAnsi="Times New Roman" w:cs="Times New Roman"/>
        </w:rPr>
      </w:pPr>
      <w:r w:rsidRPr="007F37AA">
        <w:rPr>
          <w:rFonts w:ascii="Times New Roman" w:hAnsi="Times New Roman" w:cs="Times New Roman"/>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5B605E" w:rsidRPr="007F37AA" w:rsidRDefault="005B605E" w:rsidP="00210128">
      <w:pPr>
        <w:pStyle w:val="Heading2"/>
        <w:keepNext w:val="0"/>
        <w:spacing w:before="120" w:after="120"/>
        <w:jc w:val="center"/>
        <w:rPr>
          <w:rFonts w:ascii="Times New Roman" w:hAnsi="Times New Roman"/>
          <w:color w:val="000000"/>
          <w:sz w:val="24"/>
          <w:szCs w:val="24"/>
        </w:rPr>
      </w:pPr>
      <w:bookmarkStart w:id="16" w:name="_Toc37759104"/>
      <w:r w:rsidRPr="007F37AA">
        <w:rPr>
          <w:rFonts w:ascii="Times New Roman" w:hAnsi="Times New Roman"/>
          <w:color w:val="000000"/>
          <w:sz w:val="24"/>
          <w:szCs w:val="24"/>
        </w:rPr>
        <w:t>5.6. МАЛЫЕ АРХИТЕКТУРНЫЕ ФОРМЫ</w:t>
      </w:r>
      <w:bookmarkEnd w:id="16"/>
    </w:p>
    <w:p w:rsidR="005B605E" w:rsidRPr="007F37AA" w:rsidRDefault="005B605E" w:rsidP="008A3D12">
      <w:pPr>
        <w:ind w:firstLine="709"/>
        <w:jc w:val="both"/>
        <w:rPr>
          <w:rFonts w:ascii="Times New Roman" w:hAnsi="Times New Roman" w:cs="Times New Roman"/>
        </w:rPr>
      </w:pPr>
      <w:r w:rsidRPr="007F37AA">
        <w:rPr>
          <w:rFonts w:ascii="Times New Roman" w:hAnsi="Times New Roman" w:cs="Times New Roman"/>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5B605E" w:rsidRPr="007F37AA" w:rsidRDefault="005B605E" w:rsidP="00210128">
      <w:pPr>
        <w:pStyle w:val="ConsNormal"/>
        <w:widowControl/>
        <w:ind w:firstLine="425"/>
        <w:jc w:val="both"/>
        <w:rPr>
          <w:rFonts w:ascii="Times New Roman" w:hAnsi="Times New Roman" w:cs="Times New Roman"/>
          <w:color w:val="000000"/>
          <w:sz w:val="24"/>
          <w:szCs w:val="24"/>
        </w:rPr>
      </w:pPr>
      <w:r w:rsidRPr="007F37AA">
        <w:rPr>
          <w:rFonts w:ascii="Times New Roman" w:hAnsi="Times New Roman" w:cs="Times New Roman"/>
          <w:color w:val="000000"/>
          <w:sz w:val="24"/>
          <w:szCs w:val="24"/>
        </w:rPr>
        <w:t xml:space="preserve">5.6.1. Элементы монументально – декоративного оформления </w:t>
      </w:r>
    </w:p>
    <w:p w:rsidR="005B605E" w:rsidRPr="007F37AA" w:rsidRDefault="005B605E" w:rsidP="008A3D12">
      <w:pPr>
        <w:ind w:firstLine="709"/>
        <w:jc w:val="both"/>
        <w:rPr>
          <w:rFonts w:ascii="Times New Roman" w:hAnsi="Times New Roman" w:cs="Times New Roman"/>
        </w:rPr>
      </w:pPr>
      <w:r w:rsidRPr="007F37AA">
        <w:rPr>
          <w:rFonts w:ascii="Times New Roman" w:hAnsi="Times New Roman" w:cs="Times New Roman"/>
        </w:rPr>
        <w:t>К элементам монументально - декоративного оформления населенных пунктов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оформления 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5B605E" w:rsidRPr="007F37AA" w:rsidRDefault="005B605E" w:rsidP="00210128">
      <w:pPr>
        <w:ind w:firstLine="425"/>
        <w:jc w:val="both"/>
        <w:rPr>
          <w:rFonts w:ascii="Times New Roman" w:hAnsi="Times New Roman" w:cs="Times New Roman"/>
        </w:rPr>
      </w:pPr>
      <w:r w:rsidRPr="007F37AA">
        <w:rPr>
          <w:rFonts w:ascii="Times New Roman" w:hAnsi="Times New Roman" w:cs="Times New Roman"/>
        </w:rPr>
        <w:t>5.6.2. Устройства для оформления озеленения</w:t>
      </w:r>
    </w:p>
    <w:p w:rsidR="005B605E" w:rsidRPr="007F37AA" w:rsidRDefault="005B605E" w:rsidP="00210128">
      <w:pPr>
        <w:ind w:firstLine="425"/>
        <w:jc w:val="both"/>
        <w:rPr>
          <w:rFonts w:ascii="Times New Roman" w:hAnsi="Times New Roman" w:cs="Times New Roman"/>
        </w:rPr>
      </w:pPr>
      <w:r w:rsidRPr="007F37AA">
        <w:rPr>
          <w:rFonts w:ascii="Times New Roman" w:hAnsi="Times New Roman" w:cs="Times New Roman"/>
        </w:rPr>
        <w:t>5.6.2.1. 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5B605E" w:rsidRPr="007F37AA" w:rsidRDefault="005B605E" w:rsidP="00210128">
      <w:pPr>
        <w:ind w:firstLine="425"/>
        <w:jc w:val="both"/>
        <w:rPr>
          <w:rFonts w:ascii="Times New Roman" w:hAnsi="Times New Roman" w:cs="Times New Roman"/>
        </w:rPr>
      </w:pPr>
      <w:r w:rsidRPr="007F37AA">
        <w:rPr>
          <w:rFonts w:ascii="Times New Roman" w:hAnsi="Times New Roman" w:cs="Times New Roman"/>
        </w:rPr>
        <w:t>5.6.3. Водные устройства</w:t>
      </w:r>
    </w:p>
    <w:p w:rsidR="005B605E" w:rsidRPr="007F37AA" w:rsidRDefault="005B605E" w:rsidP="00210128">
      <w:pPr>
        <w:ind w:firstLine="425"/>
        <w:jc w:val="both"/>
        <w:rPr>
          <w:rFonts w:ascii="Times New Roman" w:hAnsi="Times New Roman" w:cs="Times New Roman"/>
        </w:rPr>
      </w:pPr>
      <w:r w:rsidRPr="007F37AA">
        <w:rPr>
          <w:rFonts w:ascii="Times New Roman" w:hAnsi="Times New Roman" w:cs="Times New Roman"/>
        </w:rPr>
        <w:t>5.6.3.1.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5B605E" w:rsidRPr="007F37AA" w:rsidRDefault="005B605E" w:rsidP="00210128">
      <w:pPr>
        <w:ind w:firstLine="425"/>
        <w:jc w:val="both"/>
        <w:rPr>
          <w:rFonts w:ascii="Times New Roman" w:hAnsi="Times New Roman" w:cs="Times New Roman"/>
        </w:rPr>
      </w:pPr>
      <w:r w:rsidRPr="007F37AA">
        <w:rPr>
          <w:rFonts w:ascii="Times New Roman" w:hAnsi="Times New Roman" w:cs="Times New Roman"/>
        </w:rPr>
        <w:t xml:space="preserve">5.6.3.2. Фонтаны, как правило, должны проектироваться на основании индивидуальных проектных разработок. </w:t>
      </w:r>
    </w:p>
    <w:p w:rsidR="005B605E" w:rsidRPr="007F37AA" w:rsidRDefault="005B605E" w:rsidP="00210128">
      <w:pPr>
        <w:ind w:firstLine="425"/>
        <w:jc w:val="both"/>
        <w:rPr>
          <w:rFonts w:ascii="Times New Roman" w:hAnsi="Times New Roman" w:cs="Times New Roman"/>
        </w:rPr>
      </w:pPr>
      <w:r w:rsidRPr="007F37AA">
        <w:rPr>
          <w:rFonts w:ascii="Times New Roman" w:hAnsi="Times New Roman" w:cs="Times New Roman"/>
        </w:rPr>
        <w:t>5.6.3.3.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 Не менее одной чаши питьевых фонтанчиков в зонах отдыха должно быть доступно для инвалидов.</w:t>
      </w:r>
    </w:p>
    <w:p w:rsidR="005B605E" w:rsidRPr="007F37AA" w:rsidRDefault="005B605E" w:rsidP="00210128">
      <w:pPr>
        <w:ind w:firstLine="425"/>
        <w:jc w:val="both"/>
        <w:rPr>
          <w:rFonts w:ascii="Times New Roman" w:hAnsi="Times New Roman" w:cs="Times New Roman"/>
        </w:rPr>
      </w:pPr>
      <w:r w:rsidRPr="007F37AA">
        <w:rPr>
          <w:rFonts w:ascii="Times New Roman" w:hAnsi="Times New Roman" w:cs="Times New Roman"/>
        </w:rPr>
        <w:t>5.6.3.4.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5B605E" w:rsidRPr="007F37AA" w:rsidRDefault="005B605E" w:rsidP="00210128">
      <w:pPr>
        <w:ind w:firstLine="425"/>
        <w:jc w:val="both"/>
        <w:rPr>
          <w:rFonts w:ascii="Times New Roman" w:hAnsi="Times New Roman" w:cs="Times New Roman"/>
        </w:rPr>
      </w:pPr>
      <w:r w:rsidRPr="007F37AA">
        <w:rPr>
          <w:rFonts w:ascii="Times New Roman" w:hAnsi="Times New Roman" w:cs="Times New Roman"/>
        </w:rPr>
        <w:t>5.6.3.5.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rsidR="005B605E" w:rsidRPr="007F37AA" w:rsidRDefault="005B605E" w:rsidP="00210128">
      <w:pPr>
        <w:ind w:firstLine="425"/>
        <w:jc w:val="both"/>
        <w:rPr>
          <w:rFonts w:ascii="Times New Roman" w:hAnsi="Times New Roman" w:cs="Times New Roman"/>
        </w:rPr>
      </w:pPr>
      <w:r w:rsidRPr="007F37AA">
        <w:rPr>
          <w:rFonts w:ascii="Times New Roman" w:hAnsi="Times New Roman" w:cs="Times New Roman"/>
        </w:rPr>
        <w:t>5.6.4. Уличная мебель</w:t>
      </w:r>
    </w:p>
    <w:p w:rsidR="005B605E" w:rsidRPr="007F37AA" w:rsidRDefault="005B605E" w:rsidP="00210128">
      <w:pPr>
        <w:ind w:firstLine="425"/>
        <w:jc w:val="both"/>
        <w:rPr>
          <w:rFonts w:ascii="Times New Roman" w:hAnsi="Times New Roman" w:cs="Times New Roman"/>
        </w:rPr>
      </w:pPr>
      <w:r w:rsidRPr="007F37AA">
        <w:rPr>
          <w:rFonts w:ascii="Times New Roman" w:hAnsi="Times New Roman" w:cs="Times New Roman"/>
        </w:rPr>
        <w:t>5.6.4.1.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5B605E" w:rsidRPr="007F37AA" w:rsidRDefault="005B605E" w:rsidP="00210128">
      <w:pPr>
        <w:ind w:firstLine="425"/>
        <w:jc w:val="both"/>
        <w:rPr>
          <w:rFonts w:ascii="Times New Roman" w:hAnsi="Times New Roman" w:cs="Times New Roman"/>
        </w:rPr>
      </w:pPr>
      <w:bookmarkStart w:id="17" w:name="PO0000178"/>
      <w:r w:rsidRPr="007F37AA">
        <w:rPr>
          <w:rFonts w:ascii="Times New Roman" w:hAnsi="Times New Roman" w:cs="Times New Roman"/>
        </w:rPr>
        <w:t>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420-480 мм. Поверхности скамьи для отдыха следует выполнять из дерева, с различными видами водоустойчивой обработки (предпочтительно - пропиткой).</w:t>
      </w:r>
    </w:p>
    <w:bookmarkEnd w:id="17"/>
    <w:p w:rsidR="005B605E" w:rsidRPr="007F37AA" w:rsidRDefault="005B605E" w:rsidP="00210128">
      <w:pPr>
        <w:ind w:firstLine="425"/>
        <w:jc w:val="both"/>
        <w:rPr>
          <w:rFonts w:ascii="Times New Roman" w:hAnsi="Times New Roman" w:cs="Times New Roman"/>
        </w:rPr>
      </w:pPr>
      <w:r w:rsidRPr="007F37AA">
        <w:rPr>
          <w:rFonts w:ascii="Times New Roman" w:hAnsi="Times New Roman" w:cs="Times New Roman"/>
        </w:rPr>
        <w:t>5.6.4.3.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5B605E" w:rsidRPr="007F37AA" w:rsidRDefault="005B605E" w:rsidP="00210128">
      <w:pPr>
        <w:ind w:firstLine="425"/>
        <w:jc w:val="both"/>
        <w:rPr>
          <w:rFonts w:ascii="Times New Roman" w:hAnsi="Times New Roman" w:cs="Times New Roman"/>
        </w:rPr>
      </w:pPr>
      <w:r w:rsidRPr="007F37AA">
        <w:rPr>
          <w:rFonts w:ascii="Times New Roman" w:hAnsi="Times New Roman" w:cs="Times New Roman"/>
        </w:rPr>
        <w:t>5.6.4.4. Количество размещаемой уличной мебели зависит от функционального назначения территории и количества посетителей на этой территории.</w:t>
      </w:r>
    </w:p>
    <w:p w:rsidR="005B605E" w:rsidRPr="007F37AA" w:rsidRDefault="005B605E" w:rsidP="00210128">
      <w:pPr>
        <w:ind w:firstLine="425"/>
        <w:jc w:val="both"/>
        <w:rPr>
          <w:rFonts w:ascii="Times New Roman" w:hAnsi="Times New Roman" w:cs="Times New Roman"/>
        </w:rPr>
      </w:pPr>
      <w:r w:rsidRPr="007F37AA">
        <w:rPr>
          <w:rFonts w:ascii="Times New Roman" w:hAnsi="Times New Roman" w:cs="Times New Roman"/>
        </w:rPr>
        <w:t>5.6.5. Уличное коммунально-бытовое оборудование</w:t>
      </w:r>
    </w:p>
    <w:p w:rsidR="005B605E" w:rsidRPr="007F37AA" w:rsidRDefault="005B605E" w:rsidP="00210128">
      <w:pPr>
        <w:ind w:firstLine="425"/>
        <w:jc w:val="both"/>
        <w:rPr>
          <w:rFonts w:ascii="Times New Roman" w:hAnsi="Times New Roman" w:cs="Times New Roman"/>
        </w:rPr>
      </w:pPr>
      <w:r w:rsidRPr="007F37AA">
        <w:rPr>
          <w:rFonts w:ascii="Times New Roman" w:hAnsi="Times New Roman" w:cs="Times New Roman"/>
        </w:rPr>
        <w:t>5.6.5.1.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5B605E" w:rsidRPr="007F37AA" w:rsidRDefault="005B605E" w:rsidP="00210128">
      <w:pPr>
        <w:ind w:firstLine="425"/>
        <w:jc w:val="both"/>
        <w:rPr>
          <w:rFonts w:ascii="Times New Roman" w:hAnsi="Times New Roman" w:cs="Times New Roman"/>
        </w:rPr>
      </w:pPr>
      <w:r w:rsidRPr="007F37AA">
        <w:rPr>
          <w:rFonts w:ascii="Times New Roman" w:hAnsi="Times New Roman" w:cs="Times New Roman"/>
        </w:rPr>
        <w:t>5.6.5.2. Для сбора бытового мусора на улицах, площадях, объектах рекреации 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населенного пункта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5B605E" w:rsidRPr="007F37AA" w:rsidRDefault="005B605E" w:rsidP="00210128">
      <w:pPr>
        <w:ind w:firstLine="425"/>
        <w:jc w:val="both"/>
        <w:rPr>
          <w:rFonts w:ascii="Times New Roman" w:hAnsi="Times New Roman" w:cs="Times New Roman"/>
        </w:rPr>
      </w:pPr>
      <w:r w:rsidRPr="007F37AA">
        <w:rPr>
          <w:rFonts w:ascii="Times New Roman" w:hAnsi="Times New Roman" w:cs="Times New Roman"/>
        </w:rPr>
        <w:t>5.6.6. Уличное техническое оборудование</w:t>
      </w:r>
    </w:p>
    <w:p w:rsidR="005B605E" w:rsidRPr="007F37AA" w:rsidRDefault="005B605E" w:rsidP="00210128">
      <w:pPr>
        <w:ind w:firstLine="425"/>
        <w:jc w:val="both"/>
        <w:rPr>
          <w:rFonts w:ascii="Times New Roman" w:hAnsi="Times New Roman" w:cs="Times New Roman"/>
        </w:rPr>
      </w:pPr>
      <w:r w:rsidRPr="007F37AA">
        <w:rPr>
          <w:rFonts w:ascii="Times New Roman" w:hAnsi="Times New Roman" w:cs="Times New Roman"/>
        </w:rPr>
        <w:t>5.6.6.1.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5B605E" w:rsidRPr="007F37AA" w:rsidRDefault="005B605E" w:rsidP="00210128">
      <w:pPr>
        <w:ind w:firstLine="425"/>
        <w:jc w:val="both"/>
        <w:rPr>
          <w:rFonts w:ascii="Times New Roman" w:hAnsi="Times New Roman" w:cs="Times New Roman"/>
        </w:rPr>
      </w:pPr>
      <w:r w:rsidRPr="007F37AA">
        <w:rPr>
          <w:rFonts w:ascii="Times New Roman" w:hAnsi="Times New Roman" w:cs="Times New Roman"/>
        </w:rPr>
        <w:t>5.6.6.2. Установка уличного технического оборудования должна обеспечивать удобный подход к оборудованию и соответствовать разделу 4 СП 59.13330.2012.</w:t>
      </w:r>
    </w:p>
    <w:p w:rsidR="005B605E" w:rsidRPr="007F37AA" w:rsidRDefault="005B605E" w:rsidP="00210128">
      <w:pPr>
        <w:ind w:firstLine="425"/>
        <w:jc w:val="both"/>
        <w:rPr>
          <w:rFonts w:ascii="Times New Roman" w:hAnsi="Times New Roman" w:cs="Times New Roman"/>
        </w:rPr>
      </w:pPr>
      <w:r w:rsidRPr="007F37AA">
        <w:rPr>
          <w:rFonts w:ascii="Times New Roman" w:hAnsi="Times New Roman" w:cs="Times New Roman"/>
        </w:rPr>
        <w:t>5.6.6.</w:t>
      </w:r>
      <w:r w:rsidRPr="007F37AA">
        <w:rPr>
          <w:rFonts w:ascii="Times New Roman" w:hAnsi="Times New Roman" w:cs="Times New Roman"/>
          <w:color w:val="FF0000"/>
        </w:rPr>
        <w:t>3</w:t>
      </w:r>
      <w:r w:rsidRPr="007F37AA">
        <w:rPr>
          <w:rFonts w:ascii="Times New Roman" w:hAnsi="Times New Roman" w:cs="Times New Roman"/>
        </w:rPr>
        <w:t>.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5B605E" w:rsidRPr="007F37AA" w:rsidRDefault="005B605E" w:rsidP="00210128">
      <w:pPr>
        <w:ind w:firstLine="425"/>
        <w:jc w:val="both"/>
        <w:rPr>
          <w:rFonts w:ascii="Times New Roman" w:hAnsi="Times New Roman" w:cs="Times New Roman"/>
        </w:rPr>
      </w:pPr>
      <w:r w:rsidRPr="007F37AA">
        <w:rPr>
          <w:rFonts w:ascii="Times New Roman" w:hAnsi="Times New Roman" w:cs="Times New Roman"/>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должны быть не более 15 мм;</w:t>
      </w:r>
    </w:p>
    <w:p w:rsidR="005B605E" w:rsidRPr="007F37AA" w:rsidRDefault="005B605E" w:rsidP="00210128">
      <w:pPr>
        <w:ind w:firstLine="425"/>
        <w:jc w:val="both"/>
        <w:rPr>
          <w:rFonts w:ascii="Times New Roman" w:hAnsi="Times New Roman" w:cs="Times New Roman"/>
        </w:rPr>
      </w:pPr>
      <w:r w:rsidRPr="007F37AA">
        <w:rPr>
          <w:rFonts w:ascii="Times New Roman" w:hAnsi="Times New Roman" w:cs="Times New Roman"/>
        </w:rPr>
        <w:t>- вентиляционные шахты должны быть оборудованы решетками.</w:t>
      </w:r>
    </w:p>
    <w:p w:rsidR="005B605E" w:rsidRPr="007F37AA" w:rsidRDefault="005B605E" w:rsidP="00210128">
      <w:pPr>
        <w:pStyle w:val="Heading2"/>
        <w:keepNext w:val="0"/>
        <w:spacing w:before="120" w:after="120"/>
        <w:jc w:val="center"/>
        <w:rPr>
          <w:rFonts w:ascii="Times New Roman" w:hAnsi="Times New Roman"/>
          <w:color w:val="000000"/>
          <w:sz w:val="24"/>
          <w:szCs w:val="24"/>
        </w:rPr>
      </w:pPr>
      <w:bookmarkStart w:id="18" w:name="_Toc37759105"/>
      <w:r w:rsidRPr="007F37AA">
        <w:rPr>
          <w:rFonts w:ascii="Times New Roman" w:hAnsi="Times New Roman"/>
          <w:color w:val="000000"/>
          <w:sz w:val="24"/>
          <w:szCs w:val="24"/>
        </w:rPr>
        <w:t>5.7. ИГРОВОЕ И СПОРТИВНОЕ ОБОРУДОВАНИЕ</w:t>
      </w:r>
      <w:bookmarkEnd w:id="18"/>
    </w:p>
    <w:p w:rsidR="005B605E" w:rsidRPr="007F37AA" w:rsidRDefault="005B605E" w:rsidP="008A3D12">
      <w:pPr>
        <w:ind w:firstLine="709"/>
        <w:jc w:val="both"/>
        <w:rPr>
          <w:rFonts w:ascii="Times New Roman" w:hAnsi="Times New Roman" w:cs="Times New Roman"/>
        </w:rPr>
      </w:pPr>
      <w:r w:rsidRPr="007F37AA">
        <w:rPr>
          <w:rFonts w:ascii="Times New Roman" w:hAnsi="Times New Roman" w:cs="Times New Roman"/>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Pr="007F37AA">
        <w:rPr>
          <w:rFonts w:ascii="Times New Roman" w:hAnsi="Times New Roman" w:cs="Times New Roman"/>
          <w:color w:val="3018DE"/>
        </w:rPr>
        <w:t>.</w:t>
      </w:r>
    </w:p>
    <w:p w:rsidR="005B605E" w:rsidRPr="007F37AA" w:rsidRDefault="005B605E" w:rsidP="00210128">
      <w:pPr>
        <w:ind w:firstLine="426"/>
        <w:jc w:val="both"/>
        <w:rPr>
          <w:rFonts w:ascii="Times New Roman" w:hAnsi="Times New Roman" w:cs="Times New Roman"/>
        </w:rPr>
      </w:pPr>
      <w:r w:rsidRPr="007F37AA">
        <w:rPr>
          <w:rFonts w:ascii="Times New Roman" w:hAnsi="Times New Roman" w:cs="Times New Roman"/>
        </w:rPr>
        <w:t>5.7.1. Игровое оборудование</w:t>
      </w:r>
    </w:p>
    <w:p w:rsidR="005B605E" w:rsidRPr="007F37AA" w:rsidRDefault="005B605E" w:rsidP="00210128">
      <w:pPr>
        <w:ind w:firstLine="426"/>
        <w:jc w:val="both"/>
        <w:rPr>
          <w:rFonts w:ascii="Times New Roman" w:hAnsi="Times New Roman" w:cs="Times New Roman"/>
        </w:rPr>
      </w:pPr>
      <w:r w:rsidRPr="007F37AA">
        <w:rPr>
          <w:rFonts w:ascii="Times New Roman" w:hAnsi="Times New Roman" w:cs="Times New Roman"/>
        </w:rPr>
        <w:t>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5B605E" w:rsidRPr="007F37AA" w:rsidRDefault="005B605E" w:rsidP="00210128">
      <w:pPr>
        <w:ind w:firstLine="426"/>
        <w:jc w:val="both"/>
        <w:rPr>
          <w:rFonts w:ascii="Times New Roman" w:hAnsi="Times New Roman" w:cs="Times New Roman"/>
        </w:rPr>
      </w:pPr>
      <w:r w:rsidRPr="007F37AA">
        <w:rPr>
          <w:rFonts w:ascii="Times New Roman" w:hAnsi="Times New Roman" w:cs="Times New Roman"/>
        </w:rPr>
        <w:t>5.7.1.2. Необходимо предусматривать следующие требования к материалу игрового оборудования и условиям его обработки:</w:t>
      </w:r>
    </w:p>
    <w:p w:rsidR="005B605E" w:rsidRPr="007F37AA" w:rsidRDefault="005B605E" w:rsidP="00210128">
      <w:pPr>
        <w:ind w:firstLine="426"/>
        <w:jc w:val="both"/>
        <w:rPr>
          <w:rFonts w:ascii="Times New Roman" w:hAnsi="Times New Roman" w:cs="Times New Roman"/>
        </w:rPr>
      </w:pPr>
      <w:r w:rsidRPr="007F37AA">
        <w:rPr>
          <w:rFonts w:ascii="Times New Roman" w:hAnsi="Times New Roman" w:cs="Times New Roman"/>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5B605E" w:rsidRPr="007F37AA" w:rsidRDefault="005B605E" w:rsidP="00210128">
      <w:pPr>
        <w:ind w:firstLine="426"/>
        <w:jc w:val="both"/>
        <w:rPr>
          <w:rFonts w:ascii="Times New Roman" w:hAnsi="Times New Roman" w:cs="Times New Roman"/>
        </w:rPr>
      </w:pPr>
      <w:r w:rsidRPr="007F37AA">
        <w:rPr>
          <w:rFonts w:ascii="Times New Roman" w:hAnsi="Times New Roman" w:cs="Times New Roman"/>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металлопластик (не травмирует, не ржавеет, морозоустойчив);</w:t>
      </w:r>
    </w:p>
    <w:p w:rsidR="005B605E" w:rsidRPr="007F37AA" w:rsidRDefault="005B605E" w:rsidP="00210128">
      <w:pPr>
        <w:ind w:firstLine="426"/>
        <w:jc w:val="both"/>
        <w:rPr>
          <w:rFonts w:ascii="Times New Roman" w:hAnsi="Times New Roman" w:cs="Times New Roman"/>
        </w:rPr>
      </w:pPr>
      <w:r w:rsidRPr="007F37AA">
        <w:rPr>
          <w:rFonts w:ascii="Times New Roman" w:hAnsi="Times New Roman" w:cs="Times New Roman"/>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5B605E" w:rsidRPr="007F37AA" w:rsidRDefault="005B605E" w:rsidP="00210128">
      <w:pPr>
        <w:ind w:firstLine="426"/>
        <w:jc w:val="both"/>
        <w:rPr>
          <w:rFonts w:ascii="Times New Roman" w:hAnsi="Times New Roman" w:cs="Times New Roman"/>
        </w:rPr>
      </w:pPr>
      <w:r w:rsidRPr="007F37AA">
        <w:rPr>
          <w:rFonts w:ascii="Times New Roman" w:hAnsi="Times New Roman" w:cs="Times New Roman"/>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5B605E" w:rsidRPr="007F37AA" w:rsidRDefault="005B605E" w:rsidP="00210128">
      <w:pPr>
        <w:ind w:firstLine="426"/>
        <w:jc w:val="both"/>
        <w:rPr>
          <w:rFonts w:ascii="Times New Roman" w:hAnsi="Times New Roman" w:cs="Times New Roman"/>
        </w:rPr>
      </w:pPr>
      <w:r w:rsidRPr="007F37AA">
        <w:rPr>
          <w:rFonts w:ascii="Times New Roman" w:hAnsi="Times New Roman" w:cs="Times New Roman"/>
        </w:rPr>
        <w:t>5.7.1.3.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5B605E" w:rsidRPr="007F37AA" w:rsidRDefault="005B605E" w:rsidP="00210128">
      <w:pPr>
        <w:ind w:firstLine="426"/>
        <w:jc w:val="both"/>
        <w:rPr>
          <w:rFonts w:ascii="Times New Roman" w:hAnsi="Times New Roman" w:cs="Times New Roman"/>
        </w:rPr>
      </w:pPr>
      <w:r w:rsidRPr="007F37AA">
        <w:rPr>
          <w:rFonts w:ascii="Times New Roman" w:hAnsi="Times New Roman" w:cs="Times New Roman"/>
        </w:rPr>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5B605E" w:rsidRPr="007F37AA" w:rsidRDefault="005B605E" w:rsidP="00210128">
      <w:pPr>
        <w:ind w:firstLine="426"/>
        <w:jc w:val="both"/>
        <w:rPr>
          <w:rFonts w:ascii="Times New Roman" w:hAnsi="Times New Roman" w:cs="Times New Roman"/>
          <w:color w:val="auto"/>
        </w:rPr>
      </w:pPr>
      <w:r w:rsidRPr="007F37AA">
        <w:rPr>
          <w:rFonts w:ascii="Times New Roman" w:hAnsi="Times New Roman" w:cs="Times New Roman"/>
          <w:color w:val="auto"/>
        </w:rPr>
        <w:t xml:space="preserve">5.3.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5B605E" w:rsidRPr="007F37AA" w:rsidRDefault="005B605E" w:rsidP="00210128">
      <w:pPr>
        <w:spacing w:before="120"/>
        <w:jc w:val="right"/>
        <w:rPr>
          <w:rFonts w:ascii="Times New Roman" w:hAnsi="Times New Roman" w:cs="Times New Roman"/>
          <w:color w:val="auto"/>
        </w:rPr>
      </w:pPr>
      <w:r w:rsidRPr="007F37AA">
        <w:rPr>
          <w:rFonts w:ascii="Times New Roman" w:hAnsi="Times New Roman" w:cs="Times New Roman"/>
          <w:color w:val="auto"/>
        </w:rPr>
        <w:t>Таблица 5.3.</w:t>
      </w:r>
      <w:r w:rsidRPr="007F37AA">
        <w:rPr>
          <w:rFonts w:ascii="Times New Roman" w:hAnsi="Times New Roman" w:cs="Times New Roman"/>
          <w:color w:val="auto"/>
        </w:rPr>
        <w:tab/>
      </w:r>
    </w:p>
    <w:p w:rsidR="005B605E" w:rsidRPr="007F37AA" w:rsidRDefault="005B605E" w:rsidP="00210128">
      <w:pPr>
        <w:spacing w:after="120"/>
        <w:ind w:firstLine="709"/>
        <w:jc w:val="both"/>
        <w:rPr>
          <w:rFonts w:ascii="Times New Roman" w:hAnsi="Times New Roman" w:cs="Times New Roman"/>
        </w:rPr>
      </w:pPr>
      <w:r w:rsidRPr="007F37AA">
        <w:rPr>
          <w:rFonts w:ascii="Times New Roman" w:hAnsi="Times New Roman" w:cs="Times New Roman"/>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A0"/>
      </w:tblPr>
      <w:tblGrid>
        <w:gridCol w:w="1697"/>
        <w:gridCol w:w="7991"/>
      </w:tblGrid>
      <w:tr w:rsidR="005B605E" w:rsidRPr="007F37AA" w:rsidTr="00762DA2">
        <w:trPr>
          <w:trHeight w:val="567"/>
          <w:tblHeader/>
          <w:jc w:val="center"/>
        </w:trPr>
        <w:tc>
          <w:tcPr>
            <w:tcW w:w="876" w:type="pct"/>
            <w:tcBorders>
              <w:top w:val="single" w:sz="4" w:space="0" w:color="auto"/>
              <w:bottom w:val="single" w:sz="6" w:space="0" w:color="auto"/>
              <w:right w:val="single" w:sz="4" w:space="0" w:color="auto"/>
            </w:tcBorders>
            <w:vAlign w:val="center"/>
          </w:tcPr>
          <w:p w:rsidR="005B605E" w:rsidRPr="007F37AA" w:rsidRDefault="005B605E" w:rsidP="00210128">
            <w:pPr>
              <w:widowControl/>
              <w:jc w:val="center"/>
              <w:rPr>
                <w:rFonts w:ascii="Times New Roman" w:hAnsi="Times New Roman" w:cs="Times New Roman"/>
              </w:rPr>
            </w:pPr>
            <w:bookmarkStart w:id="19" w:name="TO0000010"/>
            <w:r w:rsidRPr="007F37AA">
              <w:rPr>
                <w:rFonts w:ascii="Times New Roman" w:hAnsi="Times New Roman" w:cs="Times New Roman"/>
              </w:rPr>
              <w:t>Игровое оборудование</w:t>
            </w:r>
          </w:p>
        </w:tc>
        <w:tc>
          <w:tcPr>
            <w:tcW w:w="4124" w:type="pct"/>
            <w:tcBorders>
              <w:top w:val="single" w:sz="4" w:space="0" w:color="auto"/>
              <w:left w:val="single" w:sz="4" w:space="0" w:color="auto"/>
              <w:bottom w:val="single" w:sz="6" w:space="0" w:color="auto"/>
            </w:tcBorders>
            <w:vAlign w:val="center"/>
          </w:tcPr>
          <w:p w:rsidR="005B605E" w:rsidRPr="007F37AA" w:rsidRDefault="005B605E" w:rsidP="00210128">
            <w:pPr>
              <w:widowControl/>
              <w:jc w:val="center"/>
              <w:rPr>
                <w:rFonts w:ascii="Times New Roman" w:hAnsi="Times New Roman" w:cs="Times New Roman"/>
              </w:rPr>
            </w:pPr>
            <w:r w:rsidRPr="007F37AA">
              <w:rPr>
                <w:rFonts w:ascii="Times New Roman" w:hAnsi="Times New Roman" w:cs="Times New Roman"/>
              </w:rPr>
              <w:t>Минимальные расстояния</w:t>
            </w:r>
          </w:p>
        </w:tc>
      </w:tr>
      <w:tr w:rsidR="005B605E" w:rsidRPr="007F37AA" w:rsidTr="00762DA2">
        <w:trPr>
          <w:trHeight w:val="567"/>
          <w:jc w:val="center"/>
        </w:trPr>
        <w:tc>
          <w:tcPr>
            <w:tcW w:w="876" w:type="pct"/>
            <w:tcBorders>
              <w:top w:val="single" w:sz="6" w:space="0" w:color="auto"/>
              <w:bottom w:val="single" w:sz="6" w:space="0" w:color="auto"/>
              <w:right w:val="single" w:sz="4" w:space="0" w:color="auto"/>
            </w:tcBorders>
            <w:vAlign w:val="center"/>
          </w:tcPr>
          <w:p w:rsidR="005B605E" w:rsidRPr="007F37AA" w:rsidRDefault="005B605E" w:rsidP="00210128">
            <w:pPr>
              <w:ind w:left="113"/>
              <w:jc w:val="both"/>
              <w:rPr>
                <w:rFonts w:ascii="Times New Roman" w:hAnsi="Times New Roman" w:cs="Times New Roman"/>
              </w:rPr>
            </w:pPr>
            <w:r w:rsidRPr="007F37AA">
              <w:rPr>
                <w:rFonts w:ascii="Times New Roman" w:hAnsi="Times New Roman" w:cs="Times New Roman"/>
              </w:rPr>
              <w:t>Качели</w:t>
            </w:r>
          </w:p>
        </w:tc>
        <w:tc>
          <w:tcPr>
            <w:tcW w:w="4124" w:type="pct"/>
            <w:tcBorders>
              <w:top w:val="single" w:sz="6" w:space="0" w:color="auto"/>
              <w:left w:val="single" w:sz="4" w:space="0" w:color="auto"/>
              <w:bottom w:val="single" w:sz="6" w:space="0" w:color="auto"/>
            </w:tcBorders>
            <w:vAlign w:val="center"/>
          </w:tcPr>
          <w:p w:rsidR="005B605E" w:rsidRPr="007F37AA" w:rsidRDefault="005B605E" w:rsidP="00210128">
            <w:pPr>
              <w:jc w:val="both"/>
              <w:rPr>
                <w:rFonts w:ascii="Times New Roman" w:hAnsi="Times New Roman" w:cs="Times New Roman"/>
              </w:rPr>
            </w:pPr>
            <w:r w:rsidRPr="007F37AA">
              <w:rPr>
                <w:rFonts w:ascii="Times New Roman" w:hAnsi="Times New Roman" w:cs="Times New Roman"/>
              </w:rPr>
              <w:t>не менее 1,5 м в стороны от боковых конструкций и не менее 2,0 м вперед (назад) от крайних точек качели в состоянии наклона</w:t>
            </w:r>
          </w:p>
        </w:tc>
      </w:tr>
      <w:tr w:rsidR="005B605E" w:rsidRPr="007F37AA" w:rsidTr="00762DA2">
        <w:trPr>
          <w:trHeight w:val="567"/>
          <w:jc w:val="center"/>
        </w:trPr>
        <w:tc>
          <w:tcPr>
            <w:tcW w:w="876" w:type="pct"/>
            <w:tcBorders>
              <w:top w:val="single" w:sz="6" w:space="0" w:color="auto"/>
              <w:bottom w:val="single" w:sz="6" w:space="0" w:color="auto"/>
              <w:right w:val="single" w:sz="4" w:space="0" w:color="auto"/>
            </w:tcBorders>
            <w:vAlign w:val="center"/>
          </w:tcPr>
          <w:p w:rsidR="005B605E" w:rsidRPr="007F37AA" w:rsidRDefault="005B605E" w:rsidP="00210128">
            <w:pPr>
              <w:ind w:left="113"/>
              <w:jc w:val="both"/>
              <w:rPr>
                <w:rFonts w:ascii="Times New Roman" w:hAnsi="Times New Roman" w:cs="Times New Roman"/>
              </w:rPr>
            </w:pPr>
            <w:r w:rsidRPr="007F37AA">
              <w:rPr>
                <w:rFonts w:ascii="Times New Roman" w:hAnsi="Times New Roman" w:cs="Times New Roman"/>
              </w:rPr>
              <w:t>Качалки</w:t>
            </w:r>
          </w:p>
        </w:tc>
        <w:tc>
          <w:tcPr>
            <w:tcW w:w="4124" w:type="pct"/>
            <w:tcBorders>
              <w:top w:val="single" w:sz="6" w:space="0" w:color="auto"/>
              <w:left w:val="single" w:sz="4" w:space="0" w:color="auto"/>
              <w:bottom w:val="single" w:sz="6" w:space="0" w:color="auto"/>
            </w:tcBorders>
            <w:vAlign w:val="center"/>
          </w:tcPr>
          <w:p w:rsidR="005B605E" w:rsidRPr="007F37AA" w:rsidRDefault="005B605E" w:rsidP="00210128">
            <w:pPr>
              <w:jc w:val="both"/>
              <w:rPr>
                <w:rFonts w:ascii="Times New Roman" w:hAnsi="Times New Roman" w:cs="Times New Roman"/>
              </w:rPr>
            </w:pPr>
            <w:r w:rsidRPr="007F37AA">
              <w:rPr>
                <w:rFonts w:ascii="Times New Roman" w:hAnsi="Times New Roman" w:cs="Times New Roman"/>
              </w:rPr>
              <w:t>не менее 1,0 м в стороны от боковых конструкций и не менее 1,5 м вперед от крайних точек качалки в состоянии наклона</w:t>
            </w:r>
          </w:p>
        </w:tc>
      </w:tr>
      <w:tr w:rsidR="005B605E" w:rsidRPr="007F37AA" w:rsidTr="00762DA2">
        <w:trPr>
          <w:trHeight w:val="567"/>
          <w:jc w:val="center"/>
        </w:trPr>
        <w:tc>
          <w:tcPr>
            <w:tcW w:w="876" w:type="pct"/>
            <w:tcBorders>
              <w:top w:val="single" w:sz="6" w:space="0" w:color="auto"/>
              <w:bottom w:val="single" w:sz="6" w:space="0" w:color="auto"/>
              <w:right w:val="single" w:sz="4" w:space="0" w:color="auto"/>
            </w:tcBorders>
            <w:vAlign w:val="center"/>
          </w:tcPr>
          <w:p w:rsidR="005B605E" w:rsidRPr="007F37AA" w:rsidRDefault="005B605E" w:rsidP="00210128">
            <w:pPr>
              <w:ind w:left="113"/>
              <w:jc w:val="both"/>
              <w:rPr>
                <w:rFonts w:ascii="Times New Roman" w:hAnsi="Times New Roman" w:cs="Times New Roman"/>
              </w:rPr>
            </w:pPr>
            <w:r w:rsidRPr="007F37AA">
              <w:rPr>
                <w:rFonts w:ascii="Times New Roman" w:hAnsi="Times New Roman" w:cs="Times New Roman"/>
              </w:rPr>
              <w:t>Карусели</w:t>
            </w:r>
          </w:p>
        </w:tc>
        <w:tc>
          <w:tcPr>
            <w:tcW w:w="4124" w:type="pct"/>
            <w:tcBorders>
              <w:top w:val="single" w:sz="6" w:space="0" w:color="auto"/>
              <w:left w:val="single" w:sz="4" w:space="0" w:color="auto"/>
              <w:bottom w:val="single" w:sz="6" w:space="0" w:color="auto"/>
            </w:tcBorders>
            <w:vAlign w:val="center"/>
          </w:tcPr>
          <w:p w:rsidR="005B605E" w:rsidRPr="007F37AA" w:rsidRDefault="005B605E" w:rsidP="00210128">
            <w:pPr>
              <w:jc w:val="both"/>
              <w:rPr>
                <w:rFonts w:ascii="Times New Roman" w:hAnsi="Times New Roman" w:cs="Times New Roman"/>
              </w:rPr>
            </w:pPr>
            <w:r w:rsidRPr="007F37AA">
              <w:rPr>
                <w:rFonts w:ascii="Times New Roman" w:hAnsi="Times New Roman" w:cs="Times New Roman"/>
              </w:rPr>
              <w:t>не менее 2 м в стороны от боковых конструкций и не менее 3 м вверх от нижней вращающейся поверхности карусели</w:t>
            </w:r>
          </w:p>
        </w:tc>
      </w:tr>
      <w:tr w:rsidR="005B605E" w:rsidRPr="007F37AA" w:rsidTr="00762DA2">
        <w:trPr>
          <w:trHeight w:val="567"/>
          <w:jc w:val="center"/>
        </w:trPr>
        <w:tc>
          <w:tcPr>
            <w:tcW w:w="876" w:type="pct"/>
            <w:tcBorders>
              <w:top w:val="single" w:sz="6" w:space="0" w:color="auto"/>
              <w:bottom w:val="single" w:sz="4" w:space="0" w:color="auto"/>
              <w:right w:val="single" w:sz="4" w:space="0" w:color="auto"/>
            </w:tcBorders>
            <w:vAlign w:val="center"/>
          </w:tcPr>
          <w:p w:rsidR="005B605E" w:rsidRPr="007F37AA" w:rsidRDefault="005B605E" w:rsidP="00210128">
            <w:pPr>
              <w:ind w:left="113"/>
              <w:jc w:val="both"/>
              <w:rPr>
                <w:rFonts w:ascii="Times New Roman" w:hAnsi="Times New Roman" w:cs="Times New Roman"/>
              </w:rPr>
            </w:pPr>
            <w:r w:rsidRPr="007F37AA">
              <w:rPr>
                <w:rFonts w:ascii="Times New Roman" w:hAnsi="Times New Roman" w:cs="Times New Roman"/>
              </w:rPr>
              <w:t>Горки</w:t>
            </w:r>
          </w:p>
        </w:tc>
        <w:tc>
          <w:tcPr>
            <w:tcW w:w="4124" w:type="pct"/>
            <w:tcBorders>
              <w:top w:val="single" w:sz="6" w:space="0" w:color="auto"/>
              <w:left w:val="single" w:sz="4" w:space="0" w:color="auto"/>
              <w:bottom w:val="single" w:sz="4" w:space="0" w:color="auto"/>
            </w:tcBorders>
            <w:vAlign w:val="center"/>
          </w:tcPr>
          <w:p w:rsidR="005B605E" w:rsidRPr="007F37AA" w:rsidRDefault="005B605E" w:rsidP="00210128">
            <w:pPr>
              <w:jc w:val="both"/>
              <w:rPr>
                <w:rFonts w:ascii="Times New Roman" w:hAnsi="Times New Roman" w:cs="Times New Roman"/>
              </w:rPr>
            </w:pPr>
            <w:r w:rsidRPr="007F37AA">
              <w:rPr>
                <w:rFonts w:ascii="Times New Roman" w:hAnsi="Times New Roman" w:cs="Times New Roman"/>
              </w:rPr>
              <w:t>не менее 1 м от боковых сторон и 2 м вперед от нижнего края ската горки.</w:t>
            </w:r>
          </w:p>
        </w:tc>
      </w:tr>
    </w:tbl>
    <w:bookmarkEnd w:id="19"/>
    <w:p w:rsidR="005B605E" w:rsidRPr="007F37AA" w:rsidRDefault="005B605E" w:rsidP="00210128">
      <w:pPr>
        <w:ind w:firstLine="425"/>
        <w:jc w:val="both"/>
        <w:rPr>
          <w:rFonts w:ascii="Times New Roman" w:hAnsi="Times New Roman" w:cs="Times New Roman"/>
        </w:rPr>
      </w:pPr>
      <w:r w:rsidRPr="007F37AA">
        <w:rPr>
          <w:rFonts w:ascii="Times New Roman" w:hAnsi="Times New Roman" w:cs="Times New Roman"/>
        </w:rPr>
        <w:t>5.7.2. Спортивное оборудование</w:t>
      </w:r>
    </w:p>
    <w:p w:rsidR="005B605E" w:rsidRPr="007F37AA" w:rsidRDefault="005B605E" w:rsidP="00210128">
      <w:pPr>
        <w:ind w:firstLine="425"/>
        <w:jc w:val="both"/>
        <w:rPr>
          <w:rFonts w:ascii="Times New Roman" w:hAnsi="Times New Roman" w:cs="Times New Roman"/>
        </w:rPr>
      </w:pPr>
      <w:r w:rsidRPr="007F37AA">
        <w:rPr>
          <w:rFonts w:ascii="Times New Roman" w:hAnsi="Times New Roman" w:cs="Times New Roman"/>
        </w:rPr>
        <w:t>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5B605E" w:rsidRPr="007F37AA" w:rsidRDefault="005B605E" w:rsidP="00210128">
      <w:pPr>
        <w:pStyle w:val="Heading2"/>
        <w:keepNext w:val="0"/>
        <w:spacing w:before="120" w:after="120"/>
        <w:jc w:val="center"/>
        <w:rPr>
          <w:rFonts w:ascii="Times New Roman" w:hAnsi="Times New Roman"/>
          <w:color w:val="000000"/>
          <w:sz w:val="24"/>
          <w:szCs w:val="24"/>
        </w:rPr>
      </w:pPr>
      <w:bookmarkStart w:id="20" w:name="_Toc37759106"/>
      <w:bookmarkStart w:id="21" w:name="PO0000200"/>
      <w:r w:rsidRPr="007F37AA">
        <w:rPr>
          <w:rFonts w:ascii="Times New Roman" w:hAnsi="Times New Roman"/>
          <w:color w:val="000000"/>
          <w:sz w:val="24"/>
          <w:szCs w:val="24"/>
        </w:rPr>
        <w:t>5.8. ОСВЕЩЕНИЕ И ОСВЕТИТЕЛЬНОЕ ОБОРУДОВАНИЕ</w:t>
      </w:r>
      <w:bookmarkEnd w:id="20"/>
    </w:p>
    <w:bookmarkEnd w:id="21"/>
    <w:p w:rsidR="005B605E" w:rsidRPr="007F37AA" w:rsidRDefault="005B605E" w:rsidP="00EE38F1">
      <w:pPr>
        <w:ind w:firstLine="425"/>
        <w:jc w:val="both"/>
        <w:rPr>
          <w:rFonts w:ascii="Times New Roman" w:hAnsi="Times New Roman" w:cs="Times New Roman"/>
        </w:rPr>
      </w:pPr>
      <w:r w:rsidRPr="007F37AA">
        <w:rPr>
          <w:rFonts w:ascii="Times New Roman" w:hAnsi="Times New Roman" w:cs="Times New Roman"/>
        </w:rPr>
        <w:t>5.8.1 Наружное освещение территорий поселения,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светоцветового зонирования территорий населенного пункта и формирования системы светопространственных ансамблей.</w:t>
      </w:r>
    </w:p>
    <w:p w:rsidR="005B605E" w:rsidRPr="007F37AA" w:rsidRDefault="005B605E" w:rsidP="00EE38F1">
      <w:pPr>
        <w:ind w:firstLine="425"/>
        <w:jc w:val="both"/>
        <w:rPr>
          <w:rFonts w:ascii="Times New Roman" w:hAnsi="Times New Roman" w:cs="Times New Roman"/>
        </w:rPr>
      </w:pPr>
      <w:r w:rsidRPr="007F37AA">
        <w:rPr>
          <w:rFonts w:ascii="Times New Roman" w:hAnsi="Times New Roman" w:cs="Times New Roman"/>
        </w:rPr>
        <w:t>5.8.2. Освещение компонентов среды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5B605E" w:rsidRPr="007F37AA" w:rsidRDefault="005B605E" w:rsidP="00EE38F1">
      <w:pPr>
        <w:pStyle w:val="NormalWeb"/>
        <w:spacing w:before="0" w:beforeAutospacing="0" w:after="0" w:afterAutospacing="0"/>
        <w:ind w:firstLine="425"/>
        <w:jc w:val="both"/>
        <w:rPr>
          <w:color w:val="000000"/>
        </w:rPr>
      </w:pPr>
      <w:r w:rsidRPr="007F37AA">
        <w:rPr>
          <w:color w:val="000000"/>
        </w:rPr>
        <w:t>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информации и витрины должны освещаться в темное время суток.</w:t>
      </w:r>
    </w:p>
    <w:p w:rsidR="005B605E" w:rsidRPr="007F37AA" w:rsidRDefault="005B605E" w:rsidP="00EE38F1">
      <w:pPr>
        <w:pStyle w:val="NormalWeb"/>
        <w:spacing w:before="0" w:beforeAutospacing="0" w:after="0" w:afterAutospacing="0"/>
        <w:ind w:firstLine="425"/>
        <w:jc w:val="both"/>
        <w:rPr>
          <w:color w:val="000000"/>
        </w:rPr>
      </w:pPr>
      <w:r w:rsidRPr="007F37AA">
        <w:rPr>
          <w:color w:val="000000"/>
        </w:rPr>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5B605E" w:rsidRPr="007F37AA" w:rsidRDefault="005B605E" w:rsidP="00297C0C">
      <w:pPr>
        <w:pStyle w:val="Heading1"/>
        <w:shd w:val="clear" w:color="auto" w:fill="FFFFFF"/>
        <w:spacing w:before="0" w:after="0"/>
        <w:jc w:val="both"/>
        <w:textAlignment w:val="baseline"/>
        <w:rPr>
          <w:b w:val="0"/>
          <w:color w:val="000000"/>
          <w:szCs w:val="24"/>
        </w:rPr>
      </w:pPr>
      <w:r w:rsidRPr="007F37AA">
        <w:rPr>
          <w:b w:val="0"/>
          <w:color w:val="000000"/>
          <w:szCs w:val="24"/>
        </w:rPr>
        <w:t>5.8.5.Для сельских поселений допускается монтаж воздушной линии, преимущественно самонесущим изолированным проводом.</w:t>
      </w:r>
      <w:r w:rsidRPr="007F37AA">
        <w:rPr>
          <w:rFonts w:ascii="Arial" w:hAnsi="Arial"/>
          <w:b w:val="0"/>
          <w:color w:val="000000"/>
          <w:spacing w:val="2"/>
          <w:szCs w:val="24"/>
        </w:rPr>
        <w:t>(</w:t>
      </w:r>
      <w:r w:rsidRPr="007F37AA">
        <w:rPr>
          <w:rFonts w:cs="Times New Roman"/>
          <w:b w:val="0"/>
          <w:color w:val="000000"/>
          <w:spacing w:val="2"/>
          <w:szCs w:val="24"/>
        </w:rPr>
        <w:t>Раздел 7, Гл.7.1, п.7.1.3.</w:t>
      </w:r>
      <w:r w:rsidRPr="007F37AA">
        <w:rPr>
          <w:b w:val="0"/>
          <w:color w:val="000000"/>
          <w:szCs w:val="24"/>
        </w:rPr>
        <w:t xml:space="preserve"> РД 34.20.185-94 «Инструкция по проектированию городских электрических сетей».)</w:t>
      </w:r>
    </w:p>
    <w:p w:rsidR="005B605E" w:rsidRPr="007F37AA" w:rsidRDefault="005B605E" w:rsidP="00EE38F1">
      <w:pPr>
        <w:pStyle w:val="NormalWeb"/>
        <w:spacing w:before="0" w:beforeAutospacing="0" w:after="0" w:afterAutospacing="0"/>
        <w:ind w:firstLine="425"/>
        <w:jc w:val="both"/>
        <w:rPr>
          <w:color w:val="000000"/>
        </w:rPr>
      </w:pPr>
      <w:r w:rsidRPr="007F37AA">
        <w:rPr>
          <w:color w:val="000000"/>
        </w:rPr>
        <w:t>5.8.6. Организация уличного освещения осуществляется в соответствии с ГОСТ Р 24940-2016 «Здания и сооружения. Методы измерения освещенности».</w:t>
      </w:r>
    </w:p>
    <w:p w:rsidR="005B605E" w:rsidRPr="007F37AA" w:rsidRDefault="005B605E" w:rsidP="00EE38F1">
      <w:pPr>
        <w:pStyle w:val="NormalWeb"/>
        <w:spacing w:before="0" w:beforeAutospacing="0" w:after="0" w:afterAutospacing="0"/>
        <w:ind w:firstLine="425"/>
        <w:jc w:val="both"/>
        <w:rPr>
          <w:color w:val="000000"/>
        </w:rPr>
      </w:pPr>
      <w:r w:rsidRPr="007F37AA">
        <w:rPr>
          <w:color w:val="000000"/>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5B605E" w:rsidRPr="007F37AA" w:rsidRDefault="005B605E" w:rsidP="00EE38F1">
      <w:pPr>
        <w:pStyle w:val="NormalWeb"/>
        <w:spacing w:before="0" w:beforeAutospacing="0" w:after="0" w:afterAutospacing="0"/>
        <w:ind w:firstLine="425"/>
        <w:jc w:val="both"/>
        <w:rPr>
          <w:color w:val="000000"/>
        </w:rPr>
      </w:pPr>
      <w:r w:rsidRPr="007F37AA">
        <w:rPr>
          <w:color w:val="000000"/>
        </w:rPr>
        <w:t>5.8.8. Для уличных фонарей, других источников наружного освещения следует применять источники света на основе энергосберегающих технологии.</w:t>
      </w:r>
    </w:p>
    <w:p w:rsidR="005B605E" w:rsidRPr="007F37AA" w:rsidRDefault="005B605E" w:rsidP="00EE38F1">
      <w:pPr>
        <w:pStyle w:val="NormalWeb"/>
        <w:spacing w:before="0" w:beforeAutospacing="0" w:after="0" w:afterAutospacing="0"/>
        <w:ind w:firstLine="425"/>
        <w:jc w:val="both"/>
        <w:rPr>
          <w:color w:val="000000"/>
        </w:rPr>
      </w:pPr>
      <w:r w:rsidRPr="007F37AA">
        <w:rPr>
          <w:color w:val="000000"/>
        </w:rPr>
        <w:t>5.8.9.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5B605E" w:rsidRPr="007F37AA" w:rsidRDefault="005B605E" w:rsidP="00EE38F1">
      <w:pPr>
        <w:pStyle w:val="NormalWeb"/>
        <w:spacing w:before="0" w:beforeAutospacing="0" w:after="0" w:afterAutospacing="0"/>
        <w:ind w:firstLine="425"/>
        <w:jc w:val="both"/>
        <w:rPr>
          <w:color w:val="000000"/>
        </w:rPr>
      </w:pPr>
      <w:r w:rsidRPr="007F37AA">
        <w:rPr>
          <w:color w:val="000000"/>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5B605E" w:rsidRPr="007F37AA" w:rsidRDefault="005B605E" w:rsidP="00EE38F1">
      <w:pPr>
        <w:pStyle w:val="NormalWeb"/>
        <w:spacing w:before="0" w:beforeAutospacing="0" w:after="0" w:afterAutospacing="0"/>
        <w:ind w:firstLine="425"/>
        <w:jc w:val="both"/>
        <w:rPr>
          <w:color w:val="000000"/>
        </w:rPr>
      </w:pPr>
      <w:r w:rsidRPr="007F37AA">
        <w:rPr>
          <w:color w:val="000000"/>
        </w:rPr>
        <w:t>5.8.11. Под содержанием объектов электрических сетей наружного освещения понимается комплекс мероприятий, направленных на сохранение объектов висправном состоянии, состоящий из ремонта, замены объекта или его отдельных элементов.</w:t>
      </w:r>
    </w:p>
    <w:p w:rsidR="005B605E" w:rsidRPr="007F37AA" w:rsidRDefault="005B605E" w:rsidP="00EE38F1">
      <w:pPr>
        <w:ind w:firstLine="425"/>
        <w:jc w:val="both"/>
        <w:rPr>
          <w:rFonts w:ascii="Times New Roman" w:hAnsi="Times New Roman" w:cs="Times New Roman"/>
        </w:rPr>
      </w:pPr>
      <w:r w:rsidRPr="007F37AA">
        <w:rPr>
          <w:rFonts w:ascii="Times New Roman" w:hAnsi="Times New Roman" w:cs="Times New Roman"/>
          <w:color w:val="auto"/>
        </w:rPr>
        <w:t>5.8.12 При проектировании одной из трех основных групп наружных осветительных</w:t>
      </w:r>
      <w:r w:rsidRPr="007F37AA">
        <w:rPr>
          <w:rFonts w:ascii="Times New Roman" w:hAnsi="Times New Roman" w:cs="Times New Roman"/>
        </w:rPr>
        <w:t xml:space="preserve"> установок - функционального, архитектурного освещения, световой информации - должны обеспечиваться:</w:t>
      </w:r>
    </w:p>
    <w:p w:rsidR="005B605E" w:rsidRPr="007F37AA" w:rsidRDefault="005B605E" w:rsidP="00EE38F1">
      <w:pPr>
        <w:ind w:firstLine="425"/>
        <w:jc w:val="both"/>
        <w:rPr>
          <w:rFonts w:ascii="Times New Roman" w:hAnsi="Times New Roman" w:cs="Times New Roman"/>
        </w:rPr>
      </w:pPr>
      <w:r w:rsidRPr="007F37AA">
        <w:rPr>
          <w:rFonts w:ascii="Times New Roman" w:hAnsi="Times New Roman" w:cs="Times New Roman"/>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rsidR="005B605E" w:rsidRPr="007F37AA" w:rsidRDefault="005B605E" w:rsidP="00EE38F1">
      <w:pPr>
        <w:ind w:firstLine="425"/>
        <w:jc w:val="both"/>
        <w:rPr>
          <w:rFonts w:ascii="Times New Roman" w:hAnsi="Times New Roman" w:cs="Times New Roman"/>
        </w:rPr>
      </w:pPr>
      <w:r w:rsidRPr="007F37AA">
        <w:rPr>
          <w:rFonts w:ascii="Times New Roman" w:hAnsi="Times New Roman" w:cs="Times New Roman"/>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5B605E" w:rsidRPr="007F37AA" w:rsidRDefault="005B605E" w:rsidP="00EE38F1">
      <w:pPr>
        <w:ind w:firstLine="425"/>
        <w:jc w:val="both"/>
        <w:rPr>
          <w:rFonts w:ascii="Times New Roman" w:hAnsi="Times New Roman" w:cs="Times New Roman"/>
        </w:rPr>
      </w:pPr>
      <w:r w:rsidRPr="007F37AA">
        <w:rPr>
          <w:rFonts w:ascii="Times New Roman" w:hAnsi="Times New Roman" w:cs="Times New Roman"/>
        </w:rPr>
        <w:t>- экономичность и энергоэффективность применяемых установок, рациональное распределение и использование электроэнергии;</w:t>
      </w:r>
    </w:p>
    <w:p w:rsidR="005B605E" w:rsidRPr="007F37AA" w:rsidRDefault="005B605E" w:rsidP="00EE38F1">
      <w:pPr>
        <w:ind w:firstLine="425"/>
        <w:jc w:val="both"/>
        <w:rPr>
          <w:rFonts w:ascii="Times New Roman" w:hAnsi="Times New Roman" w:cs="Times New Roman"/>
        </w:rPr>
      </w:pPr>
      <w:r w:rsidRPr="007F37AA">
        <w:rPr>
          <w:rFonts w:ascii="Times New Roman" w:hAnsi="Times New Roman" w:cs="Times New Roman"/>
        </w:rPr>
        <w:t>- эстетика элементов осветительных установок, их дизайн, качество материалов и изделий с учетом восприятия в дневное и ночное время;</w:t>
      </w:r>
    </w:p>
    <w:p w:rsidR="005B605E" w:rsidRPr="007F37AA" w:rsidRDefault="005B605E" w:rsidP="00EE38F1">
      <w:pPr>
        <w:ind w:firstLine="425"/>
        <w:jc w:val="both"/>
        <w:rPr>
          <w:rFonts w:ascii="Times New Roman" w:hAnsi="Times New Roman" w:cs="Times New Roman"/>
        </w:rPr>
      </w:pPr>
      <w:r w:rsidRPr="007F37AA">
        <w:rPr>
          <w:rFonts w:ascii="Times New Roman" w:hAnsi="Times New Roman" w:cs="Times New Roman"/>
        </w:rPr>
        <w:t>- удобство обслуживания и управления при разных режимах работы установок.</w:t>
      </w:r>
    </w:p>
    <w:p w:rsidR="005B605E" w:rsidRPr="007F37AA" w:rsidRDefault="005B605E" w:rsidP="00EE38F1">
      <w:pPr>
        <w:ind w:firstLine="425"/>
        <w:jc w:val="both"/>
        <w:rPr>
          <w:rFonts w:ascii="Times New Roman" w:hAnsi="Times New Roman" w:cs="Times New Roman"/>
        </w:rPr>
      </w:pPr>
      <w:r w:rsidRPr="007F37AA">
        <w:rPr>
          <w:rFonts w:ascii="Times New Roman" w:hAnsi="Times New Roman" w:cs="Times New Roman"/>
        </w:rPr>
        <w:t>5.8.13.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5B605E" w:rsidRPr="007F37AA" w:rsidRDefault="005B605E" w:rsidP="00EE38F1">
      <w:pPr>
        <w:ind w:firstLine="425"/>
        <w:jc w:val="both"/>
        <w:rPr>
          <w:rFonts w:ascii="Times New Roman" w:hAnsi="Times New Roman" w:cs="Times New Roman"/>
        </w:rPr>
      </w:pPr>
      <w:r w:rsidRPr="007F37AA">
        <w:rPr>
          <w:rFonts w:ascii="Times New Roman" w:hAnsi="Times New Roman" w:cs="Times New Roman"/>
        </w:rPr>
        <w:t>5.8.14.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5B605E" w:rsidRPr="007F37AA" w:rsidRDefault="005B605E" w:rsidP="00EE38F1">
      <w:pPr>
        <w:ind w:firstLine="425"/>
        <w:jc w:val="both"/>
        <w:rPr>
          <w:rFonts w:ascii="Times New Roman" w:hAnsi="Times New Roman" w:cs="Times New Roman"/>
        </w:rPr>
      </w:pPr>
      <w:r w:rsidRPr="007F37AA">
        <w:rPr>
          <w:rFonts w:ascii="Times New Roman" w:hAnsi="Times New Roman" w:cs="Times New Roman"/>
        </w:rPr>
        <w:t>5.8.3. Функциональное освещение</w:t>
      </w:r>
    </w:p>
    <w:p w:rsidR="005B605E" w:rsidRPr="007F37AA" w:rsidRDefault="005B605E" w:rsidP="00EE38F1">
      <w:pPr>
        <w:ind w:firstLine="425"/>
        <w:jc w:val="both"/>
        <w:rPr>
          <w:rFonts w:ascii="Times New Roman" w:hAnsi="Times New Roman" w:cs="Times New Roman"/>
        </w:rPr>
      </w:pPr>
      <w:r w:rsidRPr="007F37AA">
        <w:rPr>
          <w:rFonts w:ascii="Times New Roman" w:hAnsi="Times New Roman" w:cs="Times New Roman"/>
        </w:rPr>
        <w:t>5.8.3.1.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высокомачтовые, парапетные, газонные и встроенные.</w:t>
      </w:r>
    </w:p>
    <w:p w:rsidR="005B605E" w:rsidRPr="007F37AA" w:rsidRDefault="005B605E" w:rsidP="00EE38F1">
      <w:pPr>
        <w:ind w:firstLine="425"/>
        <w:jc w:val="both"/>
        <w:rPr>
          <w:rFonts w:ascii="Times New Roman" w:hAnsi="Times New Roman" w:cs="Times New Roman"/>
        </w:rPr>
      </w:pPr>
      <w:r w:rsidRPr="007F37AA">
        <w:rPr>
          <w:rFonts w:ascii="Times New Roman" w:hAnsi="Times New Roman" w:cs="Times New Roman"/>
        </w:rPr>
        <w:t>5.8.3.2. В обычных установках светильники следует располагать на опорах (венчающие, консольные), подвесах или фасадах (бра, плафоны) на высоте от 3 до 15 м. Их следует применять в транспортных и пешеходных зонах как наиболее традиционные.</w:t>
      </w:r>
    </w:p>
    <w:p w:rsidR="005B605E" w:rsidRPr="007F37AA" w:rsidRDefault="005B605E" w:rsidP="00EE38F1">
      <w:pPr>
        <w:ind w:firstLine="425"/>
        <w:jc w:val="both"/>
        <w:rPr>
          <w:rFonts w:ascii="Times New Roman" w:hAnsi="Times New Roman" w:cs="Times New Roman"/>
        </w:rPr>
      </w:pPr>
      <w:r w:rsidRPr="007F37AA">
        <w:rPr>
          <w:rFonts w:ascii="Times New Roman" w:hAnsi="Times New Roman" w:cs="Times New Roman"/>
        </w:rPr>
        <w:t>5.8.3.3. В высокомачтовых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rsidR="005B605E" w:rsidRPr="007F37AA" w:rsidRDefault="005B605E" w:rsidP="00EE38F1">
      <w:pPr>
        <w:ind w:firstLine="425"/>
        <w:jc w:val="both"/>
        <w:rPr>
          <w:rFonts w:ascii="Times New Roman" w:hAnsi="Times New Roman" w:cs="Times New Roman"/>
        </w:rPr>
      </w:pPr>
      <w:r w:rsidRPr="007F37AA">
        <w:rPr>
          <w:rFonts w:ascii="Times New Roman" w:hAnsi="Times New Roman" w:cs="Times New Roman"/>
        </w:rPr>
        <w:t>5.8.3.4. В парапетных установках светильники встраиваются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5B605E" w:rsidRPr="007F37AA" w:rsidRDefault="005B605E" w:rsidP="00EE38F1">
      <w:pPr>
        <w:ind w:firstLine="425"/>
        <w:jc w:val="both"/>
        <w:rPr>
          <w:rFonts w:ascii="Times New Roman" w:hAnsi="Times New Roman" w:cs="Times New Roman"/>
        </w:rPr>
      </w:pPr>
      <w:r w:rsidRPr="007F37AA">
        <w:rPr>
          <w:rFonts w:ascii="Times New Roman" w:hAnsi="Times New Roman" w:cs="Times New Roman"/>
        </w:rPr>
        <w:t>5.8.3.5.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5B605E" w:rsidRPr="007F37AA" w:rsidRDefault="005B605E" w:rsidP="00EE38F1">
      <w:pPr>
        <w:ind w:firstLine="425"/>
        <w:jc w:val="both"/>
        <w:rPr>
          <w:rFonts w:ascii="Times New Roman" w:hAnsi="Times New Roman" w:cs="Times New Roman"/>
        </w:rPr>
      </w:pPr>
      <w:r w:rsidRPr="007F37AA">
        <w:rPr>
          <w:rFonts w:ascii="Times New Roman" w:hAnsi="Times New Roman" w:cs="Times New Roman"/>
        </w:rPr>
        <w:t>5.8.3.6.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5B605E" w:rsidRPr="007F37AA" w:rsidRDefault="005B605E" w:rsidP="00EE38F1">
      <w:pPr>
        <w:ind w:firstLine="425"/>
        <w:jc w:val="both"/>
        <w:rPr>
          <w:rFonts w:ascii="Times New Roman" w:hAnsi="Times New Roman" w:cs="Times New Roman"/>
        </w:rPr>
      </w:pPr>
      <w:r w:rsidRPr="007F37AA">
        <w:rPr>
          <w:rFonts w:ascii="Times New Roman" w:hAnsi="Times New Roman" w:cs="Times New Roman"/>
        </w:rPr>
        <w:t>5.8.4. Архитектурное освещение</w:t>
      </w:r>
    </w:p>
    <w:p w:rsidR="005B605E" w:rsidRPr="007F37AA" w:rsidRDefault="005B605E" w:rsidP="00EE38F1">
      <w:pPr>
        <w:pStyle w:val="NormalWeb"/>
        <w:spacing w:before="0" w:beforeAutospacing="0" w:after="0" w:afterAutospacing="0"/>
        <w:ind w:firstLine="425"/>
        <w:jc w:val="both"/>
        <w:rPr>
          <w:color w:val="000000"/>
        </w:rPr>
      </w:pPr>
      <w:r w:rsidRPr="007F37AA">
        <w:rPr>
          <w:color w:val="000000"/>
        </w:rPr>
        <w:t>5.8.4.1.Архитектурное освещение (АО) фасадов зданий и сооружений, объектов зеленых насаждений осуществляется их собственниками (владельцами, пользователями)в соответствии со специально разработанной и утвержденной в установленном порядке концепцией и проектной документацией.</w:t>
      </w:r>
    </w:p>
    <w:p w:rsidR="005B605E" w:rsidRPr="007F37AA" w:rsidRDefault="005B605E" w:rsidP="00EE38F1">
      <w:pPr>
        <w:pStyle w:val="NormalWeb"/>
        <w:spacing w:before="0" w:beforeAutospacing="0" w:after="0" w:afterAutospacing="0"/>
        <w:ind w:firstLine="425"/>
        <w:jc w:val="both"/>
        <w:rPr>
          <w:color w:val="000000"/>
        </w:rPr>
      </w:pPr>
      <w:r w:rsidRPr="007F37AA">
        <w:rPr>
          <w:color w:val="000000"/>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5B605E" w:rsidRPr="007F37AA" w:rsidRDefault="005B605E" w:rsidP="00EE38F1">
      <w:pPr>
        <w:pStyle w:val="NormalWeb"/>
        <w:spacing w:before="0" w:beforeAutospacing="0" w:after="0" w:afterAutospacing="0"/>
        <w:ind w:firstLine="425"/>
        <w:jc w:val="both"/>
        <w:rPr>
          <w:color w:val="000000"/>
        </w:rPr>
      </w:pPr>
      <w:r w:rsidRPr="007F37AA">
        <w:rPr>
          <w:color w:val="000000"/>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52.13330.2016«Естественное и искусственное освещение» и с регламентами архитектурной подсветки зданий и сооружений, принятыми в муниципальном образовании.</w:t>
      </w:r>
    </w:p>
    <w:p w:rsidR="005B605E" w:rsidRPr="007F37AA" w:rsidRDefault="005B605E" w:rsidP="00EE38F1">
      <w:pPr>
        <w:ind w:firstLine="425"/>
        <w:jc w:val="both"/>
        <w:rPr>
          <w:rFonts w:ascii="Times New Roman" w:hAnsi="Times New Roman" w:cs="Times New Roman"/>
        </w:rPr>
      </w:pPr>
      <w:r w:rsidRPr="007F37AA">
        <w:rPr>
          <w:rFonts w:ascii="Times New Roman" w:hAnsi="Times New Roman" w:cs="Times New Roman"/>
        </w:rPr>
        <w:t>5.8.4.4. АОдолжно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5B605E" w:rsidRPr="007F37AA" w:rsidRDefault="005B605E" w:rsidP="00EE38F1">
      <w:pPr>
        <w:ind w:firstLine="425"/>
        <w:jc w:val="both"/>
        <w:rPr>
          <w:rFonts w:ascii="Times New Roman" w:hAnsi="Times New Roman" w:cs="Times New Roman"/>
        </w:rPr>
      </w:pPr>
      <w:r w:rsidRPr="007F37AA">
        <w:rPr>
          <w:rFonts w:ascii="Times New Roman" w:hAnsi="Times New Roman" w:cs="Times New Roman"/>
        </w:rPr>
        <w:t>5.8.4.2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5B605E" w:rsidRPr="007F37AA" w:rsidRDefault="005B605E" w:rsidP="00EE38F1">
      <w:pPr>
        <w:pStyle w:val="NormalWeb"/>
        <w:spacing w:before="0" w:beforeAutospacing="0" w:after="0" w:afterAutospacing="0"/>
        <w:ind w:firstLine="425"/>
        <w:jc w:val="both"/>
        <w:rPr>
          <w:color w:val="000000"/>
        </w:rPr>
      </w:pPr>
      <w:r w:rsidRPr="007F37AA">
        <w:rPr>
          <w:color w:val="000000"/>
        </w:rPr>
        <w:t>5.8.4.3. 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w:t>
      </w:r>
    </w:p>
    <w:p w:rsidR="005B605E" w:rsidRPr="007F37AA" w:rsidRDefault="005B605E" w:rsidP="00EE38F1">
      <w:pPr>
        <w:ind w:firstLine="425"/>
        <w:jc w:val="both"/>
        <w:rPr>
          <w:rFonts w:ascii="Times New Roman" w:hAnsi="Times New Roman" w:cs="Times New Roman"/>
        </w:rPr>
      </w:pPr>
      <w:r w:rsidRPr="007F37AA">
        <w:rPr>
          <w:rFonts w:ascii="Times New Roman" w:hAnsi="Times New Roman" w:cs="Times New Roman"/>
        </w:rPr>
        <w:t>5.8.4.3.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5B605E" w:rsidRPr="007F37AA" w:rsidRDefault="005B605E" w:rsidP="00EE38F1">
      <w:pPr>
        <w:ind w:firstLine="425"/>
        <w:jc w:val="both"/>
        <w:rPr>
          <w:rFonts w:ascii="Times New Roman" w:hAnsi="Times New Roman" w:cs="Times New Roman"/>
        </w:rPr>
      </w:pPr>
      <w:r w:rsidRPr="007F37AA">
        <w:rPr>
          <w:rFonts w:ascii="Times New Roman" w:hAnsi="Times New Roman" w:cs="Times New Roman"/>
        </w:rPr>
        <w:t>5.8.5. Световая информация</w:t>
      </w:r>
    </w:p>
    <w:p w:rsidR="005B605E" w:rsidRPr="007F37AA" w:rsidRDefault="005B605E" w:rsidP="00EE38F1">
      <w:pPr>
        <w:ind w:firstLine="425"/>
        <w:jc w:val="both"/>
        <w:rPr>
          <w:rFonts w:ascii="Times New Roman" w:hAnsi="Times New Roman" w:cs="Times New Roman"/>
        </w:rPr>
      </w:pPr>
      <w:r w:rsidRPr="007F37AA">
        <w:rPr>
          <w:rFonts w:ascii="Times New Roman" w:hAnsi="Times New Roman" w:cs="Times New Roman"/>
        </w:rPr>
        <w:t>5.8.5.1.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5B605E" w:rsidRPr="007F37AA" w:rsidRDefault="005B605E" w:rsidP="00EE38F1">
      <w:pPr>
        <w:ind w:firstLine="425"/>
        <w:jc w:val="both"/>
        <w:rPr>
          <w:rFonts w:ascii="Times New Roman" w:hAnsi="Times New Roman" w:cs="Times New Roman"/>
        </w:rPr>
      </w:pPr>
      <w:r w:rsidRPr="007F37AA">
        <w:rPr>
          <w:rFonts w:ascii="Times New Roman" w:hAnsi="Times New Roman" w:cs="Times New Roman"/>
        </w:rPr>
        <w:t>5.8.6. Источники света</w:t>
      </w:r>
    </w:p>
    <w:p w:rsidR="005B605E" w:rsidRPr="007F37AA" w:rsidRDefault="005B605E" w:rsidP="00EE38F1">
      <w:pPr>
        <w:ind w:firstLine="425"/>
        <w:jc w:val="both"/>
        <w:rPr>
          <w:rFonts w:ascii="Times New Roman" w:hAnsi="Times New Roman" w:cs="Times New Roman"/>
        </w:rPr>
      </w:pPr>
      <w:r w:rsidRPr="007F37AA">
        <w:rPr>
          <w:rFonts w:ascii="Times New Roman" w:hAnsi="Times New Roman" w:cs="Times New Roman"/>
        </w:rPr>
        <w:t>5.8.6.1. В стационарных установках ФО и АО следует применять энергоэкономичные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5B605E" w:rsidRPr="007F37AA" w:rsidRDefault="005B605E" w:rsidP="00EE38F1">
      <w:pPr>
        <w:ind w:firstLine="425"/>
        <w:jc w:val="both"/>
        <w:rPr>
          <w:rFonts w:ascii="Times New Roman" w:hAnsi="Times New Roman" w:cs="Times New Roman"/>
        </w:rPr>
      </w:pPr>
      <w:r w:rsidRPr="007F37AA">
        <w:rPr>
          <w:rFonts w:ascii="Times New Roman" w:hAnsi="Times New Roman" w:cs="Times New Roman"/>
        </w:rPr>
        <w:t>5.8.6.2.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5B605E" w:rsidRPr="007F37AA" w:rsidRDefault="005B605E" w:rsidP="00EE38F1">
      <w:pPr>
        <w:ind w:firstLine="425"/>
        <w:jc w:val="both"/>
        <w:rPr>
          <w:rFonts w:ascii="Times New Roman" w:hAnsi="Times New Roman" w:cs="Times New Roman"/>
        </w:rPr>
      </w:pPr>
      <w:r w:rsidRPr="007F37AA">
        <w:rPr>
          <w:rFonts w:ascii="Times New Roman" w:hAnsi="Times New Roman" w:cs="Times New Roman"/>
        </w:rPr>
        <w:t xml:space="preserve">- в транспортных зонах следует использовать, как правило, стандартные натриевые лампы высокого давления (НЛВД); </w:t>
      </w:r>
    </w:p>
    <w:p w:rsidR="005B605E" w:rsidRPr="007F37AA" w:rsidRDefault="005B605E" w:rsidP="00EE38F1">
      <w:pPr>
        <w:ind w:firstLine="425"/>
        <w:jc w:val="both"/>
        <w:rPr>
          <w:rFonts w:ascii="Times New Roman" w:hAnsi="Times New Roman" w:cs="Times New Roman"/>
        </w:rPr>
      </w:pPr>
      <w:r w:rsidRPr="007F37AA">
        <w:rPr>
          <w:rFonts w:ascii="Times New Roman" w:hAnsi="Times New Roman" w:cs="Times New Roman"/>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7F37AA">
        <w:rPr>
          <w:rFonts w:ascii="Times New Roman" w:hAnsi="Times New Roman" w:cs="Times New Roman"/>
          <w:lang w:val="en-US"/>
        </w:rPr>
        <w:t>Ra</w:t>
      </w:r>
      <w:r w:rsidRPr="007F37AA">
        <w:rPr>
          <w:rFonts w:ascii="Times New Roman" w:hAnsi="Times New Roman" w:cs="Times New Roman"/>
        </w:rPr>
        <w:t xml:space="preserve"> = 80, Тц = 3200-5000 К (люминесцентные ЛЛ и компактные люминесцентные КЛЛ, дуговые ртутно-люминесцентные ДРЛ, металлогалогенные МГЛ, индукционные типа </w:t>
      </w:r>
      <w:r w:rsidRPr="007F37AA">
        <w:rPr>
          <w:rFonts w:ascii="Times New Roman" w:hAnsi="Times New Roman" w:cs="Times New Roman"/>
          <w:lang w:val="en-US"/>
        </w:rPr>
        <w:t>QL</w:t>
      </w:r>
      <w:r w:rsidRPr="007F37AA">
        <w:rPr>
          <w:rFonts w:ascii="Times New Roman" w:hAnsi="Times New Roman" w:cs="Times New Roman"/>
        </w:rPr>
        <w:t xml:space="preserve"> и т.п.);</w:t>
      </w:r>
    </w:p>
    <w:p w:rsidR="005B605E" w:rsidRPr="007F37AA" w:rsidRDefault="005B605E" w:rsidP="00EE38F1">
      <w:pPr>
        <w:ind w:firstLine="425"/>
        <w:jc w:val="both"/>
        <w:rPr>
          <w:rFonts w:ascii="Times New Roman" w:hAnsi="Times New Roman" w:cs="Times New Roman"/>
        </w:rPr>
      </w:pPr>
      <w:r w:rsidRPr="007F37AA">
        <w:rPr>
          <w:rFonts w:ascii="Times New Roman" w:hAnsi="Times New Roman" w:cs="Times New Roman"/>
        </w:rPr>
        <w:t xml:space="preserve">- в жилых дворах в исторических районах поселения - лампы тепло-белого света, </w:t>
      </w:r>
      <w:r w:rsidRPr="007F37AA">
        <w:rPr>
          <w:rFonts w:ascii="Times New Roman" w:hAnsi="Times New Roman" w:cs="Times New Roman"/>
          <w:lang w:val="en-US"/>
        </w:rPr>
        <w:t>Ra</w:t>
      </w:r>
      <w:r w:rsidRPr="007F37AA">
        <w:rPr>
          <w:rFonts w:ascii="Times New Roman" w:hAnsi="Times New Roman" w:cs="Times New Roman"/>
        </w:rPr>
        <w:t xml:space="preserve"> = 70, Тц = 3000-3500 К (КЛЛ, ДРЛ «комфорт», НЛВД «</w:t>
      </w:r>
      <w:r w:rsidRPr="007F37AA">
        <w:rPr>
          <w:rFonts w:ascii="Times New Roman" w:hAnsi="Times New Roman" w:cs="Times New Roman"/>
          <w:lang w:val="en-US"/>
        </w:rPr>
        <w:t>white</w:t>
      </w:r>
      <w:r w:rsidRPr="007F37AA">
        <w:rPr>
          <w:rFonts w:ascii="Times New Roman" w:hAnsi="Times New Roman" w:cs="Times New Roman"/>
        </w:rPr>
        <w:t>»);</w:t>
      </w:r>
    </w:p>
    <w:p w:rsidR="005B605E" w:rsidRPr="007F37AA" w:rsidRDefault="005B605E" w:rsidP="00EE38F1">
      <w:pPr>
        <w:ind w:firstLine="425"/>
        <w:jc w:val="both"/>
        <w:rPr>
          <w:rFonts w:ascii="Times New Roman" w:hAnsi="Times New Roman" w:cs="Times New Roman"/>
        </w:rPr>
      </w:pPr>
      <w:r w:rsidRPr="007F37AA">
        <w:rPr>
          <w:rFonts w:ascii="Times New Roman" w:hAnsi="Times New Roman" w:cs="Times New Roman"/>
        </w:rPr>
        <w:t>- в парапетных, газонных и встроенных установках допустимо применение ламп белого и цветного света (КЛЛ, ЛЛ).</w:t>
      </w:r>
    </w:p>
    <w:p w:rsidR="005B605E" w:rsidRPr="007F37AA" w:rsidRDefault="005B605E" w:rsidP="00EE38F1">
      <w:pPr>
        <w:ind w:firstLine="425"/>
        <w:jc w:val="both"/>
        <w:rPr>
          <w:rFonts w:ascii="Times New Roman" w:hAnsi="Times New Roman" w:cs="Times New Roman"/>
        </w:rPr>
      </w:pPr>
      <w:r w:rsidRPr="007F37AA">
        <w:rPr>
          <w:rFonts w:ascii="Times New Roman" w:hAnsi="Times New Roman" w:cs="Times New Roman"/>
        </w:rPr>
        <w:t>5.8.6.3.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5B605E" w:rsidRPr="007F37AA" w:rsidRDefault="005B605E" w:rsidP="00EE38F1">
      <w:pPr>
        <w:ind w:firstLine="425"/>
        <w:jc w:val="both"/>
        <w:rPr>
          <w:rFonts w:ascii="Times New Roman" w:hAnsi="Times New Roman" w:cs="Times New Roman"/>
        </w:rPr>
      </w:pPr>
      <w:r w:rsidRPr="007F37AA">
        <w:rPr>
          <w:rFonts w:ascii="Times New Roman" w:hAnsi="Times New Roman" w:cs="Times New Roman"/>
        </w:rPr>
        <w:t>5.8.7. Освещение транспортных и пешеходных зон.</w:t>
      </w:r>
    </w:p>
    <w:p w:rsidR="005B605E" w:rsidRPr="007F37AA" w:rsidRDefault="005B605E" w:rsidP="00EE38F1">
      <w:pPr>
        <w:ind w:firstLine="425"/>
        <w:jc w:val="both"/>
        <w:rPr>
          <w:rFonts w:ascii="Times New Roman" w:hAnsi="Times New Roman" w:cs="Times New Roman"/>
        </w:rPr>
      </w:pPr>
      <w:r w:rsidRPr="007F37AA">
        <w:rPr>
          <w:rFonts w:ascii="Times New Roman" w:hAnsi="Times New Roman" w:cs="Times New Roman"/>
        </w:rPr>
        <w:t>5.8.7.1.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rsidR="005B605E" w:rsidRPr="007F37AA" w:rsidRDefault="005B605E" w:rsidP="00EE38F1">
      <w:pPr>
        <w:ind w:firstLine="425"/>
        <w:jc w:val="both"/>
        <w:rPr>
          <w:rFonts w:ascii="Times New Roman" w:hAnsi="Times New Roman" w:cs="Times New Roman"/>
        </w:rPr>
      </w:pPr>
      <w:r w:rsidRPr="007F37AA">
        <w:rPr>
          <w:rFonts w:ascii="Times New Roman" w:hAnsi="Times New Roman" w:cs="Times New Roman"/>
        </w:rPr>
        <w:t>5.8.7.2. Для освещения проезжей части улиц и сопутствующих им тротуаров следует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 - НЛВД над проезжей частью и ДРЛ (или МГЛ) над пешеходной частью с целью светоцветового зонирования пространства.</w:t>
      </w:r>
    </w:p>
    <w:p w:rsidR="005B605E" w:rsidRPr="007F37AA" w:rsidRDefault="005B605E" w:rsidP="00EE38F1">
      <w:pPr>
        <w:ind w:firstLine="425"/>
        <w:jc w:val="both"/>
        <w:rPr>
          <w:rFonts w:ascii="Times New Roman" w:hAnsi="Times New Roman" w:cs="Times New Roman"/>
        </w:rPr>
      </w:pPr>
      <w:r w:rsidRPr="007F37AA">
        <w:rPr>
          <w:rFonts w:ascii="Times New Roman" w:hAnsi="Times New Roman" w:cs="Times New Roman"/>
        </w:rPr>
        <w:t>5.8.7.3. Выбор типа, расположения и способа установки светильников ФО транспортных и пешеходных зон следует осуществлять с учетом формируемого масштаба светопространств. Над проезжей частью улиц, дорог и площадей светильники на опорах должны устанавливаться на высоте не менее 8 м. В пешеходных зонах высота установки светильников на опорах должна приниматься, как правило, не менее 3,5 м и не более 5,5 м. Светильники (бра, плафоны) для освещения проездов, тротуаров и площадок, расположенных у зданий, следует устанавливать на высоте не менее 3 м.</w:t>
      </w:r>
    </w:p>
    <w:p w:rsidR="005B605E" w:rsidRPr="007F37AA" w:rsidRDefault="005B605E" w:rsidP="00EE38F1">
      <w:pPr>
        <w:ind w:firstLine="425"/>
        <w:jc w:val="both"/>
        <w:rPr>
          <w:rFonts w:ascii="Times New Roman" w:hAnsi="Times New Roman" w:cs="Times New Roman"/>
        </w:rPr>
      </w:pPr>
      <w:r w:rsidRPr="007F37AA">
        <w:rPr>
          <w:rFonts w:ascii="Times New Roman" w:hAnsi="Times New Roman" w:cs="Times New Roman"/>
        </w:rPr>
        <w:t>5.8.7.4. 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5B605E" w:rsidRPr="007F37AA" w:rsidRDefault="005B605E" w:rsidP="00EE38F1">
      <w:pPr>
        <w:ind w:firstLine="425"/>
        <w:jc w:val="both"/>
        <w:rPr>
          <w:rFonts w:ascii="Times New Roman" w:hAnsi="Times New Roman" w:cs="Times New Roman"/>
        </w:rPr>
      </w:pPr>
      <w:r w:rsidRPr="007F37AA">
        <w:rPr>
          <w:rFonts w:ascii="Times New Roman" w:hAnsi="Times New Roman" w:cs="Times New Roman"/>
        </w:rPr>
        <w:t xml:space="preserve">5.8.7.5. Опоры на пересечениях магистральных улиц и дорог, как правило, должны устанавливаться до начала закругления тротуаров и не ближе 1,5 м от различного рода въездов, не нарушая единого строя линии их установки. </w:t>
      </w:r>
    </w:p>
    <w:p w:rsidR="005B605E" w:rsidRPr="007F37AA" w:rsidRDefault="005B605E" w:rsidP="00EE38F1">
      <w:pPr>
        <w:jc w:val="both"/>
        <w:rPr>
          <w:rFonts w:ascii="Times New Roman" w:hAnsi="Times New Roman" w:cs="Times New Roman"/>
        </w:rPr>
      </w:pPr>
      <w:r w:rsidRPr="007F37AA">
        <w:rPr>
          <w:rFonts w:ascii="Times New Roman" w:hAnsi="Times New Roman" w:cs="Times New Roman"/>
        </w:rPr>
        <w:t>5.8.8. Режимы работы осветительных установок</w:t>
      </w:r>
    </w:p>
    <w:p w:rsidR="005B605E" w:rsidRPr="007F37AA" w:rsidRDefault="005B605E" w:rsidP="00EE38F1">
      <w:pPr>
        <w:jc w:val="both"/>
        <w:rPr>
          <w:rFonts w:ascii="Times New Roman" w:hAnsi="Times New Roman" w:cs="Times New Roman"/>
        </w:rPr>
      </w:pPr>
      <w:r w:rsidRPr="007F37AA">
        <w:rPr>
          <w:rFonts w:ascii="Times New Roman" w:hAnsi="Times New Roman" w:cs="Times New Roman"/>
        </w:rPr>
        <w:t>5.8.8.1.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5B605E" w:rsidRPr="007F37AA" w:rsidRDefault="005B605E" w:rsidP="00EE38F1">
      <w:pPr>
        <w:jc w:val="both"/>
        <w:rPr>
          <w:rFonts w:ascii="Times New Roman" w:hAnsi="Times New Roman" w:cs="Times New Roman"/>
        </w:rPr>
      </w:pPr>
      <w:r w:rsidRPr="007F37AA">
        <w:rPr>
          <w:rFonts w:ascii="Times New Roman" w:hAnsi="Times New Roman" w:cs="Times New Roman"/>
        </w:rPr>
        <w:t>- вечерний будничный режим, когда функционируют все стационарные установки ФО, АО и СИ, за исключением систем праздничного освещения;</w:t>
      </w:r>
    </w:p>
    <w:p w:rsidR="005B605E" w:rsidRPr="007F37AA" w:rsidRDefault="005B605E" w:rsidP="00EE38F1">
      <w:pPr>
        <w:jc w:val="both"/>
        <w:rPr>
          <w:rFonts w:ascii="Times New Roman" w:hAnsi="Times New Roman" w:cs="Times New Roman"/>
        </w:rPr>
      </w:pPr>
      <w:r w:rsidRPr="007F37AA">
        <w:rPr>
          <w:rFonts w:ascii="Times New Roman" w:hAnsi="Times New Roman" w:cs="Times New Roman"/>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5B605E" w:rsidRPr="007F37AA" w:rsidRDefault="005B605E" w:rsidP="00EE38F1">
      <w:pPr>
        <w:jc w:val="both"/>
        <w:rPr>
          <w:rFonts w:ascii="Times New Roman" w:hAnsi="Times New Roman" w:cs="Times New Roman"/>
        </w:rPr>
      </w:pPr>
      <w:r w:rsidRPr="007F37AA">
        <w:rPr>
          <w:rFonts w:ascii="Times New Roman" w:hAnsi="Times New Roman" w:cs="Times New Roman"/>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5B605E" w:rsidRPr="007F37AA" w:rsidRDefault="005B605E" w:rsidP="00EE38F1">
      <w:pPr>
        <w:jc w:val="both"/>
        <w:rPr>
          <w:rFonts w:ascii="Times New Roman" w:hAnsi="Times New Roman" w:cs="Times New Roman"/>
        </w:rPr>
      </w:pPr>
      <w:r w:rsidRPr="007F37AA">
        <w:rPr>
          <w:rFonts w:ascii="Times New Roman" w:hAnsi="Times New Roman" w:cs="Times New Roman"/>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5B605E" w:rsidRPr="007F37AA" w:rsidRDefault="005B605E" w:rsidP="00EE38F1">
      <w:pPr>
        <w:jc w:val="both"/>
        <w:rPr>
          <w:rFonts w:ascii="Times New Roman" w:hAnsi="Times New Roman" w:cs="Times New Roman"/>
        </w:rPr>
      </w:pPr>
      <w:r w:rsidRPr="007F37AA">
        <w:rPr>
          <w:rFonts w:ascii="Times New Roman" w:hAnsi="Times New Roman" w:cs="Times New Roman"/>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5B605E" w:rsidRPr="007F37AA" w:rsidRDefault="005B605E" w:rsidP="00EE38F1">
      <w:pPr>
        <w:jc w:val="both"/>
        <w:rPr>
          <w:rFonts w:ascii="Times New Roman" w:hAnsi="Times New Roman" w:cs="Times New Roman"/>
        </w:rPr>
      </w:pPr>
      <w:r w:rsidRPr="007F37AA">
        <w:rPr>
          <w:rFonts w:ascii="Times New Roman" w:hAnsi="Times New Roman" w:cs="Times New Roman"/>
        </w:rPr>
        <w:t>5.8.8.2.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5B605E" w:rsidRPr="007F37AA" w:rsidRDefault="005B605E" w:rsidP="00EE38F1">
      <w:pPr>
        <w:ind w:firstLine="425"/>
        <w:jc w:val="both"/>
        <w:rPr>
          <w:rFonts w:ascii="Times New Roman" w:hAnsi="Times New Roman" w:cs="Times New Roman"/>
        </w:rPr>
      </w:pPr>
      <w:r w:rsidRPr="007F37AA">
        <w:rPr>
          <w:rFonts w:ascii="Times New Roman" w:hAnsi="Times New Roman" w:cs="Times New Roman"/>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5B605E" w:rsidRPr="007F37AA" w:rsidRDefault="005B605E" w:rsidP="00EE38F1">
      <w:pPr>
        <w:ind w:firstLine="425"/>
        <w:jc w:val="both"/>
        <w:rPr>
          <w:rFonts w:ascii="Times New Roman" w:hAnsi="Times New Roman" w:cs="Times New Roman"/>
        </w:rPr>
      </w:pPr>
      <w:r w:rsidRPr="007F37AA">
        <w:rPr>
          <w:rFonts w:ascii="Times New Roman" w:hAnsi="Times New Roman" w:cs="Times New Roman"/>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rsidR="005B605E" w:rsidRPr="007F37AA" w:rsidRDefault="005B605E" w:rsidP="00EE38F1">
      <w:pPr>
        <w:ind w:firstLine="425"/>
        <w:jc w:val="both"/>
        <w:rPr>
          <w:rFonts w:ascii="Times New Roman" w:hAnsi="Times New Roman" w:cs="Times New Roman"/>
        </w:rPr>
      </w:pPr>
      <w:r w:rsidRPr="007F37AA">
        <w:rPr>
          <w:rFonts w:ascii="Times New Roman" w:hAnsi="Times New Roman" w:cs="Times New Roman"/>
        </w:rPr>
        <w:t>- установок СИ - по решению соответствующих ведомств или владельцев.</w:t>
      </w:r>
    </w:p>
    <w:p w:rsidR="005B605E" w:rsidRPr="007F37AA" w:rsidRDefault="005B605E" w:rsidP="00EE38F1">
      <w:pPr>
        <w:ind w:firstLine="425"/>
        <w:jc w:val="both"/>
        <w:rPr>
          <w:rFonts w:ascii="Times New Roman" w:hAnsi="Times New Roman" w:cs="Times New Roman"/>
        </w:rPr>
      </w:pPr>
      <w:r w:rsidRPr="007F37AA">
        <w:rPr>
          <w:rFonts w:ascii="Times New Roman" w:hAnsi="Times New Roman" w:cs="Times New Roman"/>
        </w:rPr>
        <w:t>5.8.8.3.Система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5B605E" w:rsidRPr="007F37AA" w:rsidRDefault="005B605E" w:rsidP="00EE38F1">
      <w:pPr>
        <w:ind w:firstLine="425"/>
        <w:jc w:val="both"/>
        <w:rPr>
          <w:rFonts w:ascii="Times New Roman" w:hAnsi="Times New Roman" w:cs="Times New Roman"/>
        </w:rPr>
      </w:pPr>
      <w:r w:rsidRPr="007F37AA">
        <w:rPr>
          <w:rFonts w:ascii="Times New Roman" w:hAnsi="Times New Roman" w:cs="Times New Roman"/>
        </w:rPr>
        <w:t xml:space="preserve">5.8.8.4. </w:t>
      </w:r>
      <w:r w:rsidRPr="007F37AA">
        <w:rPr>
          <w:rFonts w:ascii="Times New Roman" w:hAnsi="Times New Roman" w:cs="Times New Roman"/>
          <w:bCs/>
          <w:iCs/>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5B605E" w:rsidRPr="007F37AA" w:rsidRDefault="005B605E" w:rsidP="00EE38F1">
      <w:pPr>
        <w:pStyle w:val="Heading2"/>
        <w:keepNext w:val="0"/>
        <w:spacing w:before="120" w:after="120"/>
        <w:rPr>
          <w:rFonts w:ascii="Times New Roman" w:hAnsi="Times New Roman"/>
          <w:color w:val="000000"/>
          <w:sz w:val="24"/>
          <w:szCs w:val="24"/>
        </w:rPr>
      </w:pPr>
      <w:bookmarkStart w:id="22" w:name="_Toc37759107"/>
      <w:r w:rsidRPr="007F37AA">
        <w:rPr>
          <w:rFonts w:ascii="Times New Roman" w:hAnsi="Times New Roman"/>
          <w:color w:val="000000"/>
          <w:sz w:val="24"/>
          <w:szCs w:val="24"/>
        </w:rPr>
        <w:t>5.9. СРЕДСТВА НАРУЖНОЙ РЕКЛАМЫ И ИНФОРМАЦИИ</w:t>
      </w:r>
      <w:bookmarkEnd w:id="22"/>
    </w:p>
    <w:p w:rsidR="005B605E" w:rsidRPr="007F37AA" w:rsidRDefault="005B605E" w:rsidP="008A3D12">
      <w:pPr>
        <w:ind w:firstLine="709"/>
        <w:jc w:val="both"/>
        <w:rPr>
          <w:rFonts w:ascii="Times New Roman" w:hAnsi="Times New Roman" w:cs="Times New Roman"/>
        </w:rPr>
      </w:pPr>
      <w:r w:rsidRPr="007F37AA">
        <w:rPr>
          <w:rFonts w:ascii="Times New Roman" w:hAnsi="Times New Roman" w:cs="Times New Roman"/>
        </w:rPr>
        <w:t>5.9.1. Размещение средств наружной рекламы и информации на селитебной территории производится в соответствии с регламентом, принятым в данном муниципальном образовании.</w:t>
      </w:r>
    </w:p>
    <w:p w:rsidR="005B605E" w:rsidRPr="007F37AA" w:rsidRDefault="005B605E" w:rsidP="0042226E">
      <w:pPr>
        <w:ind w:firstLine="709"/>
        <w:jc w:val="both"/>
        <w:rPr>
          <w:rFonts w:ascii="Times New Roman" w:hAnsi="Times New Roman" w:cs="Times New Roman"/>
        </w:rPr>
      </w:pPr>
      <w:r w:rsidRPr="007F37AA">
        <w:rPr>
          <w:rFonts w:ascii="Times New Roman" w:hAnsi="Times New Roman" w:cs="Times New Roman"/>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5B605E" w:rsidRPr="007F37AA" w:rsidRDefault="005B605E" w:rsidP="0042226E">
      <w:pPr>
        <w:ind w:firstLine="709"/>
        <w:jc w:val="both"/>
        <w:rPr>
          <w:rFonts w:ascii="Times New Roman" w:hAnsi="Times New Roman" w:cs="Times New Roman"/>
        </w:rPr>
      </w:pPr>
      <w:r w:rsidRPr="007F37AA">
        <w:rPr>
          <w:rFonts w:ascii="Times New Roman" w:hAnsi="Times New Roman" w:cs="Times New Roman"/>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5B605E" w:rsidRPr="007F37AA" w:rsidRDefault="005B605E" w:rsidP="0042226E">
      <w:pPr>
        <w:ind w:firstLine="709"/>
        <w:jc w:val="both"/>
        <w:rPr>
          <w:rFonts w:ascii="Times New Roman" w:hAnsi="Times New Roman" w:cs="Times New Roman"/>
        </w:rPr>
      </w:pPr>
      <w:r w:rsidRPr="007F37AA">
        <w:rPr>
          <w:rFonts w:ascii="Times New Roman" w:hAnsi="Times New Roman" w:cs="Times New Roman"/>
        </w:rPr>
        <w:t>5.9.4. На рекламных и информационных конструкциях может быть организована подсветка.</w:t>
      </w:r>
    </w:p>
    <w:p w:rsidR="005B605E" w:rsidRPr="007F37AA" w:rsidRDefault="005B605E" w:rsidP="00EE38F1">
      <w:pPr>
        <w:pStyle w:val="Heading2"/>
        <w:keepNext w:val="0"/>
        <w:spacing w:before="120" w:after="120"/>
        <w:ind w:firstLine="709"/>
        <w:jc w:val="center"/>
        <w:rPr>
          <w:rFonts w:ascii="Times New Roman" w:hAnsi="Times New Roman"/>
          <w:color w:val="000000"/>
          <w:sz w:val="24"/>
          <w:szCs w:val="24"/>
        </w:rPr>
      </w:pPr>
      <w:bookmarkStart w:id="23" w:name="_Toc37759108"/>
      <w:r w:rsidRPr="007F37AA">
        <w:rPr>
          <w:rFonts w:ascii="Times New Roman" w:hAnsi="Times New Roman"/>
          <w:color w:val="000000"/>
          <w:sz w:val="24"/>
          <w:szCs w:val="24"/>
        </w:rPr>
        <w:t>5.10. НЕКАПИТАЛЬНЫЕ НЕСТАЦИОНАРНЫЕ СООРУЖЕНИЯ</w:t>
      </w:r>
      <w:bookmarkEnd w:id="23"/>
    </w:p>
    <w:p w:rsidR="005B605E" w:rsidRPr="007F37AA" w:rsidRDefault="005B605E" w:rsidP="00EE38F1">
      <w:pPr>
        <w:widowControl/>
        <w:ind w:firstLine="426"/>
        <w:jc w:val="both"/>
        <w:rPr>
          <w:rFonts w:ascii="Times New Roman" w:hAnsi="Times New Roman" w:cs="Times New Roman"/>
        </w:rPr>
      </w:pPr>
      <w:r w:rsidRPr="007F37AA">
        <w:rPr>
          <w:rFonts w:ascii="Times New Roman" w:hAnsi="Times New Roman" w:cs="Times New Roman"/>
        </w:rPr>
        <w:t>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следует применять быстровозводимые модульные комплексы, выполняемые из легких конструкций.</w:t>
      </w:r>
    </w:p>
    <w:p w:rsidR="005B605E" w:rsidRPr="007F37AA" w:rsidRDefault="005B605E" w:rsidP="00EE38F1">
      <w:pPr>
        <w:ind w:firstLine="426"/>
        <w:jc w:val="both"/>
        <w:rPr>
          <w:rFonts w:ascii="Times New Roman" w:hAnsi="Times New Roman" w:cs="Times New Roman"/>
        </w:rPr>
      </w:pPr>
      <w:r w:rsidRPr="007F37AA">
        <w:rPr>
          <w:rFonts w:ascii="Times New Roman" w:hAnsi="Times New Roman" w:cs="Times New Roman"/>
        </w:rPr>
        <w:t>5.10.2.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5B605E" w:rsidRPr="007F37AA" w:rsidRDefault="005B605E" w:rsidP="00EE38F1">
      <w:pPr>
        <w:ind w:firstLine="426"/>
        <w:jc w:val="both"/>
        <w:rPr>
          <w:rFonts w:ascii="Times New Roman" w:hAnsi="Times New Roman" w:cs="Times New Roman"/>
        </w:rPr>
      </w:pPr>
      <w:r w:rsidRPr="007F37AA">
        <w:rPr>
          <w:rFonts w:ascii="Times New Roman" w:hAnsi="Times New Roman" w:cs="Times New Roman"/>
        </w:rPr>
        <w:t>5.10.2.1. Не допускается размещение некапитальных нестационарных сооружений под козырьками вестибюлей и станций пригородных поездов,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10 м от остановочных павильонов и технических сооружений, 25 м - от вентиляционных шахт, 20 м - от окон жилых помещений, перед витринами торговых предприятий, 3 м - от ствола дерева.</w:t>
      </w:r>
    </w:p>
    <w:p w:rsidR="005B605E" w:rsidRPr="007F37AA" w:rsidRDefault="005B605E" w:rsidP="00EE38F1">
      <w:pPr>
        <w:ind w:firstLine="426"/>
        <w:jc w:val="both"/>
        <w:rPr>
          <w:rFonts w:ascii="Times New Roman" w:hAnsi="Times New Roman" w:cs="Times New Roman"/>
        </w:rPr>
      </w:pPr>
      <w:r w:rsidRPr="007F37AA">
        <w:rPr>
          <w:rFonts w:ascii="Times New Roman" w:hAnsi="Times New Roman" w:cs="Times New Roman"/>
        </w:rPr>
        <w:t>5.10.2.2. Допускается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5B605E" w:rsidRPr="007F37AA" w:rsidRDefault="005B605E" w:rsidP="00EE38F1">
      <w:pPr>
        <w:ind w:firstLine="426"/>
        <w:jc w:val="both"/>
        <w:rPr>
          <w:rFonts w:ascii="Times New Roman" w:hAnsi="Times New Roman" w:cs="Times New Roman"/>
        </w:rPr>
      </w:pPr>
      <w:r w:rsidRPr="007F37AA">
        <w:rPr>
          <w:rFonts w:ascii="Times New Roman" w:hAnsi="Times New Roman" w:cs="Times New Roman"/>
        </w:rPr>
        <w:t>5.10.3.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 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5B605E" w:rsidRPr="007F37AA" w:rsidRDefault="005B605E" w:rsidP="00EE38F1">
      <w:pPr>
        <w:ind w:firstLine="426"/>
        <w:jc w:val="both"/>
        <w:rPr>
          <w:rFonts w:ascii="Times New Roman" w:hAnsi="Times New Roman" w:cs="Times New Roman"/>
        </w:rPr>
      </w:pPr>
      <w:r w:rsidRPr="007F37AA">
        <w:rPr>
          <w:rFonts w:ascii="Times New Roman" w:hAnsi="Times New Roman" w:cs="Times New Roman"/>
        </w:rPr>
        <w:t>5.10.4.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3,0 м, расстояние от боковых конструкций павильона до ствола деревьев - не менее 2,0 м,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59.13330.2016.</w:t>
      </w:r>
    </w:p>
    <w:p w:rsidR="005B605E" w:rsidRPr="007F37AA" w:rsidRDefault="005B605E" w:rsidP="00EE38F1">
      <w:pPr>
        <w:ind w:firstLine="426"/>
        <w:jc w:val="both"/>
        <w:rPr>
          <w:rFonts w:ascii="Times New Roman" w:hAnsi="Times New Roman" w:cs="Times New Roman"/>
        </w:rPr>
      </w:pPr>
      <w:r w:rsidRPr="007F37AA">
        <w:rPr>
          <w:rFonts w:ascii="Times New Roman" w:hAnsi="Times New Roman" w:cs="Times New Roman"/>
        </w:rPr>
        <w:t>5.10.5. Размещение туалетных кабин следует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5B605E" w:rsidRPr="007F37AA" w:rsidRDefault="005B605E" w:rsidP="00EE38F1">
      <w:pPr>
        <w:pStyle w:val="Heading2"/>
        <w:keepNext w:val="0"/>
        <w:spacing w:before="120" w:after="120"/>
        <w:jc w:val="center"/>
        <w:rPr>
          <w:rFonts w:ascii="Times New Roman" w:hAnsi="Times New Roman"/>
          <w:color w:val="000000"/>
          <w:sz w:val="24"/>
          <w:szCs w:val="24"/>
        </w:rPr>
      </w:pPr>
      <w:bookmarkStart w:id="24" w:name="_Toc37759109"/>
      <w:r w:rsidRPr="007F37AA">
        <w:rPr>
          <w:rFonts w:ascii="Times New Roman" w:hAnsi="Times New Roman"/>
          <w:color w:val="000000"/>
          <w:sz w:val="24"/>
          <w:szCs w:val="24"/>
        </w:rPr>
        <w:t>5.11. ОФОРМЛЕНИЕ И ОБОРУДОВАНИЕ ЗДАНИЙ И СООРУЖЕНИЙ</w:t>
      </w:r>
      <w:bookmarkEnd w:id="24"/>
    </w:p>
    <w:p w:rsidR="005B605E" w:rsidRPr="007F37AA" w:rsidRDefault="005B605E" w:rsidP="008A3D12">
      <w:pPr>
        <w:ind w:firstLine="709"/>
        <w:jc w:val="both"/>
        <w:rPr>
          <w:rFonts w:ascii="Times New Roman" w:hAnsi="Times New Roman" w:cs="Times New Roman"/>
        </w:rPr>
      </w:pPr>
      <w:r w:rsidRPr="007F37AA">
        <w:rPr>
          <w:rFonts w:ascii="Times New Roman" w:hAnsi="Times New Roman" w:cs="Times New Roman"/>
        </w:rPr>
        <w:t>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5B605E" w:rsidRPr="007F37AA" w:rsidRDefault="005B605E" w:rsidP="008A3D12">
      <w:pPr>
        <w:ind w:firstLine="709"/>
        <w:jc w:val="both"/>
        <w:rPr>
          <w:rFonts w:ascii="Times New Roman" w:hAnsi="Times New Roman" w:cs="Times New Roman"/>
        </w:rPr>
      </w:pPr>
      <w:r w:rsidRPr="007F37AA">
        <w:rPr>
          <w:rFonts w:ascii="Times New Roman" w:hAnsi="Times New Roman" w:cs="Times New Roman"/>
        </w:rPr>
        <w:t xml:space="preserve">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rsidR="005B605E" w:rsidRPr="007F37AA" w:rsidRDefault="005B605E" w:rsidP="008A3D12">
      <w:pPr>
        <w:ind w:firstLine="709"/>
        <w:jc w:val="both"/>
        <w:rPr>
          <w:rFonts w:ascii="Times New Roman" w:hAnsi="Times New Roman" w:cs="Times New Roman"/>
        </w:rPr>
      </w:pPr>
      <w:r w:rsidRPr="007F37AA">
        <w:rPr>
          <w:rFonts w:ascii="Times New Roman" w:hAnsi="Times New Roman" w:cs="Times New Roman"/>
        </w:rPr>
        <w:t>5.11.2.1. В границах исторических морфотипов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5B605E" w:rsidRPr="007F37AA" w:rsidRDefault="005B605E" w:rsidP="008A3D12">
      <w:pPr>
        <w:ind w:firstLine="709"/>
        <w:jc w:val="both"/>
        <w:rPr>
          <w:rFonts w:ascii="Times New Roman" w:hAnsi="Times New Roman" w:cs="Times New Roman"/>
        </w:rPr>
      </w:pPr>
      <w:r w:rsidRPr="007F37AA">
        <w:rPr>
          <w:rFonts w:ascii="Times New Roman" w:hAnsi="Times New Roman" w:cs="Times New Roman"/>
        </w:rPr>
        <w:t>5.11.2.2. Размещение наружных кондиционеров и антенн-«тарелок» на зданиях, расположенных вдоль магистральных улиц, следует предусматривать со стороны дворовых фасадов.</w:t>
      </w:r>
    </w:p>
    <w:p w:rsidR="005B605E" w:rsidRPr="007F37AA" w:rsidRDefault="005B605E" w:rsidP="008A3D12">
      <w:pPr>
        <w:ind w:firstLine="709"/>
        <w:jc w:val="both"/>
        <w:rPr>
          <w:rFonts w:ascii="Times New Roman" w:hAnsi="Times New Roman" w:cs="Times New Roman"/>
        </w:rPr>
      </w:pPr>
      <w:r w:rsidRPr="007F37AA">
        <w:rPr>
          <w:rFonts w:ascii="Times New Roman" w:hAnsi="Times New Roman" w:cs="Times New Roman"/>
        </w:rPr>
        <w:t>5.11.3. На зданиях и сооружениях населенных пунктов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5B605E" w:rsidRPr="007F37AA" w:rsidRDefault="005B605E" w:rsidP="008A3D12">
      <w:pPr>
        <w:ind w:firstLine="709"/>
        <w:jc w:val="both"/>
        <w:rPr>
          <w:rFonts w:ascii="Times New Roman" w:hAnsi="Times New Roman" w:cs="Times New Roman"/>
        </w:rPr>
      </w:pPr>
      <w:r w:rsidRPr="007F37AA">
        <w:rPr>
          <w:rFonts w:ascii="Times New Roman" w:hAnsi="Times New Roman" w:cs="Times New Roman"/>
        </w:rPr>
        <w:t>5.11.4.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следует принимать 0,8-1,2 м, в сложных геологических условиях (грунты с карстами) - 1,5-3 м. В случае примыкания здания к пешеходным коммуникациям, роль отмостки выполняет тротуар с твердым видом покрытия</w:t>
      </w:r>
    </w:p>
    <w:p w:rsidR="005B605E" w:rsidRPr="007F37AA" w:rsidRDefault="005B605E" w:rsidP="0063022B">
      <w:pPr>
        <w:ind w:firstLine="425"/>
        <w:jc w:val="both"/>
        <w:rPr>
          <w:rFonts w:ascii="Times New Roman" w:hAnsi="Times New Roman" w:cs="Times New Roman"/>
        </w:rPr>
      </w:pPr>
      <w:r w:rsidRPr="007F37AA">
        <w:rPr>
          <w:rFonts w:ascii="Times New Roman" w:hAnsi="Times New Roman" w:cs="Times New Roman"/>
        </w:rPr>
        <w:t>5.11.5. При организации стока воды со скатных крыш через водосточные трубы следует:</w:t>
      </w:r>
    </w:p>
    <w:p w:rsidR="005B605E" w:rsidRPr="007F37AA" w:rsidRDefault="005B605E" w:rsidP="0063022B">
      <w:pPr>
        <w:ind w:firstLine="425"/>
        <w:jc w:val="both"/>
        <w:rPr>
          <w:rFonts w:ascii="Times New Roman" w:hAnsi="Times New Roman" w:cs="Times New Roman"/>
        </w:rPr>
      </w:pPr>
      <w:r w:rsidRPr="007F37AA">
        <w:rPr>
          <w:rFonts w:ascii="Times New Roman" w:hAnsi="Times New Roman" w:cs="Times New Roman"/>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5B605E" w:rsidRPr="007F37AA" w:rsidRDefault="005B605E" w:rsidP="0063022B">
      <w:pPr>
        <w:ind w:firstLine="425"/>
        <w:jc w:val="both"/>
        <w:rPr>
          <w:rFonts w:ascii="Times New Roman" w:hAnsi="Times New Roman" w:cs="Times New Roman"/>
        </w:rPr>
      </w:pPr>
      <w:r w:rsidRPr="007F37AA">
        <w:rPr>
          <w:rFonts w:ascii="Times New Roman" w:hAnsi="Times New Roman" w:cs="Times New Roman"/>
        </w:rPr>
        <w:t>- не допускать высоты свободного падения воды из выходного отверстия трубы более 200 мм;</w:t>
      </w:r>
    </w:p>
    <w:p w:rsidR="005B605E" w:rsidRPr="007F37AA" w:rsidRDefault="005B605E" w:rsidP="0063022B">
      <w:pPr>
        <w:ind w:firstLine="425"/>
        <w:jc w:val="both"/>
        <w:rPr>
          <w:rFonts w:ascii="Times New Roman" w:hAnsi="Times New Roman" w:cs="Times New Roman"/>
        </w:rPr>
      </w:pPr>
      <w:r w:rsidRPr="007F37AA">
        <w:rPr>
          <w:rFonts w:ascii="Times New Roman" w:hAnsi="Times New Roman" w:cs="Times New Roman"/>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5.1.</w:t>
      </w:r>
      <w:r w:rsidRPr="007F37AA">
        <w:rPr>
          <w:rFonts w:ascii="Times New Roman" w:hAnsi="Times New Roman" w:cs="Times New Roman"/>
          <w:color w:val="FF0000"/>
        </w:rPr>
        <w:t>8</w:t>
      </w:r>
      <w:r w:rsidRPr="007F37AA">
        <w:rPr>
          <w:rFonts w:ascii="Times New Roman" w:hAnsi="Times New Roman" w:cs="Times New Roman"/>
        </w:rPr>
        <w:t>);</w:t>
      </w:r>
    </w:p>
    <w:p w:rsidR="005B605E" w:rsidRPr="007F37AA" w:rsidRDefault="005B605E" w:rsidP="0063022B">
      <w:pPr>
        <w:ind w:firstLine="425"/>
        <w:jc w:val="both"/>
        <w:rPr>
          <w:rFonts w:ascii="Times New Roman" w:hAnsi="Times New Roman" w:cs="Times New Roman"/>
        </w:rPr>
      </w:pPr>
      <w:r w:rsidRPr="007F37AA">
        <w:rPr>
          <w:rFonts w:ascii="Times New Roman" w:hAnsi="Times New Roman" w:cs="Times New Roman"/>
        </w:rPr>
        <w:t>- предусматривать устройство дренажа в местах стока воды из трубы на газон или иные «мягкие» виды покрытия.</w:t>
      </w:r>
    </w:p>
    <w:p w:rsidR="005B605E" w:rsidRPr="007F37AA" w:rsidRDefault="005B605E" w:rsidP="00EE38F1">
      <w:pPr>
        <w:ind w:firstLine="426"/>
        <w:jc w:val="both"/>
        <w:rPr>
          <w:rFonts w:ascii="Times New Roman" w:hAnsi="Times New Roman" w:cs="Times New Roman"/>
        </w:rPr>
      </w:pPr>
      <w:r w:rsidRPr="007F37AA">
        <w:rPr>
          <w:rFonts w:ascii="Times New Roman" w:hAnsi="Times New Roman" w:cs="Times New Roman"/>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5B605E" w:rsidRPr="007F37AA" w:rsidRDefault="005B605E" w:rsidP="00EE38F1">
      <w:pPr>
        <w:ind w:firstLine="426"/>
        <w:jc w:val="both"/>
        <w:rPr>
          <w:rFonts w:ascii="Times New Roman" w:hAnsi="Times New Roman" w:cs="Times New Roman"/>
        </w:rPr>
      </w:pPr>
      <w:r w:rsidRPr="007F37AA">
        <w:rPr>
          <w:rFonts w:ascii="Times New Roman" w:hAnsi="Times New Roman" w:cs="Times New Roman"/>
        </w:rPr>
        <w:t>5.11.6.1.Предусматривать при входных группахзданий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5B605E" w:rsidRPr="007F37AA" w:rsidRDefault="005B605E" w:rsidP="00EE38F1">
      <w:pPr>
        <w:ind w:firstLine="426"/>
        <w:jc w:val="both"/>
        <w:rPr>
          <w:rFonts w:ascii="Times New Roman" w:hAnsi="Times New Roman" w:cs="Times New Roman"/>
        </w:rPr>
      </w:pPr>
      <w:r w:rsidRPr="007F37AA">
        <w:rPr>
          <w:rFonts w:ascii="Times New Roman" w:hAnsi="Times New Roman" w:cs="Times New Roman"/>
        </w:rPr>
        <w:t>5.11.6.2.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5B605E" w:rsidRPr="007F37AA" w:rsidRDefault="005B605E" w:rsidP="00EE38F1">
      <w:pPr>
        <w:ind w:firstLine="426"/>
        <w:jc w:val="both"/>
        <w:rPr>
          <w:rFonts w:ascii="Times New Roman" w:hAnsi="Times New Roman" w:cs="Times New Roman"/>
        </w:rPr>
      </w:pPr>
      <w:r w:rsidRPr="007F37AA">
        <w:rPr>
          <w:rFonts w:ascii="Times New Roman" w:hAnsi="Times New Roman" w:cs="Times New Roman"/>
        </w:rPr>
        <w:t>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0,5 м.</w:t>
      </w:r>
    </w:p>
    <w:p w:rsidR="005B605E" w:rsidRPr="007F37AA" w:rsidRDefault="005B605E" w:rsidP="00AD33AC">
      <w:pPr>
        <w:pStyle w:val="Heading2"/>
        <w:keepNext w:val="0"/>
        <w:spacing w:before="120" w:after="120"/>
        <w:ind w:firstLine="709"/>
        <w:jc w:val="center"/>
        <w:rPr>
          <w:rFonts w:ascii="Times New Roman" w:hAnsi="Times New Roman"/>
          <w:color w:val="000000"/>
          <w:sz w:val="24"/>
          <w:szCs w:val="24"/>
        </w:rPr>
      </w:pPr>
      <w:bookmarkStart w:id="25" w:name="_Toc37759110"/>
      <w:bookmarkStart w:id="26" w:name="PO0000255"/>
      <w:r w:rsidRPr="007F37AA">
        <w:rPr>
          <w:rFonts w:ascii="Times New Roman" w:hAnsi="Times New Roman"/>
          <w:color w:val="000000"/>
          <w:sz w:val="24"/>
          <w:szCs w:val="24"/>
        </w:rPr>
        <w:t>5.12. ПЛОЩАДКИ</w:t>
      </w:r>
      <w:bookmarkEnd w:id="25"/>
    </w:p>
    <w:bookmarkEnd w:id="26"/>
    <w:p w:rsidR="005B605E" w:rsidRPr="007F37AA" w:rsidRDefault="005B605E" w:rsidP="00EE38F1">
      <w:pPr>
        <w:ind w:firstLine="426"/>
        <w:jc w:val="both"/>
        <w:rPr>
          <w:rFonts w:ascii="Times New Roman" w:hAnsi="Times New Roman" w:cs="Times New Roman"/>
        </w:rPr>
      </w:pPr>
      <w:r w:rsidRPr="007F37AA">
        <w:rPr>
          <w:rFonts w:ascii="Times New Roman" w:hAnsi="Times New Roman" w:cs="Times New Roman"/>
        </w:rPr>
        <w:t>5.12.1.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5B605E" w:rsidRPr="007F37AA" w:rsidRDefault="005B605E" w:rsidP="0063022B">
      <w:pPr>
        <w:ind w:firstLine="426"/>
        <w:jc w:val="both"/>
        <w:rPr>
          <w:rFonts w:ascii="Times New Roman" w:hAnsi="Times New Roman" w:cs="Times New Roman"/>
        </w:rPr>
      </w:pPr>
      <w:r w:rsidRPr="007F37AA">
        <w:rPr>
          <w:rFonts w:ascii="Times New Roman" w:hAnsi="Times New Roman" w:cs="Times New Roman"/>
        </w:rPr>
        <w:t>5.12.2. Детские площадки</w:t>
      </w:r>
    </w:p>
    <w:p w:rsidR="005B605E" w:rsidRPr="007F37AA" w:rsidRDefault="005B605E" w:rsidP="0063022B">
      <w:pPr>
        <w:ind w:firstLine="426"/>
        <w:jc w:val="both"/>
        <w:rPr>
          <w:rFonts w:ascii="Times New Roman" w:hAnsi="Times New Roman" w:cs="Times New Roman"/>
        </w:rPr>
      </w:pPr>
      <w:r w:rsidRPr="007F37AA">
        <w:rPr>
          <w:rFonts w:ascii="Times New Roman" w:hAnsi="Times New Roman" w:cs="Times New Roman"/>
        </w:rPr>
        <w:t>5.12.2.1.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(микро-скалодромы, велодромы и т.п.) и оборудовать специальные места для катания на самокатах, роликовых досках и коньках.</w:t>
      </w:r>
    </w:p>
    <w:p w:rsidR="005B605E" w:rsidRPr="007F37AA" w:rsidRDefault="005B605E" w:rsidP="0063022B">
      <w:pPr>
        <w:ind w:firstLine="426"/>
        <w:jc w:val="both"/>
        <w:rPr>
          <w:rFonts w:ascii="Times New Roman" w:hAnsi="Times New Roman" w:cs="Times New Roman"/>
        </w:rPr>
      </w:pPr>
      <w:r w:rsidRPr="007F37AA">
        <w:rPr>
          <w:rFonts w:ascii="Times New Roman" w:hAnsi="Times New Roman" w:cs="Times New Roman"/>
        </w:rPr>
        <w:t>5.12.2.2. 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парке.</w:t>
      </w:r>
    </w:p>
    <w:p w:rsidR="005B605E" w:rsidRPr="007F37AA" w:rsidRDefault="005B605E" w:rsidP="0063022B">
      <w:pPr>
        <w:ind w:firstLine="426"/>
        <w:jc w:val="both"/>
        <w:rPr>
          <w:rFonts w:ascii="Times New Roman" w:hAnsi="Times New Roman" w:cs="Times New Roman"/>
        </w:rPr>
      </w:pPr>
      <w:r w:rsidRPr="007F37AA">
        <w:rPr>
          <w:rFonts w:ascii="Times New Roman" w:hAnsi="Times New Roman" w:cs="Times New Roman"/>
        </w:rPr>
        <w:t>5.12.2.3. Площадки для игр детей на территориях жилого назначения следует проектировать из расчета 0,5-0,7 кв.м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5B605E" w:rsidRPr="007F37AA" w:rsidRDefault="005B605E" w:rsidP="0063022B">
      <w:pPr>
        <w:ind w:firstLine="426"/>
        <w:jc w:val="both"/>
        <w:rPr>
          <w:rFonts w:ascii="Times New Roman" w:hAnsi="Times New Roman" w:cs="Times New Roman"/>
        </w:rPr>
      </w:pPr>
      <w:bookmarkStart w:id="27" w:name="PO0000261"/>
      <w:r w:rsidRPr="007F37AA">
        <w:rPr>
          <w:rFonts w:ascii="Times New Roman" w:hAnsi="Times New Roman" w:cs="Times New Roman"/>
        </w:rPr>
        <w:t>5.12.2.4. Площадки детей преддошкольного возраста могут иметь незначительные размеры (до 50</w:t>
      </w:r>
      <w:r w:rsidRPr="007F37AA">
        <w:rPr>
          <w:rFonts w:ascii="Times New Roman" w:hAnsi="Times New Roman" w:cs="Times New Roman"/>
          <w:i/>
          <w:iCs/>
        </w:rPr>
        <w:t>-</w:t>
      </w:r>
      <w:r w:rsidRPr="007F37AA">
        <w:rPr>
          <w:rFonts w:ascii="Times New Roman" w:hAnsi="Times New Roman" w:cs="Times New Roman"/>
        </w:rPr>
        <w:t>75 кв.м), размещаться отдельно или совмещаться с площадками для тихого отдыха взрослых - в этом случае общая площадь площадки должна быть не менее 80 кв.м.</w:t>
      </w:r>
    </w:p>
    <w:bookmarkEnd w:id="27"/>
    <w:p w:rsidR="005B605E" w:rsidRPr="007F37AA" w:rsidRDefault="005B605E" w:rsidP="0063022B">
      <w:pPr>
        <w:ind w:firstLine="426"/>
        <w:jc w:val="both"/>
        <w:rPr>
          <w:rFonts w:ascii="Times New Roman" w:hAnsi="Times New Roman" w:cs="Times New Roman"/>
        </w:rPr>
      </w:pPr>
      <w:r w:rsidRPr="007F37AA">
        <w:rPr>
          <w:rFonts w:ascii="Times New Roman" w:hAnsi="Times New Roman" w:cs="Times New Roman"/>
        </w:rPr>
        <w:t>5.12.2.5. Оптимальный размер игровых площадок для детей дошкольного возраста - 70-150 кв.м,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5B605E" w:rsidRPr="007F37AA" w:rsidRDefault="005B605E" w:rsidP="0063022B">
      <w:pPr>
        <w:ind w:firstLine="426"/>
        <w:jc w:val="both"/>
        <w:rPr>
          <w:rFonts w:ascii="Times New Roman" w:hAnsi="Times New Roman" w:cs="Times New Roman"/>
        </w:rPr>
      </w:pPr>
      <w:r w:rsidRPr="007F37AA">
        <w:rPr>
          <w:rFonts w:ascii="Times New Roman" w:hAnsi="Times New Roman" w:cs="Times New Roman"/>
        </w:rPr>
        <w:t>5.12.2.6.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5B605E" w:rsidRPr="007F37AA" w:rsidRDefault="005B605E" w:rsidP="0063022B">
      <w:pPr>
        <w:ind w:firstLine="426"/>
        <w:jc w:val="both"/>
        <w:rPr>
          <w:rFonts w:ascii="Times New Roman" w:hAnsi="Times New Roman" w:cs="Times New Roman"/>
        </w:rPr>
      </w:pPr>
      <w:r w:rsidRPr="007F37AA">
        <w:rPr>
          <w:rFonts w:ascii="Times New Roman" w:hAnsi="Times New Roman" w:cs="Times New Roman"/>
        </w:rPr>
        <w:t>5.12.2.7.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- 15 м, отстойно-разворотных площадок на конечных остановках маршрутов городского пассажирского транспорта - не менее 50 м.</w:t>
      </w:r>
    </w:p>
    <w:p w:rsidR="005B605E" w:rsidRPr="007F37AA" w:rsidRDefault="005B605E" w:rsidP="0063022B">
      <w:pPr>
        <w:ind w:firstLine="426"/>
        <w:jc w:val="both"/>
        <w:rPr>
          <w:rFonts w:ascii="Times New Roman" w:hAnsi="Times New Roman" w:cs="Times New Roman"/>
        </w:rPr>
      </w:pPr>
      <w:r w:rsidRPr="007F37AA">
        <w:rPr>
          <w:rFonts w:ascii="Times New Roman" w:hAnsi="Times New Roman" w:cs="Times New Roman"/>
        </w:rPr>
        <w:t>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5B605E" w:rsidRPr="007F37AA" w:rsidRDefault="005B605E" w:rsidP="0063022B">
      <w:pPr>
        <w:pStyle w:val="Heading1"/>
        <w:shd w:val="clear" w:color="auto" w:fill="FFFFFF"/>
        <w:spacing w:before="0" w:after="0"/>
        <w:ind w:firstLine="426"/>
        <w:jc w:val="both"/>
        <w:textAlignment w:val="baseline"/>
        <w:rPr>
          <w:rFonts w:cs="Times New Roman"/>
          <w:b w:val="0"/>
          <w:color w:val="000000"/>
          <w:szCs w:val="24"/>
        </w:rPr>
      </w:pPr>
      <w:r w:rsidRPr="007F37AA">
        <w:rPr>
          <w:rFonts w:cs="Times New Roman"/>
          <w:b w:val="0"/>
          <w:color w:val="000000"/>
          <w:szCs w:val="24"/>
        </w:rPr>
        <w:t>5.12.2.9. Обязательный перечень элементов комплексного благоустройства на детской площадке включает: «мягкие» виды покрытия (</w:t>
      </w:r>
      <w:r w:rsidRPr="007F37AA">
        <w:rPr>
          <w:rFonts w:cs="Times New Roman"/>
          <w:b w:val="0"/>
          <w:color w:val="000000"/>
          <w:spacing w:val="2"/>
          <w:szCs w:val="24"/>
        </w:rPr>
        <w:t>ГОСТ Р 52169-2012</w:t>
      </w:r>
      <w:r w:rsidRPr="007F37AA">
        <w:rPr>
          <w:rFonts w:cs="Times New Roman"/>
          <w:b w:val="0"/>
          <w:color w:val="000000"/>
          <w:szCs w:val="24"/>
        </w:rPr>
        <w:t>), элементы сопряжения поверхности площадки с газоном, озеленение, игровое оборудование, скамьи и урны, осветительное оборудование.</w:t>
      </w:r>
    </w:p>
    <w:p w:rsidR="005B605E" w:rsidRPr="007F37AA" w:rsidRDefault="005B605E" w:rsidP="0063022B">
      <w:pPr>
        <w:ind w:firstLine="426"/>
        <w:jc w:val="both"/>
        <w:rPr>
          <w:rFonts w:ascii="Times New Roman" w:hAnsi="Times New Roman" w:cs="Times New Roman"/>
          <w:color w:val="auto"/>
        </w:rPr>
      </w:pPr>
      <w:r w:rsidRPr="007F37AA">
        <w:rPr>
          <w:rFonts w:ascii="Times New Roman" w:hAnsi="Times New Roman" w:cs="Times New Roman"/>
          <w:color w:val="auto"/>
        </w:rPr>
        <w:t>5.12.2.10. Для сопряжения поверхностей площадки и газона следует применять садовые бортовые камни со скошенными или закругленными краями.</w:t>
      </w:r>
    </w:p>
    <w:p w:rsidR="005B605E" w:rsidRPr="007F37AA" w:rsidRDefault="005B605E" w:rsidP="0063022B">
      <w:pPr>
        <w:ind w:firstLine="426"/>
        <w:jc w:val="both"/>
        <w:rPr>
          <w:rFonts w:ascii="Times New Roman" w:hAnsi="Times New Roman" w:cs="Times New Roman"/>
          <w:color w:val="auto"/>
        </w:rPr>
      </w:pPr>
      <w:bookmarkStart w:id="28" w:name="PO0000269"/>
      <w:r w:rsidRPr="007F37AA">
        <w:rPr>
          <w:rFonts w:ascii="Times New Roman" w:hAnsi="Times New Roman" w:cs="Times New Roman"/>
          <w:color w:val="auto"/>
        </w:rPr>
        <w:t xml:space="preserve">5.12.2.11. Детские площадки должны быть озеленены посадками деревьев и кустарника, инсолироваться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всех видах детских площадок не допускается применение колючих и ядовитых видов растений. </w:t>
      </w:r>
      <w:bookmarkEnd w:id="28"/>
    </w:p>
    <w:p w:rsidR="005B605E" w:rsidRPr="007F37AA" w:rsidRDefault="005B605E" w:rsidP="0063022B">
      <w:pPr>
        <w:ind w:firstLine="426"/>
        <w:jc w:val="both"/>
        <w:rPr>
          <w:rFonts w:ascii="Times New Roman" w:hAnsi="Times New Roman" w:cs="Times New Roman"/>
          <w:color w:val="auto"/>
        </w:rPr>
      </w:pPr>
      <w:r w:rsidRPr="007F37AA">
        <w:rPr>
          <w:rFonts w:ascii="Times New Roman" w:hAnsi="Times New Roman" w:cs="Times New Roman"/>
          <w:color w:val="auto"/>
        </w:rPr>
        <w:t>5.12.2.12. Размещение игрового оборудования следует проектировать с учетом нормативных параметров безопасности, представленных в таблице 5.3.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5B605E" w:rsidRPr="007F37AA" w:rsidRDefault="005B605E" w:rsidP="0063022B">
      <w:pPr>
        <w:ind w:firstLine="426"/>
        <w:jc w:val="both"/>
        <w:rPr>
          <w:rFonts w:ascii="Times New Roman" w:hAnsi="Times New Roman" w:cs="Times New Roman"/>
          <w:color w:val="auto"/>
        </w:rPr>
      </w:pPr>
      <w:r w:rsidRPr="007F37AA">
        <w:rPr>
          <w:rFonts w:ascii="Times New Roman" w:hAnsi="Times New Roman" w:cs="Times New Roman"/>
          <w:color w:val="auto"/>
        </w:rPr>
        <w:t>5.12.2.13.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5B605E" w:rsidRPr="007F37AA" w:rsidRDefault="005B605E" w:rsidP="0063022B">
      <w:pPr>
        <w:ind w:firstLine="426"/>
        <w:jc w:val="both"/>
        <w:rPr>
          <w:rFonts w:ascii="Times New Roman" w:hAnsi="Times New Roman" w:cs="Times New Roman"/>
          <w:color w:val="auto"/>
        </w:rPr>
      </w:pPr>
      <w:r w:rsidRPr="007F37AA">
        <w:rPr>
          <w:rFonts w:ascii="Times New Roman" w:hAnsi="Times New Roman" w:cs="Times New Roman"/>
          <w:color w:val="auto"/>
        </w:rPr>
        <w:t>5.12.3. Площадки отдыха</w:t>
      </w:r>
    </w:p>
    <w:p w:rsidR="005B605E" w:rsidRPr="007F37AA" w:rsidRDefault="005B605E" w:rsidP="0063022B">
      <w:pPr>
        <w:ind w:firstLine="426"/>
        <w:jc w:val="both"/>
        <w:rPr>
          <w:rFonts w:ascii="Times New Roman" w:hAnsi="Times New Roman" w:cs="Times New Roman"/>
        </w:rPr>
      </w:pPr>
      <w:r w:rsidRPr="007F37AA">
        <w:rPr>
          <w:rFonts w:ascii="Times New Roman" w:hAnsi="Times New Roman" w:cs="Times New Roman"/>
        </w:rPr>
        <w:t>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СанПиН 2.2.1/2.1.1.1200-03, отстойно-разворотных площадок на конечных остановках маршрутов пассажирского транспорта в населенном пункте - не менее 50 м. Расстояние от окон жилых домов до границ площадок тихого отдыха должно быть не менее 10 м, площадок шумных настольных игр - не менее 25 м.</w:t>
      </w:r>
    </w:p>
    <w:p w:rsidR="005B605E" w:rsidRPr="007F37AA" w:rsidRDefault="005B605E" w:rsidP="0063022B">
      <w:pPr>
        <w:ind w:firstLine="426"/>
        <w:jc w:val="both"/>
        <w:rPr>
          <w:rFonts w:ascii="Times New Roman" w:hAnsi="Times New Roman" w:cs="Times New Roman"/>
        </w:rPr>
      </w:pPr>
      <w:r w:rsidRPr="007F37AA">
        <w:rPr>
          <w:rFonts w:ascii="Times New Roman" w:hAnsi="Times New Roman" w:cs="Times New Roman"/>
        </w:rPr>
        <w:t>5.12.3.2. 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площадками согласно5.12.4.1.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rsidR="005B605E" w:rsidRPr="007F37AA" w:rsidRDefault="005B605E" w:rsidP="0063022B">
      <w:pPr>
        <w:ind w:firstLine="426"/>
        <w:jc w:val="both"/>
        <w:rPr>
          <w:rFonts w:ascii="Times New Roman" w:hAnsi="Times New Roman" w:cs="Times New Roman"/>
        </w:rPr>
      </w:pPr>
      <w:r w:rsidRPr="007F37AA">
        <w:rPr>
          <w:rFonts w:ascii="Times New Roman" w:hAnsi="Times New Roman" w:cs="Times New Roman"/>
        </w:rPr>
        <w:t>5.12.3.3.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B605E" w:rsidRPr="007F37AA" w:rsidRDefault="005B605E" w:rsidP="0063022B">
      <w:pPr>
        <w:ind w:firstLine="426"/>
        <w:jc w:val="both"/>
        <w:rPr>
          <w:rFonts w:ascii="Times New Roman" w:hAnsi="Times New Roman" w:cs="Times New Roman"/>
        </w:rPr>
      </w:pPr>
      <w:r w:rsidRPr="007F37AA">
        <w:rPr>
          <w:rFonts w:ascii="Times New Roman" w:hAnsi="Times New Roman" w:cs="Times New Roman"/>
        </w:rPr>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5B605E" w:rsidRPr="007F37AA" w:rsidRDefault="005B605E" w:rsidP="0063022B">
      <w:pPr>
        <w:ind w:firstLine="426"/>
        <w:jc w:val="both"/>
        <w:rPr>
          <w:rFonts w:ascii="Times New Roman" w:hAnsi="Times New Roman" w:cs="Times New Roman"/>
          <w:color w:val="auto"/>
        </w:rPr>
      </w:pPr>
      <w:r w:rsidRPr="007F37AA">
        <w:rPr>
          <w:rFonts w:ascii="Times New Roman" w:hAnsi="Times New Roman" w:cs="Times New Roman"/>
        </w:rPr>
        <w:t xml:space="preserve">5.12.3.5.Следует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r w:rsidRPr="007F37AA">
        <w:rPr>
          <w:rFonts w:ascii="Times New Roman" w:hAnsi="Times New Roman" w:cs="Times New Roman"/>
          <w:color w:val="auto"/>
        </w:rPr>
        <w:t>вытаптыванию видов трав. Инсоляцию и затенение площадок отдыха следует обеспечивать согласно 5.12.2.11. Не допускается применение растений с ядовитыми плодами.</w:t>
      </w:r>
    </w:p>
    <w:p w:rsidR="005B605E" w:rsidRPr="007F37AA" w:rsidRDefault="005B605E" w:rsidP="0063022B">
      <w:pPr>
        <w:ind w:firstLine="426"/>
        <w:jc w:val="both"/>
        <w:rPr>
          <w:rFonts w:ascii="Times New Roman" w:hAnsi="Times New Roman" w:cs="Times New Roman"/>
        </w:rPr>
      </w:pPr>
      <w:r w:rsidRPr="007F37AA">
        <w:rPr>
          <w:rFonts w:ascii="Times New Roman" w:hAnsi="Times New Roman" w:cs="Times New Roman"/>
        </w:rPr>
        <w:t>5.12.3.6. Осветительное оборудование должно функционировать в режиме освещения территории, на которой расположена площадка.</w:t>
      </w:r>
    </w:p>
    <w:p w:rsidR="005B605E" w:rsidRPr="007F37AA" w:rsidRDefault="005B605E" w:rsidP="0063022B">
      <w:pPr>
        <w:ind w:firstLine="426"/>
        <w:jc w:val="both"/>
        <w:rPr>
          <w:rFonts w:ascii="Times New Roman" w:hAnsi="Times New Roman" w:cs="Times New Roman"/>
        </w:rPr>
      </w:pPr>
      <w:r w:rsidRPr="007F37AA">
        <w:rPr>
          <w:rFonts w:ascii="Times New Roman" w:hAnsi="Times New Roman" w:cs="Times New Roman"/>
        </w:rPr>
        <w:t>5.12.3.7. Минимальный размер площадки с установкой одного стола со скамьями для настольных игр составляет 12-15 кв.м.</w:t>
      </w:r>
    </w:p>
    <w:p w:rsidR="005B605E" w:rsidRPr="007F37AA" w:rsidRDefault="005B605E" w:rsidP="0063022B">
      <w:pPr>
        <w:ind w:firstLine="426"/>
        <w:jc w:val="both"/>
        <w:rPr>
          <w:rFonts w:ascii="Times New Roman" w:hAnsi="Times New Roman" w:cs="Times New Roman"/>
        </w:rPr>
      </w:pPr>
      <w:r w:rsidRPr="007F37AA">
        <w:rPr>
          <w:rFonts w:ascii="Times New Roman" w:hAnsi="Times New Roman" w:cs="Times New Roman"/>
        </w:rPr>
        <w:t>5.12.4. Спортивные площадки</w:t>
      </w:r>
    </w:p>
    <w:p w:rsidR="005B605E" w:rsidRPr="007F37AA" w:rsidRDefault="005B605E" w:rsidP="0063022B">
      <w:pPr>
        <w:ind w:firstLine="426"/>
        <w:jc w:val="both"/>
        <w:rPr>
          <w:rFonts w:ascii="Times New Roman" w:hAnsi="Times New Roman" w:cs="Times New Roman"/>
        </w:rPr>
      </w:pPr>
      <w:r w:rsidRPr="007F37AA">
        <w:rPr>
          <w:rFonts w:ascii="Times New Roman" w:hAnsi="Times New Roman" w:cs="Times New Roman"/>
        </w:rPr>
        <w:t>5.12.4.1.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5B605E" w:rsidRPr="007F37AA" w:rsidRDefault="005B605E" w:rsidP="0063022B">
      <w:pPr>
        <w:ind w:firstLine="426"/>
        <w:jc w:val="both"/>
        <w:rPr>
          <w:rFonts w:ascii="Times New Roman" w:hAnsi="Times New Roman" w:cs="Times New Roman"/>
        </w:rPr>
      </w:pPr>
      <w:r w:rsidRPr="007F37AA">
        <w:rPr>
          <w:rFonts w:ascii="Times New Roman" w:hAnsi="Times New Roman" w:cs="Times New Roman"/>
        </w:rPr>
        <w:t>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 школьного возраста (100 детей) - не менее 250 кв.м.</w:t>
      </w:r>
    </w:p>
    <w:p w:rsidR="005B605E" w:rsidRPr="007F37AA" w:rsidRDefault="005B605E" w:rsidP="0063022B">
      <w:pPr>
        <w:ind w:firstLine="426"/>
        <w:jc w:val="both"/>
        <w:rPr>
          <w:rFonts w:ascii="Times New Roman" w:hAnsi="Times New Roman" w:cs="Times New Roman"/>
        </w:rPr>
      </w:pPr>
      <w:r w:rsidRPr="007F37AA">
        <w:rPr>
          <w:rFonts w:ascii="Times New Roman" w:hAnsi="Times New Roman" w:cs="Times New Roman"/>
        </w:rPr>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5B605E" w:rsidRPr="007F37AA" w:rsidRDefault="005B605E" w:rsidP="0063022B">
      <w:pPr>
        <w:ind w:firstLine="426"/>
        <w:jc w:val="both"/>
        <w:rPr>
          <w:rFonts w:ascii="Times New Roman" w:hAnsi="Times New Roman" w:cs="Times New Roman"/>
        </w:rPr>
      </w:pPr>
      <w:r w:rsidRPr="007F37AA">
        <w:rPr>
          <w:rFonts w:ascii="Times New Roman" w:hAnsi="Times New Roman" w:cs="Times New Roman"/>
        </w:rPr>
        <w:t>5.12.4.4. Покрытие площадок следует проектировать с учетом СП 82.13330.2016.</w:t>
      </w:r>
    </w:p>
    <w:p w:rsidR="005B605E" w:rsidRPr="007F37AA" w:rsidRDefault="005B605E" w:rsidP="0063022B">
      <w:pPr>
        <w:ind w:firstLine="426"/>
        <w:jc w:val="both"/>
        <w:rPr>
          <w:rFonts w:ascii="Times New Roman" w:hAnsi="Times New Roman" w:cs="Times New Roman"/>
        </w:rPr>
      </w:pPr>
      <w:r w:rsidRPr="007F37AA">
        <w:rPr>
          <w:rFonts w:ascii="Times New Roman" w:hAnsi="Times New Roman" w:cs="Times New Roman"/>
        </w:rPr>
        <w:t>5.12.4.5. Озеленение размещать по периметру площадки, высаживая быстрорастущие деревья на расстоянии от края 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 периметральную плотную посадку кустарника в виде живой изгороди, либо вертикальное озеленение.</w:t>
      </w:r>
    </w:p>
    <w:p w:rsidR="005B605E" w:rsidRPr="007F37AA" w:rsidRDefault="005B605E" w:rsidP="0063022B">
      <w:pPr>
        <w:ind w:firstLine="426"/>
        <w:jc w:val="both"/>
        <w:rPr>
          <w:rFonts w:ascii="Times New Roman" w:hAnsi="Times New Roman" w:cs="Times New Roman"/>
        </w:rPr>
      </w:pPr>
      <w:r w:rsidRPr="007F37AA">
        <w:rPr>
          <w:rFonts w:ascii="Times New Roman" w:hAnsi="Times New Roman" w:cs="Times New Roman"/>
        </w:rPr>
        <w:t>5.12.4.6. Площадки оборудовать сетчатым ограждением высотой 2,5-3 м, а в местах примыкания спортивных площадок друг к другу - высотой не менее 1,2 м.</w:t>
      </w:r>
    </w:p>
    <w:p w:rsidR="005B605E" w:rsidRPr="007F37AA" w:rsidRDefault="005B605E" w:rsidP="0063022B">
      <w:pPr>
        <w:ind w:firstLine="426"/>
        <w:jc w:val="both"/>
        <w:rPr>
          <w:rFonts w:ascii="Times New Roman" w:hAnsi="Times New Roman" w:cs="Times New Roman"/>
        </w:rPr>
      </w:pPr>
      <w:r w:rsidRPr="007F37AA">
        <w:rPr>
          <w:rFonts w:ascii="Times New Roman" w:hAnsi="Times New Roman" w:cs="Times New Roman"/>
        </w:rPr>
        <w:t>5.12.5. Площадки для установки мусоросборников</w:t>
      </w:r>
    </w:p>
    <w:p w:rsidR="005B605E" w:rsidRPr="007F37AA" w:rsidRDefault="005B605E" w:rsidP="0063022B">
      <w:pPr>
        <w:ind w:firstLine="426"/>
        <w:jc w:val="both"/>
        <w:rPr>
          <w:rFonts w:ascii="Times New Roman" w:hAnsi="Times New Roman" w:cs="Times New Roman"/>
        </w:rPr>
      </w:pPr>
      <w:r w:rsidRPr="007F37AA">
        <w:rPr>
          <w:rFonts w:ascii="Times New Roman" w:hAnsi="Times New Roman" w:cs="Times New Roman"/>
        </w:rPr>
        <w:t>5.12.5.1. 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отходов(в том числе их раздельного сбора) на территории Ростовской области»).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5B605E" w:rsidRPr="007F37AA" w:rsidRDefault="005B605E" w:rsidP="0063022B">
      <w:pPr>
        <w:ind w:firstLine="426"/>
        <w:jc w:val="both"/>
        <w:rPr>
          <w:rFonts w:ascii="Times New Roman" w:hAnsi="Times New Roman" w:cs="Times New Roman"/>
        </w:rPr>
      </w:pPr>
      <w:r w:rsidRPr="007F37AA">
        <w:rPr>
          <w:rFonts w:ascii="Times New Roman" w:hAnsi="Times New Roman" w:cs="Times New Roman"/>
        </w:rPr>
        <w:t>5.12.5.2.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 12 м).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5B605E" w:rsidRPr="007F37AA" w:rsidRDefault="005B605E" w:rsidP="0063022B">
      <w:pPr>
        <w:ind w:firstLine="426"/>
        <w:jc w:val="both"/>
        <w:rPr>
          <w:rFonts w:ascii="Times New Roman" w:hAnsi="Times New Roman" w:cs="Times New Roman"/>
        </w:rPr>
      </w:pPr>
      <w:r w:rsidRPr="007F37AA">
        <w:rPr>
          <w:rFonts w:ascii="Times New Roman" w:hAnsi="Times New Roman" w:cs="Times New Roman"/>
        </w:rPr>
        <w:t xml:space="preserve">5.12.5.3. Размер площадки на один контейнер следует принимать - 2-4кв.м. </w:t>
      </w:r>
      <w:r w:rsidRPr="007F37AA">
        <w:rPr>
          <w:rFonts w:ascii="Times New Roman" w:hAnsi="Times New Roman" w:cs="Times New Roman"/>
          <w:shd w:val="clear" w:color="auto" w:fill="FFFFFF"/>
        </w:rPr>
        <w:t xml:space="preserve">Для сбора ТКО используются контейнеры емкостью </w:t>
      </w:r>
      <w:r w:rsidRPr="007F37AA">
        <w:rPr>
          <w:rFonts w:ascii="Times New Roman" w:hAnsi="Times New Roman" w:cs="Times New Roman"/>
          <w:bCs/>
          <w:shd w:val="clear" w:color="auto" w:fill="FFFFFF"/>
        </w:rPr>
        <w:t>0.0</w:t>
      </w:r>
      <w:r w:rsidRPr="007F37AA">
        <w:rPr>
          <w:rFonts w:ascii="Times New Roman" w:hAnsi="Times New Roman" w:cs="Times New Roman"/>
          <w:shd w:val="clear" w:color="auto" w:fill="FFFFFF"/>
        </w:rPr>
        <w:t>5-8 куб.м.</w:t>
      </w:r>
      <w:r w:rsidRPr="007F37AA">
        <w:rPr>
          <w:rFonts w:ascii="Times New Roman" w:hAnsi="Times New Roman" w:cs="Times New Roman"/>
        </w:rPr>
        <w:t>Между контейнером и краем площадки размер прохода должен быть не менее 1,0 м, между контейнерами - не менее 0,35 м. На территории жилого назначения площадки следует проектировать из расчета 0,03 кв.м на 1 жителя или 1 площадка на 6-8 подъездов жилых домов, имеющих мусоропроводы; если подъездов меньше - одну площадку при каждом доме.</w:t>
      </w:r>
    </w:p>
    <w:p w:rsidR="005B605E" w:rsidRPr="007F37AA" w:rsidRDefault="005B605E" w:rsidP="0063022B">
      <w:pPr>
        <w:pStyle w:val="NormalWeb"/>
        <w:shd w:val="clear" w:color="auto" w:fill="FFFFFF"/>
        <w:spacing w:before="0" w:beforeAutospacing="0" w:after="0" w:afterAutospacing="0"/>
        <w:ind w:firstLine="426"/>
        <w:jc w:val="both"/>
        <w:rPr>
          <w:rFonts w:ascii="Arial" w:hAnsi="Arial" w:cs="Arial"/>
          <w:color w:val="000000"/>
        </w:rPr>
      </w:pPr>
      <w:r w:rsidRPr="007F37AA">
        <w:rPr>
          <w:color w:val="000000"/>
        </w:rPr>
        <w:t>5.12.5.4. При осуществлении раздельного сбора твердых коммунальных отходов используются контейнеры со следующими цветовой индикацией по видам отходов:</w:t>
      </w:r>
    </w:p>
    <w:p w:rsidR="005B605E" w:rsidRPr="007F37AA" w:rsidRDefault="005B605E" w:rsidP="0063022B">
      <w:pPr>
        <w:pStyle w:val="NormalWeb"/>
        <w:shd w:val="clear" w:color="auto" w:fill="FFFFFF"/>
        <w:spacing w:before="0" w:beforeAutospacing="0" w:after="0" w:afterAutospacing="0"/>
        <w:ind w:firstLine="426"/>
        <w:jc w:val="both"/>
        <w:rPr>
          <w:rFonts w:ascii="Arial" w:hAnsi="Arial" w:cs="Arial"/>
          <w:color w:val="000000"/>
        </w:rPr>
      </w:pPr>
      <w:r w:rsidRPr="007F37AA">
        <w:rPr>
          <w:color w:val="000000"/>
        </w:rPr>
        <w:t>- несортированные отходы – серый цвет;</w:t>
      </w:r>
    </w:p>
    <w:p w:rsidR="005B605E" w:rsidRPr="007F37AA" w:rsidRDefault="005B605E" w:rsidP="0063022B">
      <w:pPr>
        <w:pStyle w:val="NormalWeb"/>
        <w:shd w:val="clear" w:color="auto" w:fill="FFFFFF"/>
        <w:spacing w:before="0" w:beforeAutospacing="0" w:after="0" w:afterAutospacing="0"/>
        <w:ind w:firstLine="426"/>
        <w:jc w:val="both"/>
        <w:rPr>
          <w:rFonts w:ascii="Arial" w:hAnsi="Arial" w:cs="Arial"/>
          <w:color w:val="000000"/>
        </w:rPr>
      </w:pPr>
      <w:r w:rsidRPr="007F37AA">
        <w:rPr>
          <w:color w:val="000000"/>
        </w:rPr>
        <w:t>- отходы для утилизации(</w:t>
      </w:r>
      <w:r w:rsidRPr="007F37AA">
        <w:rPr>
          <w:color w:val="000000"/>
          <w:shd w:val="clear" w:color="auto" w:fill="FFFFFF"/>
        </w:rPr>
        <w:t>виды которых устанавливаются региональным оператором)</w:t>
      </w:r>
      <w:r w:rsidRPr="007F37AA">
        <w:rPr>
          <w:color w:val="000000"/>
        </w:rPr>
        <w:t> – желтый цвет;</w:t>
      </w:r>
    </w:p>
    <w:p w:rsidR="005B605E" w:rsidRPr="007F37AA" w:rsidRDefault="005B605E" w:rsidP="0063022B">
      <w:pPr>
        <w:pStyle w:val="NormalWeb"/>
        <w:shd w:val="clear" w:color="auto" w:fill="FFFFFF"/>
        <w:spacing w:before="0" w:beforeAutospacing="0" w:after="0" w:afterAutospacing="0"/>
        <w:ind w:firstLine="426"/>
        <w:jc w:val="both"/>
        <w:rPr>
          <w:rFonts w:ascii="Arial" w:hAnsi="Arial" w:cs="Arial"/>
          <w:color w:val="000000"/>
        </w:rPr>
      </w:pPr>
      <w:r w:rsidRPr="007F37AA">
        <w:rPr>
          <w:color w:val="000000"/>
        </w:rPr>
        <w:t>- бумага – синий цвет;</w:t>
      </w:r>
    </w:p>
    <w:p w:rsidR="005B605E" w:rsidRPr="007F37AA" w:rsidRDefault="005B605E" w:rsidP="0063022B">
      <w:pPr>
        <w:pStyle w:val="NormalWeb"/>
        <w:shd w:val="clear" w:color="auto" w:fill="FFFFFF"/>
        <w:spacing w:before="0" w:beforeAutospacing="0" w:after="0" w:afterAutospacing="0"/>
        <w:ind w:firstLine="426"/>
        <w:jc w:val="both"/>
        <w:rPr>
          <w:rFonts w:ascii="Arial" w:hAnsi="Arial" w:cs="Arial"/>
          <w:color w:val="000000"/>
        </w:rPr>
      </w:pPr>
      <w:r w:rsidRPr="007F37AA">
        <w:rPr>
          <w:color w:val="000000"/>
        </w:rPr>
        <w:t>- пластик – оранжевый цвет;</w:t>
      </w:r>
    </w:p>
    <w:p w:rsidR="005B605E" w:rsidRPr="007F37AA" w:rsidRDefault="005B605E" w:rsidP="0063022B">
      <w:pPr>
        <w:pStyle w:val="NormalWeb"/>
        <w:shd w:val="clear" w:color="auto" w:fill="FFFFFF"/>
        <w:spacing w:before="0" w:beforeAutospacing="0" w:after="0" w:afterAutospacing="0"/>
        <w:ind w:firstLine="426"/>
        <w:jc w:val="both"/>
        <w:rPr>
          <w:rFonts w:ascii="Arial" w:hAnsi="Arial" w:cs="Arial"/>
          <w:color w:val="000000"/>
        </w:rPr>
      </w:pPr>
      <w:r w:rsidRPr="007F37AA">
        <w:rPr>
          <w:color w:val="000000"/>
        </w:rPr>
        <w:t>- стекло – зеленый цвет;</w:t>
      </w:r>
    </w:p>
    <w:p w:rsidR="005B605E" w:rsidRPr="007F37AA" w:rsidRDefault="005B605E" w:rsidP="0063022B">
      <w:pPr>
        <w:pStyle w:val="NormalWeb"/>
        <w:shd w:val="clear" w:color="auto" w:fill="FFFFFF"/>
        <w:spacing w:before="0" w:beforeAutospacing="0" w:after="0" w:afterAutospacing="0"/>
        <w:ind w:firstLine="426"/>
        <w:jc w:val="both"/>
        <w:rPr>
          <w:rFonts w:ascii="Arial" w:hAnsi="Arial" w:cs="Arial"/>
          <w:color w:val="000000"/>
        </w:rPr>
      </w:pPr>
      <w:r w:rsidRPr="007F37AA">
        <w:rPr>
          <w:color w:val="000000"/>
        </w:rPr>
        <w:t>- пищевые отходы (</w:t>
      </w:r>
      <w:r w:rsidRPr="007F37AA">
        <w:rPr>
          <w:color w:val="000000"/>
          <w:shd w:val="clear" w:color="auto" w:fill="FFFFFF"/>
        </w:rPr>
        <w:t>исключая напитки и табачные изделия</w:t>
      </w:r>
      <w:r w:rsidRPr="007F37AA">
        <w:rPr>
          <w:color w:val="000000"/>
        </w:rPr>
        <w:t>) – черный цвет.</w:t>
      </w:r>
    </w:p>
    <w:p w:rsidR="005B605E" w:rsidRPr="007F37AA" w:rsidRDefault="005B605E" w:rsidP="0063022B">
      <w:pPr>
        <w:pStyle w:val="NormalWeb"/>
        <w:shd w:val="clear" w:color="auto" w:fill="FFFFFF"/>
        <w:spacing w:before="0" w:beforeAutospacing="0" w:after="0" w:afterAutospacing="0"/>
        <w:ind w:firstLine="426"/>
        <w:jc w:val="both"/>
        <w:rPr>
          <w:rFonts w:ascii="Arial" w:hAnsi="Arial" w:cs="Arial"/>
          <w:color w:val="000000"/>
        </w:rPr>
      </w:pPr>
      <w:r w:rsidRPr="007F37AA">
        <w:rPr>
          <w:color w:val="000000"/>
        </w:rPr>
        <w:t>5.12.5.5.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5B605E" w:rsidRPr="007F37AA" w:rsidRDefault="005B605E" w:rsidP="0063022B">
      <w:pPr>
        <w:pStyle w:val="NormalWeb"/>
        <w:shd w:val="clear" w:color="auto" w:fill="FFFFFF"/>
        <w:spacing w:before="0" w:beforeAutospacing="0" w:after="0" w:afterAutospacing="0"/>
        <w:ind w:firstLine="426"/>
        <w:jc w:val="both"/>
        <w:rPr>
          <w:rFonts w:ascii="Arial" w:hAnsi="Arial" w:cs="Arial"/>
          <w:color w:val="000000"/>
        </w:rPr>
      </w:pPr>
      <w:r w:rsidRPr="007F37AA">
        <w:rPr>
          <w:color w:val="000000"/>
        </w:rPr>
        <w:t>5.12.5.6. Контейнерные площадки должны быть огорожены с трех сторон.</w:t>
      </w:r>
    </w:p>
    <w:p w:rsidR="005B605E" w:rsidRPr="007F37AA" w:rsidRDefault="005B605E" w:rsidP="0063022B">
      <w:pPr>
        <w:ind w:firstLine="426"/>
        <w:jc w:val="both"/>
        <w:rPr>
          <w:rFonts w:ascii="Times New Roman" w:hAnsi="Times New Roman" w:cs="Times New Roman"/>
        </w:rPr>
      </w:pPr>
      <w:r w:rsidRPr="007F37AA">
        <w:rPr>
          <w:rFonts w:ascii="Times New Roman" w:hAnsi="Times New Roman" w:cs="Times New Roman"/>
        </w:rPr>
        <w:t>5.12.5.7.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rsidR="005B605E" w:rsidRPr="007F37AA" w:rsidRDefault="005B605E" w:rsidP="0063022B">
      <w:pPr>
        <w:ind w:firstLine="426"/>
        <w:jc w:val="both"/>
        <w:rPr>
          <w:rFonts w:ascii="Times New Roman" w:hAnsi="Times New Roman" w:cs="Times New Roman"/>
        </w:rPr>
      </w:pPr>
      <w:r w:rsidRPr="007F37AA">
        <w:rPr>
          <w:rFonts w:ascii="Times New Roman" w:hAnsi="Times New Roman" w:cs="Times New Roman"/>
        </w:rPr>
        <w:t>5.12.5.8.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5B605E" w:rsidRPr="007F37AA" w:rsidRDefault="005B605E" w:rsidP="0063022B">
      <w:pPr>
        <w:ind w:firstLine="426"/>
        <w:jc w:val="both"/>
        <w:rPr>
          <w:rFonts w:ascii="Times New Roman" w:hAnsi="Times New Roman" w:cs="Times New Roman"/>
        </w:rPr>
      </w:pPr>
      <w:r w:rsidRPr="007F37AA">
        <w:rPr>
          <w:rFonts w:ascii="Times New Roman" w:hAnsi="Times New Roman" w:cs="Times New Roman"/>
        </w:rPr>
        <w:t>5.12.5.9.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 м.</w:t>
      </w:r>
    </w:p>
    <w:p w:rsidR="005B605E" w:rsidRPr="007F37AA" w:rsidRDefault="005B605E" w:rsidP="0063022B">
      <w:pPr>
        <w:ind w:firstLine="426"/>
        <w:jc w:val="both"/>
        <w:rPr>
          <w:rFonts w:ascii="Times New Roman" w:hAnsi="Times New Roman" w:cs="Times New Roman"/>
        </w:rPr>
      </w:pPr>
      <w:r w:rsidRPr="007F37AA">
        <w:rPr>
          <w:rFonts w:ascii="Times New Roman" w:hAnsi="Times New Roman" w:cs="Times New Roman"/>
        </w:rPr>
        <w:t>5.12.5.10. Осветительное оборудование должно функционировать в режиме освещения прилегающей территории, высота опор - не менее 3 м.</w:t>
      </w:r>
    </w:p>
    <w:p w:rsidR="005B605E" w:rsidRPr="007F37AA" w:rsidRDefault="005B605E" w:rsidP="0063022B">
      <w:pPr>
        <w:ind w:firstLine="426"/>
        <w:jc w:val="both"/>
        <w:rPr>
          <w:rFonts w:ascii="Times New Roman" w:hAnsi="Times New Roman" w:cs="Times New Roman"/>
        </w:rPr>
      </w:pPr>
      <w:r w:rsidRPr="007F37AA">
        <w:rPr>
          <w:rFonts w:ascii="Times New Roman" w:hAnsi="Times New Roman" w:cs="Times New Roman"/>
        </w:rPr>
        <w:t>5.12.5.11. Озеленение следует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следует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5B605E" w:rsidRPr="007F37AA" w:rsidRDefault="005B605E" w:rsidP="0063022B">
      <w:pPr>
        <w:ind w:firstLine="426"/>
        <w:jc w:val="both"/>
        <w:rPr>
          <w:rFonts w:ascii="Times New Roman" w:hAnsi="Times New Roman" w:cs="Times New Roman"/>
        </w:rPr>
      </w:pPr>
      <w:r w:rsidRPr="007F37AA">
        <w:rPr>
          <w:rFonts w:ascii="Times New Roman" w:hAnsi="Times New Roman" w:cs="Times New Roman"/>
        </w:rPr>
        <w:t>5.12.6. Площадки для выгула собак</w:t>
      </w:r>
    </w:p>
    <w:p w:rsidR="005B605E" w:rsidRPr="007F37AA" w:rsidRDefault="005B605E" w:rsidP="0063022B">
      <w:pPr>
        <w:ind w:firstLine="426"/>
        <w:jc w:val="both"/>
        <w:rPr>
          <w:rFonts w:ascii="Times New Roman" w:hAnsi="Times New Roman" w:cs="Times New Roman"/>
        </w:rPr>
      </w:pPr>
      <w:r w:rsidRPr="007F37AA">
        <w:rPr>
          <w:rFonts w:ascii="Times New Roman" w:hAnsi="Times New Roman" w:cs="Times New Roman"/>
        </w:rPr>
        <w:t xml:space="preserve">5.12.6.1.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5B605E" w:rsidRPr="007F37AA" w:rsidRDefault="005B605E" w:rsidP="0063022B">
      <w:pPr>
        <w:ind w:firstLine="426"/>
        <w:jc w:val="both"/>
        <w:rPr>
          <w:rFonts w:ascii="Times New Roman" w:hAnsi="Times New Roman" w:cs="Times New Roman"/>
        </w:rPr>
      </w:pPr>
      <w:r w:rsidRPr="007F37AA">
        <w:rPr>
          <w:rFonts w:ascii="Times New Roman" w:hAnsi="Times New Roman" w:cs="Times New Roman"/>
        </w:rPr>
        <w:t>5.12.6.2. Размеры площадок для выгула собак, размещаемые на территориях жилого назначения следует принимать 400-600 кв.м, на прочих территориях - до 800 кв.м,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40 м.</w:t>
      </w:r>
    </w:p>
    <w:p w:rsidR="005B605E" w:rsidRPr="007F37AA" w:rsidRDefault="005B605E" w:rsidP="0063022B">
      <w:pPr>
        <w:ind w:firstLine="426"/>
        <w:jc w:val="both"/>
        <w:rPr>
          <w:rFonts w:ascii="Times New Roman" w:hAnsi="Times New Roman" w:cs="Times New Roman"/>
        </w:rPr>
      </w:pPr>
      <w:r w:rsidRPr="007F37AA">
        <w:rPr>
          <w:rFonts w:ascii="Times New Roman" w:hAnsi="Times New Roman" w:cs="Times New Roman"/>
        </w:rPr>
        <w:t>5.12.6.3.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диспенсер (либо урна как минимум), осветительное и информационное оборудование. Следует предусматривать периметральное озеленение.</w:t>
      </w:r>
    </w:p>
    <w:p w:rsidR="005B605E" w:rsidRPr="007F37AA" w:rsidRDefault="005B605E" w:rsidP="0063022B">
      <w:pPr>
        <w:ind w:firstLine="426"/>
        <w:jc w:val="both"/>
        <w:rPr>
          <w:rFonts w:ascii="Times New Roman" w:hAnsi="Times New Roman" w:cs="Times New Roman"/>
        </w:rPr>
      </w:pPr>
      <w:r w:rsidRPr="007F37AA">
        <w:rPr>
          <w:rFonts w:ascii="Times New Roman" w:hAnsi="Times New Roman" w:cs="Times New Roman"/>
        </w:rPr>
        <w:t>5.12.6.4.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5B605E" w:rsidRPr="007F37AA" w:rsidRDefault="005B605E" w:rsidP="0063022B">
      <w:pPr>
        <w:ind w:firstLine="426"/>
        <w:jc w:val="both"/>
        <w:rPr>
          <w:rFonts w:ascii="Times New Roman" w:hAnsi="Times New Roman" w:cs="Times New Roman"/>
        </w:rPr>
      </w:pPr>
      <w:r w:rsidRPr="007F37AA">
        <w:rPr>
          <w:rFonts w:ascii="Times New Roman" w:hAnsi="Times New Roman" w:cs="Times New Roman"/>
        </w:rPr>
        <w:t>5.12.6.5. Ограждение площадки, как правило, следует выполнять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5B605E" w:rsidRPr="007F37AA" w:rsidRDefault="005B605E" w:rsidP="0063022B">
      <w:pPr>
        <w:ind w:firstLine="426"/>
        <w:jc w:val="both"/>
        <w:rPr>
          <w:rFonts w:ascii="Times New Roman" w:hAnsi="Times New Roman" w:cs="Times New Roman"/>
        </w:rPr>
      </w:pPr>
      <w:r w:rsidRPr="007F37AA">
        <w:rPr>
          <w:rFonts w:ascii="Times New Roman" w:hAnsi="Times New Roman" w:cs="Times New Roman"/>
        </w:rPr>
        <w:t>5.12.6.6. На территории площадки должен быть предусмотрен информационный стенд с правилами пользования площадкой.</w:t>
      </w:r>
    </w:p>
    <w:p w:rsidR="005B605E" w:rsidRPr="007F37AA" w:rsidRDefault="005B605E" w:rsidP="0063022B">
      <w:pPr>
        <w:ind w:firstLine="426"/>
        <w:jc w:val="both"/>
        <w:rPr>
          <w:rFonts w:ascii="Times New Roman" w:hAnsi="Times New Roman" w:cs="Times New Roman"/>
        </w:rPr>
      </w:pPr>
      <w:r w:rsidRPr="007F37AA">
        <w:rPr>
          <w:rFonts w:ascii="Times New Roman" w:hAnsi="Times New Roman" w:cs="Times New Roman"/>
        </w:rPr>
        <w:t>5.12.6.7. Озеленение следует проектировать из периметральных плотных посадок высокого кустарника в виде живой изгороди или вертикального озеленения.</w:t>
      </w:r>
    </w:p>
    <w:p w:rsidR="005B605E" w:rsidRPr="007F37AA" w:rsidRDefault="005B605E" w:rsidP="0063022B">
      <w:pPr>
        <w:ind w:firstLine="426"/>
        <w:jc w:val="both"/>
        <w:rPr>
          <w:rFonts w:ascii="Times New Roman" w:hAnsi="Times New Roman" w:cs="Times New Roman"/>
        </w:rPr>
      </w:pPr>
      <w:r w:rsidRPr="007F37AA">
        <w:rPr>
          <w:rFonts w:ascii="Times New Roman" w:hAnsi="Times New Roman" w:cs="Times New Roman"/>
        </w:rPr>
        <w:t>5.12.7. Площадки для дрессировки собак</w:t>
      </w:r>
    </w:p>
    <w:p w:rsidR="005B605E" w:rsidRPr="007F37AA" w:rsidRDefault="005B605E" w:rsidP="0063022B">
      <w:pPr>
        <w:ind w:firstLine="426"/>
        <w:jc w:val="both"/>
        <w:rPr>
          <w:rFonts w:ascii="Times New Roman" w:hAnsi="Times New Roman" w:cs="Times New Roman"/>
        </w:rPr>
      </w:pPr>
      <w:r w:rsidRPr="007F37AA">
        <w:rPr>
          <w:rFonts w:ascii="Times New Roman" w:hAnsi="Times New Roman" w:cs="Times New Roman"/>
        </w:rPr>
        <w:t>5.12.7.1.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50 м.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кв.м.</w:t>
      </w:r>
    </w:p>
    <w:p w:rsidR="005B605E" w:rsidRPr="007F37AA" w:rsidRDefault="005B605E" w:rsidP="0063022B">
      <w:pPr>
        <w:ind w:firstLine="426"/>
        <w:jc w:val="both"/>
        <w:rPr>
          <w:rFonts w:ascii="Times New Roman" w:hAnsi="Times New Roman" w:cs="Times New Roman"/>
        </w:rPr>
      </w:pPr>
      <w:r w:rsidRPr="007F37AA">
        <w:rPr>
          <w:rFonts w:ascii="Times New Roman" w:hAnsi="Times New Roman" w:cs="Times New Roman"/>
        </w:rPr>
        <w:t>5.12.7.2.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диспенсеры(либо урны) не менее 2-х на площадку, информационный стенд, осветительное оборудование, специальное тренировочное оборудование.</w:t>
      </w:r>
    </w:p>
    <w:p w:rsidR="005B605E" w:rsidRPr="007F37AA" w:rsidRDefault="005B605E" w:rsidP="0063022B">
      <w:pPr>
        <w:ind w:firstLine="426"/>
        <w:jc w:val="both"/>
        <w:rPr>
          <w:rFonts w:ascii="Times New Roman" w:hAnsi="Times New Roman" w:cs="Times New Roman"/>
        </w:rPr>
      </w:pPr>
      <w:r w:rsidRPr="007F37AA">
        <w:rPr>
          <w:rFonts w:ascii="Times New Roman" w:hAnsi="Times New Roman" w:cs="Times New Roman"/>
        </w:rPr>
        <w:t>5.12.7.3.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5B605E" w:rsidRPr="007F37AA" w:rsidRDefault="005B605E" w:rsidP="0063022B">
      <w:pPr>
        <w:ind w:firstLine="426"/>
        <w:jc w:val="both"/>
        <w:rPr>
          <w:rFonts w:ascii="Times New Roman" w:hAnsi="Times New Roman" w:cs="Times New Roman"/>
        </w:rPr>
      </w:pPr>
      <w:r w:rsidRPr="007F37AA">
        <w:rPr>
          <w:rFonts w:ascii="Times New Roman" w:hAnsi="Times New Roman" w:cs="Times New Roman"/>
        </w:rPr>
        <w:t>5.12.7.4. Ограждение, как правило,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5B605E" w:rsidRPr="007F37AA" w:rsidRDefault="005B605E" w:rsidP="0063022B">
      <w:pPr>
        <w:ind w:firstLine="426"/>
        <w:jc w:val="both"/>
        <w:rPr>
          <w:rFonts w:ascii="Times New Roman" w:hAnsi="Times New Roman" w:cs="Times New Roman"/>
        </w:rPr>
      </w:pPr>
      <w:r w:rsidRPr="007F37AA">
        <w:rPr>
          <w:rFonts w:ascii="Times New Roman" w:hAnsi="Times New Roman" w:cs="Times New Roman"/>
        </w:rPr>
        <w:t>5.12.7.5.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B605E" w:rsidRPr="007F37AA" w:rsidRDefault="005B605E" w:rsidP="0063022B">
      <w:pPr>
        <w:ind w:firstLine="426"/>
        <w:jc w:val="both"/>
        <w:rPr>
          <w:rFonts w:ascii="Times New Roman" w:hAnsi="Times New Roman" w:cs="Times New Roman"/>
        </w:rPr>
      </w:pPr>
      <w:r w:rsidRPr="007F37AA">
        <w:rPr>
          <w:rFonts w:ascii="Times New Roman" w:hAnsi="Times New Roman" w:cs="Times New Roman"/>
        </w:rPr>
        <w:t>5.12.8. Площадки автостоянок</w:t>
      </w:r>
    </w:p>
    <w:p w:rsidR="005B605E" w:rsidRPr="007F37AA" w:rsidRDefault="005B605E" w:rsidP="0063022B">
      <w:pPr>
        <w:ind w:firstLine="426"/>
        <w:jc w:val="both"/>
        <w:rPr>
          <w:rFonts w:ascii="Times New Roman" w:hAnsi="Times New Roman" w:cs="Times New Roman"/>
        </w:rPr>
      </w:pPr>
      <w:r w:rsidRPr="007F37AA">
        <w:rPr>
          <w:rFonts w:ascii="Times New Roman" w:hAnsi="Times New Roman" w:cs="Times New Roman"/>
        </w:rPr>
        <w:t>5.12.8.1.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5B605E" w:rsidRPr="007F37AA" w:rsidRDefault="005B605E" w:rsidP="0063022B">
      <w:pPr>
        <w:ind w:firstLine="426"/>
        <w:jc w:val="both"/>
        <w:rPr>
          <w:rFonts w:ascii="Times New Roman" w:hAnsi="Times New Roman" w:cs="Times New Roman"/>
        </w:rPr>
      </w:pPr>
      <w:r w:rsidRPr="007F37AA">
        <w:rPr>
          <w:rFonts w:ascii="Times New Roman" w:hAnsi="Times New Roman" w:cs="Times New Roman"/>
        </w:rPr>
        <w:t>5.12.8.2. Расстояние от границ автостоянок до окон жилых и общественных заданий принимать в соответствии с СанПиН 2.2.1/2.1.1.1200-03. На площадках приобъектных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rsidR="005B605E" w:rsidRPr="007F37AA" w:rsidRDefault="005B605E" w:rsidP="0063022B">
      <w:pPr>
        <w:ind w:firstLine="426"/>
        <w:jc w:val="both"/>
        <w:rPr>
          <w:rFonts w:ascii="Times New Roman" w:hAnsi="Times New Roman" w:cs="Times New Roman"/>
        </w:rPr>
      </w:pPr>
      <w:r w:rsidRPr="007F37AA">
        <w:rPr>
          <w:rFonts w:ascii="Times New Roman" w:hAnsi="Times New Roman" w:cs="Times New Roman"/>
        </w:rPr>
        <w:t>5.12.8.3.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5B605E" w:rsidRPr="007F37AA" w:rsidRDefault="005B605E" w:rsidP="0063022B">
      <w:pPr>
        <w:ind w:firstLine="426"/>
        <w:jc w:val="both"/>
        <w:rPr>
          <w:rFonts w:ascii="Times New Roman" w:hAnsi="Times New Roman" w:cs="Times New Roman"/>
        </w:rPr>
      </w:pPr>
      <w:r w:rsidRPr="007F37AA">
        <w:rPr>
          <w:rFonts w:ascii="Times New Roman" w:hAnsi="Times New Roman" w:cs="Times New Roman"/>
        </w:rPr>
        <w:t>5.12.8.4.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5B605E" w:rsidRPr="007F37AA" w:rsidRDefault="005B605E" w:rsidP="0063022B">
      <w:pPr>
        <w:ind w:firstLine="426"/>
        <w:jc w:val="both"/>
        <w:rPr>
          <w:rFonts w:ascii="Times New Roman" w:hAnsi="Times New Roman" w:cs="Times New Roman"/>
        </w:rPr>
      </w:pPr>
      <w:r w:rsidRPr="007F37AA">
        <w:rPr>
          <w:rFonts w:ascii="Times New Roman" w:hAnsi="Times New Roman" w:cs="Times New Roman"/>
        </w:rPr>
        <w:t>5.12.8.5. Покрытие площадок следует проектировать аналогичным покрытию транспортных проездов.</w:t>
      </w:r>
    </w:p>
    <w:p w:rsidR="005B605E" w:rsidRPr="007F37AA" w:rsidRDefault="005B605E" w:rsidP="0063022B">
      <w:pPr>
        <w:ind w:firstLine="426"/>
        <w:jc w:val="both"/>
        <w:rPr>
          <w:rFonts w:ascii="Times New Roman" w:hAnsi="Times New Roman" w:cs="Times New Roman"/>
        </w:rPr>
      </w:pPr>
      <w:r w:rsidRPr="007F37AA">
        <w:rPr>
          <w:rFonts w:ascii="Times New Roman" w:hAnsi="Times New Roman" w:cs="Times New Roman"/>
        </w:rPr>
        <w:t>5.12.8.6. Сопряжение покрытия площадки с проездом должно выполняться в одном уровне без укладки бортового камня, с газоном - в соответствии с 5.4.3.</w:t>
      </w:r>
    </w:p>
    <w:p w:rsidR="005B605E" w:rsidRPr="007F37AA" w:rsidRDefault="005B605E" w:rsidP="0063022B">
      <w:pPr>
        <w:ind w:firstLine="426"/>
        <w:jc w:val="both"/>
        <w:rPr>
          <w:rFonts w:ascii="Times New Roman" w:hAnsi="Times New Roman" w:cs="Times New Roman"/>
        </w:rPr>
      </w:pPr>
      <w:r w:rsidRPr="007F37AA">
        <w:rPr>
          <w:rFonts w:ascii="Times New Roman" w:hAnsi="Times New Roman" w:cs="Times New Roman"/>
        </w:rPr>
        <w:t>5.12.8.7. Разделительные элементы на площадках могут быть выполнены в виде разметки (белых полос), озелененных полос (газонов), контейнерного озеленения.</w:t>
      </w:r>
    </w:p>
    <w:p w:rsidR="005B605E" w:rsidRPr="007F37AA" w:rsidRDefault="005B605E" w:rsidP="0063022B">
      <w:pPr>
        <w:pStyle w:val="Heading2"/>
        <w:keepNext w:val="0"/>
        <w:spacing w:before="120" w:after="120"/>
        <w:jc w:val="center"/>
        <w:rPr>
          <w:rFonts w:ascii="Times New Roman" w:hAnsi="Times New Roman"/>
          <w:color w:val="000000"/>
          <w:sz w:val="24"/>
          <w:szCs w:val="24"/>
        </w:rPr>
      </w:pPr>
      <w:bookmarkStart w:id="29" w:name="_Toc37759111"/>
      <w:r w:rsidRPr="007F37AA">
        <w:rPr>
          <w:rFonts w:ascii="Times New Roman" w:hAnsi="Times New Roman"/>
          <w:color w:val="000000"/>
          <w:sz w:val="24"/>
          <w:szCs w:val="24"/>
        </w:rPr>
        <w:t>5.13. ПЕШЕХОДНЫЕ КОММУНИКАЦИИ</w:t>
      </w:r>
      <w:bookmarkEnd w:id="29"/>
    </w:p>
    <w:p w:rsidR="005B605E" w:rsidRPr="007F37AA" w:rsidRDefault="005B605E" w:rsidP="0063022B">
      <w:pPr>
        <w:ind w:firstLine="426"/>
        <w:jc w:val="both"/>
        <w:rPr>
          <w:rFonts w:ascii="Times New Roman" w:hAnsi="Times New Roman" w:cs="Times New Roman"/>
        </w:rPr>
      </w:pPr>
      <w:r w:rsidRPr="007F37AA">
        <w:rPr>
          <w:rFonts w:ascii="Times New Roman" w:hAnsi="Times New Roman" w:cs="Times New Roman"/>
        </w:rPr>
        <w:t>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5B605E" w:rsidRPr="007F37AA" w:rsidRDefault="005B605E" w:rsidP="0063022B">
      <w:pPr>
        <w:ind w:firstLine="426"/>
        <w:jc w:val="both"/>
        <w:rPr>
          <w:rFonts w:ascii="Times New Roman" w:hAnsi="Times New Roman" w:cs="Times New Roman"/>
        </w:rPr>
      </w:pPr>
      <w:r w:rsidRPr="007F37AA">
        <w:rPr>
          <w:rFonts w:ascii="Times New Roman" w:hAnsi="Times New Roman" w:cs="Times New Roman"/>
        </w:rPr>
        <w:t>5.13.2 При проектировании пешеходных коммуникаций продольный уклон следует принимать не более 60‰,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следует предусматривать устройство лестниц и пандусов.</w:t>
      </w:r>
    </w:p>
    <w:p w:rsidR="005B605E" w:rsidRPr="007F37AA" w:rsidRDefault="005B605E" w:rsidP="0063022B">
      <w:pPr>
        <w:ind w:firstLine="426"/>
        <w:jc w:val="both"/>
        <w:rPr>
          <w:rFonts w:ascii="Times New Roman" w:hAnsi="Times New Roman" w:cs="Times New Roman"/>
        </w:rPr>
      </w:pPr>
      <w:r w:rsidRPr="007F37AA">
        <w:rPr>
          <w:rFonts w:ascii="Times New Roman" w:hAnsi="Times New Roman" w:cs="Times New Roman"/>
        </w:rPr>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5B605E" w:rsidRPr="007F37AA" w:rsidRDefault="005B605E" w:rsidP="0063022B">
      <w:pPr>
        <w:ind w:firstLine="426"/>
        <w:jc w:val="both"/>
        <w:rPr>
          <w:rFonts w:ascii="Times New Roman" w:hAnsi="Times New Roman" w:cs="Times New Roman"/>
        </w:rPr>
      </w:pPr>
      <w:r w:rsidRPr="007F37AA">
        <w:rPr>
          <w:rFonts w:ascii="Times New Roman" w:hAnsi="Times New Roman" w:cs="Times New Roman"/>
        </w:rPr>
        <w:t>5.13.4. Основные пешеходные коммуникации</w:t>
      </w:r>
    </w:p>
    <w:p w:rsidR="005B605E" w:rsidRPr="007F37AA" w:rsidRDefault="005B605E" w:rsidP="0063022B">
      <w:pPr>
        <w:ind w:firstLine="426"/>
        <w:jc w:val="both"/>
        <w:rPr>
          <w:rFonts w:ascii="Times New Roman" w:hAnsi="Times New Roman" w:cs="Times New Roman"/>
        </w:rPr>
      </w:pPr>
      <w:r w:rsidRPr="007F37AA">
        <w:rPr>
          <w:rFonts w:ascii="Times New Roman" w:hAnsi="Times New Roman" w:cs="Times New Roman"/>
        </w:rPr>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5B605E" w:rsidRPr="007F37AA" w:rsidRDefault="005B605E" w:rsidP="0063022B">
      <w:pPr>
        <w:ind w:firstLine="426"/>
        <w:jc w:val="both"/>
        <w:rPr>
          <w:rFonts w:ascii="Times New Roman" w:hAnsi="Times New Roman" w:cs="Times New Roman"/>
        </w:rPr>
      </w:pPr>
      <w:r w:rsidRPr="007F37AA">
        <w:rPr>
          <w:rFonts w:ascii="Times New Roman" w:hAnsi="Times New Roman" w:cs="Times New Roman"/>
        </w:rPr>
        <w:t>5.13.4.2.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5B605E" w:rsidRPr="007F37AA" w:rsidRDefault="005B605E" w:rsidP="0063022B">
      <w:pPr>
        <w:ind w:firstLine="426"/>
        <w:jc w:val="both"/>
        <w:rPr>
          <w:rFonts w:ascii="Times New Roman" w:hAnsi="Times New Roman" w:cs="Times New Roman"/>
        </w:rPr>
      </w:pPr>
      <w:r w:rsidRPr="007F37AA">
        <w:rPr>
          <w:rFonts w:ascii="Times New Roman" w:hAnsi="Times New Roman" w:cs="Times New Roman"/>
        </w:rPr>
        <w:t>5.13.4.3.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5B605E" w:rsidRPr="007F37AA" w:rsidRDefault="005B605E" w:rsidP="0063022B">
      <w:pPr>
        <w:ind w:firstLine="426"/>
        <w:jc w:val="both"/>
        <w:rPr>
          <w:rFonts w:ascii="Times New Roman" w:hAnsi="Times New Roman" w:cs="Times New Roman"/>
        </w:rPr>
      </w:pPr>
      <w:r w:rsidRPr="007F37AA">
        <w:rPr>
          <w:rFonts w:ascii="Times New Roman" w:hAnsi="Times New Roman" w:cs="Times New Roman"/>
        </w:rPr>
        <w:t>5.13.4.4.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5B605E" w:rsidRPr="007F37AA" w:rsidRDefault="005B605E" w:rsidP="0063022B">
      <w:pPr>
        <w:ind w:firstLine="426"/>
        <w:jc w:val="both"/>
        <w:rPr>
          <w:rFonts w:ascii="Times New Roman" w:hAnsi="Times New Roman" w:cs="Times New Roman"/>
        </w:rPr>
      </w:pPr>
      <w:r w:rsidRPr="007F37AA">
        <w:rPr>
          <w:rFonts w:ascii="Times New Roman" w:hAnsi="Times New Roman" w:cs="Times New Roman"/>
        </w:rPr>
        <w:t>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5B605E" w:rsidRPr="007F37AA" w:rsidRDefault="005B605E" w:rsidP="0063022B">
      <w:pPr>
        <w:ind w:firstLine="426"/>
        <w:jc w:val="both"/>
        <w:rPr>
          <w:rFonts w:ascii="Times New Roman" w:hAnsi="Times New Roman" w:cs="Times New Roman"/>
        </w:rPr>
      </w:pPr>
      <w:r w:rsidRPr="007F37AA">
        <w:rPr>
          <w:rFonts w:ascii="Times New Roman" w:hAnsi="Times New Roman" w:cs="Times New Roman"/>
        </w:rPr>
        <w:t>5.13.4.6.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5B605E" w:rsidRPr="007F37AA" w:rsidRDefault="005B605E" w:rsidP="0063022B">
      <w:pPr>
        <w:ind w:firstLine="426"/>
        <w:jc w:val="both"/>
        <w:rPr>
          <w:rFonts w:ascii="Times New Roman" w:hAnsi="Times New Roman" w:cs="Times New Roman"/>
        </w:rPr>
      </w:pPr>
      <w:r w:rsidRPr="007F37AA">
        <w:rPr>
          <w:rFonts w:ascii="Times New Roman" w:hAnsi="Times New Roman" w:cs="Times New Roman"/>
        </w:rPr>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5B605E" w:rsidRPr="007F37AA" w:rsidRDefault="005B605E" w:rsidP="0063022B">
      <w:pPr>
        <w:ind w:firstLine="426"/>
        <w:jc w:val="both"/>
        <w:rPr>
          <w:rFonts w:ascii="Times New Roman" w:hAnsi="Times New Roman" w:cs="Times New Roman"/>
        </w:rPr>
      </w:pPr>
      <w:r w:rsidRPr="007F37AA">
        <w:rPr>
          <w:rFonts w:ascii="Times New Roman" w:hAnsi="Times New Roman" w:cs="Times New Roman"/>
        </w:rPr>
        <w:t xml:space="preserve">4.13.4.8. Покрытия и конструкции основных пешеходных коммуникаций должны предусматривать возможность их всесезонной эксплуатации, а при ширине 2,25 м и более - возможность эпизодического проезда специализированных транспортных средств. Следует предусматривать мощение плиткой. </w:t>
      </w:r>
    </w:p>
    <w:p w:rsidR="005B605E" w:rsidRPr="007F37AA" w:rsidRDefault="005B605E" w:rsidP="0063022B">
      <w:pPr>
        <w:ind w:firstLine="426"/>
        <w:jc w:val="both"/>
        <w:rPr>
          <w:rFonts w:ascii="Times New Roman" w:hAnsi="Times New Roman" w:cs="Times New Roman"/>
        </w:rPr>
      </w:pPr>
      <w:r w:rsidRPr="007F37AA">
        <w:rPr>
          <w:rFonts w:ascii="Times New Roman" w:hAnsi="Times New Roman" w:cs="Times New Roman"/>
        </w:rPr>
        <w:t>5.13.4.9. Допускается на основных пешеходных коммуникациях размещение некапитальных нестационарных сооружений.</w:t>
      </w:r>
    </w:p>
    <w:p w:rsidR="005B605E" w:rsidRPr="007F37AA" w:rsidRDefault="005B605E" w:rsidP="0063022B">
      <w:pPr>
        <w:ind w:firstLine="426"/>
        <w:jc w:val="both"/>
        <w:rPr>
          <w:rFonts w:ascii="Times New Roman" w:hAnsi="Times New Roman" w:cs="Times New Roman"/>
        </w:rPr>
      </w:pPr>
      <w:r w:rsidRPr="007F37AA">
        <w:rPr>
          <w:rFonts w:ascii="Times New Roman" w:hAnsi="Times New Roman" w:cs="Times New Roman"/>
        </w:rPr>
        <w:t>5.13.5. Второстепенные пешеходные коммуникации</w:t>
      </w:r>
    </w:p>
    <w:p w:rsidR="005B605E" w:rsidRPr="007F37AA" w:rsidRDefault="005B605E" w:rsidP="0063022B">
      <w:pPr>
        <w:ind w:firstLine="426"/>
        <w:jc w:val="both"/>
        <w:rPr>
          <w:rFonts w:ascii="Times New Roman" w:hAnsi="Times New Roman" w:cs="Times New Roman"/>
        </w:rPr>
      </w:pPr>
      <w:r w:rsidRPr="007F37AA">
        <w:rPr>
          <w:rFonts w:ascii="Times New Roman" w:hAnsi="Times New Roman" w:cs="Times New Roman"/>
        </w:rPr>
        <w:t>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1,0-1,5 м.</w:t>
      </w:r>
    </w:p>
    <w:p w:rsidR="005B605E" w:rsidRPr="007F37AA" w:rsidRDefault="005B605E" w:rsidP="0063022B">
      <w:pPr>
        <w:ind w:firstLine="426"/>
        <w:jc w:val="both"/>
        <w:rPr>
          <w:rFonts w:ascii="Times New Roman" w:hAnsi="Times New Roman" w:cs="Times New Roman"/>
        </w:rPr>
      </w:pPr>
      <w:r w:rsidRPr="007F37AA">
        <w:rPr>
          <w:rFonts w:ascii="Times New Roman" w:hAnsi="Times New Roman" w:cs="Times New Roman"/>
        </w:rPr>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5B605E" w:rsidRPr="007F37AA" w:rsidRDefault="005B605E" w:rsidP="0063022B">
      <w:pPr>
        <w:ind w:firstLine="426"/>
        <w:jc w:val="both"/>
        <w:rPr>
          <w:rFonts w:ascii="Times New Roman" w:hAnsi="Times New Roman" w:cs="Times New Roman"/>
        </w:rPr>
      </w:pPr>
      <w:r w:rsidRPr="007F37AA">
        <w:rPr>
          <w:rFonts w:ascii="Times New Roman" w:hAnsi="Times New Roman" w:cs="Times New Roman"/>
        </w:rPr>
        <w:t>5.13.5.3. На дорожках скверов, бульваров, садов города следует предусматривать твердые виды покрытия с элементами сопряжения в виде бордюров. Использовать мощение плиткой.</w:t>
      </w:r>
    </w:p>
    <w:p w:rsidR="005B605E" w:rsidRPr="007F37AA" w:rsidRDefault="005B605E" w:rsidP="0063022B">
      <w:pPr>
        <w:ind w:firstLine="426"/>
        <w:jc w:val="both"/>
        <w:rPr>
          <w:rFonts w:ascii="Times New Roman" w:hAnsi="Times New Roman" w:cs="Times New Roman"/>
        </w:rPr>
      </w:pPr>
      <w:r w:rsidRPr="007F37AA">
        <w:rPr>
          <w:rFonts w:ascii="Times New Roman" w:hAnsi="Times New Roman" w:cs="Times New Roman"/>
        </w:rPr>
        <w:t>5.13.12.2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5B605E" w:rsidRPr="007F37AA" w:rsidRDefault="005B605E" w:rsidP="0063022B">
      <w:pPr>
        <w:pStyle w:val="Heading2"/>
        <w:keepNext w:val="0"/>
        <w:spacing w:before="120" w:after="120"/>
        <w:jc w:val="center"/>
        <w:rPr>
          <w:rFonts w:ascii="Times New Roman" w:hAnsi="Times New Roman"/>
          <w:color w:val="000000"/>
          <w:sz w:val="24"/>
          <w:szCs w:val="24"/>
        </w:rPr>
      </w:pPr>
      <w:bookmarkStart w:id="30" w:name="_Toc37759112"/>
      <w:r w:rsidRPr="007F37AA">
        <w:rPr>
          <w:rFonts w:ascii="Times New Roman" w:hAnsi="Times New Roman"/>
          <w:color w:val="000000"/>
          <w:sz w:val="24"/>
          <w:szCs w:val="24"/>
        </w:rPr>
        <w:t>5.14. ТРАНСПОРТНЫЕ ПРОЕЗДЫ</w:t>
      </w:r>
      <w:bookmarkEnd w:id="30"/>
    </w:p>
    <w:p w:rsidR="005B605E" w:rsidRPr="007F37AA" w:rsidRDefault="005B605E" w:rsidP="0063022B">
      <w:pPr>
        <w:tabs>
          <w:tab w:val="left" w:pos="1134"/>
        </w:tabs>
        <w:ind w:firstLine="426"/>
        <w:jc w:val="both"/>
        <w:rPr>
          <w:rFonts w:ascii="Times New Roman" w:hAnsi="Times New Roman" w:cs="Times New Roman"/>
        </w:rPr>
      </w:pPr>
      <w:r w:rsidRPr="007F37AA">
        <w:rPr>
          <w:rFonts w:ascii="Times New Roman" w:hAnsi="Times New Roman" w:cs="Times New Roman"/>
        </w:rPr>
        <w:t>5.14.1.Транспортные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5B605E" w:rsidRPr="007F37AA" w:rsidRDefault="005B605E" w:rsidP="0063022B">
      <w:pPr>
        <w:ind w:firstLine="426"/>
        <w:jc w:val="both"/>
        <w:rPr>
          <w:rFonts w:ascii="Times New Roman" w:hAnsi="Times New Roman" w:cs="Times New Roman"/>
        </w:rPr>
      </w:pPr>
      <w:r w:rsidRPr="007F37AA">
        <w:rPr>
          <w:rFonts w:ascii="Times New Roman" w:hAnsi="Times New Roman" w:cs="Times New Roman"/>
        </w:rPr>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5B605E" w:rsidRPr="007F37AA" w:rsidRDefault="005B605E" w:rsidP="0063022B">
      <w:pPr>
        <w:ind w:firstLine="426"/>
        <w:jc w:val="both"/>
        <w:rPr>
          <w:rFonts w:ascii="Times New Roman" w:hAnsi="Times New Roman" w:cs="Times New Roman"/>
        </w:rPr>
      </w:pPr>
      <w:r w:rsidRPr="007F37AA">
        <w:rPr>
          <w:rFonts w:ascii="Times New Roman" w:hAnsi="Times New Roman" w:cs="Times New Roman"/>
        </w:rPr>
        <w:t>5.14.3.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5B605E" w:rsidRPr="007F37AA" w:rsidRDefault="005B605E" w:rsidP="0063022B">
      <w:pPr>
        <w:ind w:firstLine="426"/>
        <w:jc w:val="both"/>
        <w:rPr>
          <w:rFonts w:ascii="Times New Roman" w:hAnsi="Times New Roman" w:cs="Times New Roman"/>
        </w:rPr>
      </w:pPr>
      <w:r w:rsidRPr="007F37AA">
        <w:rPr>
          <w:rFonts w:ascii="Times New Roman" w:hAnsi="Times New Roman" w:cs="Times New Roman"/>
        </w:rPr>
        <w:t>5.14.3.1 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5B605E" w:rsidRPr="007F37AA" w:rsidRDefault="005B605E" w:rsidP="0063022B">
      <w:pPr>
        <w:pStyle w:val="11"/>
        <w:keepNext/>
        <w:keepLines/>
        <w:numPr>
          <w:ilvl w:val="0"/>
          <w:numId w:val="5"/>
        </w:numPr>
        <w:shd w:val="clear" w:color="auto" w:fill="auto"/>
        <w:tabs>
          <w:tab w:val="left" w:pos="284"/>
        </w:tabs>
        <w:spacing w:before="120" w:after="120" w:line="240" w:lineRule="auto"/>
        <w:ind w:left="0" w:firstLine="0"/>
        <w:rPr>
          <w:sz w:val="24"/>
          <w:szCs w:val="24"/>
        </w:rPr>
      </w:pPr>
      <w:bookmarkStart w:id="31" w:name="bookmark11"/>
      <w:r w:rsidRPr="007F37AA">
        <w:rPr>
          <w:sz w:val="24"/>
          <w:szCs w:val="24"/>
        </w:rPr>
        <w:t>ТРЕБОВАНИЯ К БЛАГОУСТРОЙСТВУ НА ТЕРРИТОРИЯХ ОБЩЕСТВЕННОГО НАЗНАЧЕНИЯ</w:t>
      </w:r>
      <w:bookmarkEnd w:id="31"/>
      <w:r w:rsidRPr="007F37AA">
        <w:rPr>
          <w:sz w:val="24"/>
          <w:szCs w:val="24"/>
        </w:rPr>
        <w:t>.</w:t>
      </w:r>
    </w:p>
    <w:p w:rsidR="005B605E" w:rsidRPr="007F37AA" w:rsidRDefault="005B605E" w:rsidP="008A3D12">
      <w:pPr>
        <w:pStyle w:val="20"/>
        <w:numPr>
          <w:ilvl w:val="1"/>
          <w:numId w:val="5"/>
        </w:numPr>
        <w:shd w:val="clear" w:color="auto" w:fill="auto"/>
        <w:tabs>
          <w:tab w:val="left" w:pos="851"/>
          <w:tab w:val="left" w:pos="1134"/>
        </w:tabs>
        <w:spacing w:before="0" w:after="0" w:line="240" w:lineRule="auto"/>
        <w:ind w:firstLine="709"/>
        <w:jc w:val="both"/>
        <w:rPr>
          <w:sz w:val="24"/>
          <w:szCs w:val="24"/>
        </w:rPr>
      </w:pPr>
      <w:r w:rsidRPr="007F37AA">
        <w:rPr>
          <w:sz w:val="24"/>
          <w:szCs w:val="24"/>
        </w:rPr>
        <w:t>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5B605E" w:rsidRPr="007F37AA" w:rsidRDefault="005B605E" w:rsidP="008A3D12">
      <w:pPr>
        <w:pStyle w:val="20"/>
        <w:numPr>
          <w:ilvl w:val="1"/>
          <w:numId w:val="5"/>
        </w:numPr>
        <w:shd w:val="clear" w:color="auto" w:fill="auto"/>
        <w:tabs>
          <w:tab w:val="left" w:pos="851"/>
          <w:tab w:val="left" w:pos="1134"/>
        </w:tabs>
        <w:spacing w:before="0" w:after="0" w:line="240" w:lineRule="auto"/>
        <w:ind w:firstLine="709"/>
        <w:jc w:val="both"/>
        <w:rPr>
          <w:sz w:val="24"/>
          <w:szCs w:val="24"/>
        </w:rPr>
      </w:pPr>
      <w:r w:rsidRPr="007F37AA">
        <w:rPr>
          <w:sz w:val="24"/>
          <w:szCs w:val="24"/>
        </w:rPr>
        <w:t>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5B605E" w:rsidRPr="007F37AA" w:rsidRDefault="005B605E" w:rsidP="008A3D12">
      <w:pPr>
        <w:pStyle w:val="20"/>
        <w:numPr>
          <w:ilvl w:val="1"/>
          <w:numId w:val="5"/>
        </w:numPr>
        <w:shd w:val="clear" w:color="auto" w:fill="auto"/>
        <w:tabs>
          <w:tab w:val="left" w:pos="851"/>
          <w:tab w:val="left" w:pos="1134"/>
        </w:tabs>
        <w:spacing w:before="0" w:after="0" w:line="240" w:lineRule="auto"/>
        <w:ind w:firstLine="709"/>
        <w:jc w:val="both"/>
        <w:rPr>
          <w:sz w:val="24"/>
          <w:szCs w:val="24"/>
        </w:rPr>
      </w:pPr>
      <w:r w:rsidRPr="007F37AA">
        <w:rPr>
          <w:sz w:val="24"/>
          <w:szCs w:val="24"/>
        </w:rPr>
        <w:t>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5B605E" w:rsidRPr="007F37AA" w:rsidRDefault="005B605E" w:rsidP="008A3D12">
      <w:pPr>
        <w:pStyle w:val="20"/>
        <w:numPr>
          <w:ilvl w:val="1"/>
          <w:numId w:val="5"/>
        </w:numPr>
        <w:shd w:val="clear" w:color="auto" w:fill="auto"/>
        <w:tabs>
          <w:tab w:val="left" w:pos="851"/>
          <w:tab w:val="left" w:pos="1134"/>
        </w:tabs>
        <w:spacing w:before="0" w:after="0" w:line="240" w:lineRule="auto"/>
        <w:ind w:firstLine="709"/>
        <w:jc w:val="both"/>
        <w:rPr>
          <w:sz w:val="24"/>
          <w:szCs w:val="24"/>
        </w:rPr>
      </w:pPr>
      <w:r w:rsidRPr="007F37AA">
        <w:rPr>
          <w:sz w:val="24"/>
          <w:szCs w:val="24"/>
        </w:rPr>
        <w:t>Как правило, на территории общественных пространств муниципального образования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5B605E" w:rsidRPr="007F37AA" w:rsidRDefault="005B605E" w:rsidP="008A3D12">
      <w:pPr>
        <w:pStyle w:val="20"/>
        <w:numPr>
          <w:ilvl w:val="1"/>
          <w:numId w:val="5"/>
        </w:numPr>
        <w:shd w:val="clear" w:color="auto" w:fill="auto"/>
        <w:tabs>
          <w:tab w:val="left" w:pos="1134"/>
          <w:tab w:val="left" w:pos="1244"/>
        </w:tabs>
        <w:spacing w:before="0" w:after="0" w:line="240" w:lineRule="auto"/>
        <w:ind w:firstLine="709"/>
        <w:jc w:val="both"/>
        <w:rPr>
          <w:sz w:val="24"/>
          <w:szCs w:val="24"/>
        </w:rPr>
      </w:pPr>
      <w:r w:rsidRPr="007F37AA">
        <w:rPr>
          <w:sz w:val="24"/>
          <w:szCs w:val="24"/>
        </w:rPr>
        <w:t>Использовать территории общественных пространств для размещения произведений декоративно-прикладного искусства, декоративных водных устройств.</w:t>
      </w:r>
    </w:p>
    <w:p w:rsidR="005B605E" w:rsidRPr="007F37AA" w:rsidRDefault="005B605E" w:rsidP="00B92C40">
      <w:pPr>
        <w:pStyle w:val="NormalWeb"/>
        <w:numPr>
          <w:ilvl w:val="2"/>
          <w:numId w:val="5"/>
        </w:numPr>
        <w:spacing w:before="0" w:beforeAutospacing="0" w:after="0" w:afterAutospacing="0"/>
        <w:ind w:firstLine="426"/>
        <w:jc w:val="both"/>
        <w:rPr>
          <w:color w:val="000000"/>
        </w:rPr>
      </w:pPr>
      <w:r w:rsidRPr="007F37AA">
        <w:rPr>
          <w:color w:val="000000"/>
        </w:rPr>
        <w:t>Фонтаны:</w:t>
      </w:r>
    </w:p>
    <w:p w:rsidR="005B605E" w:rsidRPr="007F37AA" w:rsidRDefault="005B605E" w:rsidP="00B92C40">
      <w:pPr>
        <w:pStyle w:val="NormalWeb"/>
        <w:spacing w:before="0" w:beforeAutospacing="0" w:after="0" w:afterAutospacing="0"/>
        <w:ind w:firstLine="426"/>
        <w:jc w:val="both"/>
        <w:rPr>
          <w:color w:val="000000"/>
        </w:rPr>
      </w:pPr>
      <w:r w:rsidRPr="007F37AA">
        <w:rPr>
          <w:color w:val="000000"/>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5B605E" w:rsidRPr="007F37AA" w:rsidRDefault="005B605E" w:rsidP="00B92C40">
      <w:pPr>
        <w:pStyle w:val="NormalWeb"/>
        <w:spacing w:before="0" w:beforeAutospacing="0" w:after="0" w:afterAutospacing="0"/>
        <w:ind w:firstLine="426"/>
        <w:jc w:val="both"/>
        <w:rPr>
          <w:color w:val="000000"/>
        </w:rPr>
      </w:pPr>
      <w:r w:rsidRPr="007F37AA">
        <w:rPr>
          <w:color w:val="000000"/>
        </w:rPr>
        <w:t>Владельцы фонтанов своими силами и средствами обязаны обеспечить:</w:t>
      </w:r>
    </w:p>
    <w:p w:rsidR="005B605E" w:rsidRPr="007F37AA" w:rsidRDefault="005B605E" w:rsidP="00B92C40">
      <w:pPr>
        <w:pStyle w:val="NormalWeb"/>
        <w:spacing w:before="0" w:beforeAutospacing="0" w:after="0" w:afterAutospacing="0"/>
        <w:ind w:firstLine="426"/>
        <w:jc w:val="both"/>
        <w:rPr>
          <w:color w:val="000000"/>
        </w:rPr>
      </w:pPr>
      <w:r w:rsidRPr="007F37AA">
        <w:rPr>
          <w:color w:val="000000"/>
        </w:rPr>
        <w:t>- содержание фонтанов в чистоте, в том числе в период их отключения;</w:t>
      </w:r>
    </w:p>
    <w:p w:rsidR="005B605E" w:rsidRPr="007F37AA" w:rsidRDefault="005B605E" w:rsidP="00B92C40">
      <w:pPr>
        <w:pStyle w:val="NormalWeb"/>
        <w:spacing w:before="0" w:beforeAutospacing="0" w:after="0" w:afterAutospacing="0"/>
        <w:ind w:firstLine="426"/>
        <w:jc w:val="both"/>
        <w:rPr>
          <w:color w:val="000000"/>
        </w:rPr>
      </w:pPr>
      <w:r w:rsidRPr="007F37AA">
        <w:rPr>
          <w:color w:val="000000"/>
        </w:rPr>
        <w:t>- своевременную консервацию (закрытие) фонтанов на зимний период.</w:t>
      </w:r>
    </w:p>
    <w:p w:rsidR="005B605E" w:rsidRPr="007F37AA" w:rsidRDefault="005B605E" w:rsidP="00B92C40">
      <w:pPr>
        <w:pStyle w:val="NormalWeb"/>
        <w:tabs>
          <w:tab w:val="left" w:pos="1134"/>
          <w:tab w:val="left" w:pos="1244"/>
        </w:tabs>
        <w:spacing w:before="0" w:beforeAutospacing="0" w:after="0" w:afterAutospacing="0"/>
        <w:ind w:firstLine="426"/>
        <w:jc w:val="both"/>
        <w:rPr>
          <w:color w:val="000000"/>
        </w:rPr>
      </w:pPr>
      <w:r w:rsidRPr="007F37AA">
        <w:rPr>
          <w:color w:val="000000"/>
        </w:rPr>
        <w:t>В период работы фонтанов очистку водной поверхности от мусора производить ежедневно.</w:t>
      </w:r>
    </w:p>
    <w:p w:rsidR="005B605E" w:rsidRPr="007F37AA" w:rsidRDefault="005B605E" w:rsidP="00B92C40">
      <w:pPr>
        <w:pStyle w:val="11"/>
        <w:keepNext/>
        <w:keepLines/>
        <w:numPr>
          <w:ilvl w:val="0"/>
          <w:numId w:val="5"/>
        </w:numPr>
        <w:shd w:val="clear" w:color="auto" w:fill="auto"/>
        <w:tabs>
          <w:tab w:val="left" w:pos="284"/>
        </w:tabs>
        <w:spacing w:before="120" w:after="120" w:line="240" w:lineRule="auto"/>
        <w:ind w:left="0" w:firstLine="0"/>
        <w:rPr>
          <w:sz w:val="24"/>
          <w:szCs w:val="24"/>
        </w:rPr>
      </w:pPr>
      <w:bookmarkStart w:id="32" w:name="bookmark12"/>
      <w:r w:rsidRPr="007F37AA">
        <w:rPr>
          <w:sz w:val="24"/>
          <w:szCs w:val="24"/>
        </w:rPr>
        <w:t>ТРЕБОВАНИЯ К БЛАГОУСТРОЙСТВУ НА ТЕРРИТОРИЯХ ЖИЛОГО НАЗНАЧЕНИЯ.</w:t>
      </w:r>
      <w:bookmarkEnd w:id="32"/>
    </w:p>
    <w:p w:rsidR="005B605E" w:rsidRPr="007F37AA" w:rsidRDefault="005B605E" w:rsidP="008A3D12">
      <w:pPr>
        <w:pStyle w:val="20"/>
        <w:numPr>
          <w:ilvl w:val="1"/>
          <w:numId w:val="5"/>
        </w:numPr>
        <w:shd w:val="clear" w:color="auto" w:fill="auto"/>
        <w:tabs>
          <w:tab w:val="left" w:pos="1244"/>
        </w:tabs>
        <w:spacing w:before="0" w:after="0" w:line="240" w:lineRule="auto"/>
        <w:ind w:firstLine="709"/>
        <w:jc w:val="both"/>
        <w:rPr>
          <w:sz w:val="24"/>
          <w:szCs w:val="24"/>
        </w:rPr>
      </w:pPr>
      <w:r w:rsidRPr="007F37AA">
        <w:rPr>
          <w:sz w:val="24"/>
          <w:szCs w:val="24"/>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5B605E" w:rsidRPr="007F37AA" w:rsidRDefault="005B605E" w:rsidP="008A3D12">
      <w:pPr>
        <w:pStyle w:val="20"/>
        <w:numPr>
          <w:ilvl w:val="1"/>
          <w:numId w:val="5"/>
        </w:numPr>
        <w:shd w:val="clear" w:color="auto" w:fill="auto"/>
        <w:tabs>
          <w:tab w:val="left" w:pos="1249"/>
        </w:tabs>
        <w:spacing w:before="0" w:after="0" w:line="240" w:lineRule="auto"/>
        <w:ind w:firstLine="709"/>
        <w:jc w:val="both"/>
        <w:rPr>
          <w:sz w:val="24"/>
          <w:szCs w:val="24"/>
        </w:rPr>
      </w:pPr>
      <w:r w:rsidRPr="007F37AA">
        <w:rPr>
          <w:sz w:val="24"/>
          <w:szCs w:val="24"/>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5B605E" w:rsidRPr="007F37AA" w:rsidRDefault="005B605E" w:rsidP="008A3D12">
      <w:pPr>
        <w:pStyle w:val="20"/>
        <w:numPr>
          <w:ilvl w:val="1"/>
          <w:numId w:val="5"/>
        </w:numPr>
        <w:shd w:val="clear" w:color="auto" w:fill="auto"/>
        <w:tabs>
          <w:tab w:val="left" w:pos="1249"/>
        </w:tabs>
        <w:spacing w:before="0" w:after="0" w:line="240" w:lineRule="auto"/>
        <w:ind w:firstLine="709"/>
        <w:jc w:val="both"/>
        <w:rPr>
          <w:sz w:val="24"/>
          <w:szCs w:val="24"/>
        </w:rPr>
      </w:pPr>
      <w:r w:rsidRPr="007F37AA">
        <w:rPr>
          <w:sz w:val="24"/>
          <w:szCs w:val="24"/>
        </w:rPr>
        <w:t>Как правило, перечень элементов благоустройства на территории пешеходных коммуникаций и участков учреждений обслуживания включает:твердые виды покрытия, элементы сопряжения поверхностей, элементы озеленения,урны, малые контейнеры для мусора, осветительное оборудование, носители информации.</w:t>
      </w:r>
    </w:p>
    <w:p w:rsidR="005B605E" w:rsidRPr="007F37AA" w:rsidRDefault="005B605E" w:rsidP="008A3D12">
      <w:pPr>
        <w:pStyle w:val="20"/>
        <w:numPr>
          <w:ilvl w:val="1"/>
          <w:numId w:val="5"/>
        </w:numPr>
        <w:shd w:val="clear" w:color="auto" w:fill="auto"/>
        <w:tabs>
          <w:tab w:val="left" w:pos="1244"/>
        </w:tabs>
        <w:spacing w:before="0" w:after="0" w:line="240" w:lineRule="auto"/>
        <w:ind w:firstLine="709"/>
        <w:jc w:val="both"/>
        <w:rPr>
          <w:sz w:val="24"/>
          <w:szCs w:val="24"/>
        </w:rPr>
      </w:pPr>
      <w:r w:rsidRPr="007F37AA">
        <w:rPr>
          <w:sz w:val="24"/>
          <w:szCs w:val="24"/>
        </w:rPr>
        <w:t>Возможно размещение средств наружной рекламы, некапитальных нестационарных сооружений.</w:t>
      </w:r>
    </w:p>
    <w:p w:rsidR="005B605E" w:rsidRPr="007F37AA" w:rsidRDefault="005B605E" w:rsidP="008A3D12">
      <w:pPr>
        <w:pStyle w:val="20"/>
        <w:numPr>
          <w:ilvl w:val="1"/>
          <w:numId w:val="5"/>
        </w:numPr>
        <w:shd w:val="clear" w:color="auto" w:fill="auto"/>
        <w:tabs>
          <w:tab w:val="left" w:pos="1254"/>
        </w:tabs>
        <w:spacing w:before="0" w:after="0" w:line="240" w:lineRule="auto"/>
        <w:ind w:firstLine="709"/>
        <w:jc w:val="both"/>
        <w:rPr>
          <w:sz w:val="24"/>
          <w:szCs w:val="24"/>
        </w:rPr>
      </w:pPr>
      <w:r w:rsidRPr="007F37AA">
        <w:rPr>
          <w:sz w:val="24"/>
          <w:szCs w:val="24"/>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rsidR="005B605E" w:rsidRPr="007F37AA" w:rsidRDefault="005B605E" w:rsidP="008A3D12">
      <w:pPr>
        <w:pStyle w:val="20"/>
        <w:numPr>
          <w:ilvl w:val="1"/>
          <w:numId w:val="5"/>
        </w:numPr>
        <w:shd w:val="clear" w:color="auto" w:fill="auto"/>
        <w:tabs>
          <w:tab w:val="left" w:pos="1249"/>
        </w:tabs>
        <w:spacing w:before="0" w:after="0" w:line="240" w:lineRule="auto"/>
        <w:ind w:firstLine="709"/>
        <w:jc w:val="both"/>
        <w:rPr>
          <w:sz w:val="24"/>
          <w:szCs w:val="24"/>
        </w:rPr>
      </w:pPr>
      <w:r w:rsidRPr="007F37AA">
        <w:rPr>
          <w:sz w:val="24"/>
          <w:szCs w:val="24"/>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применятьспециальные инженерно-технические сооружения (подземные/надземные паркинги).</w:t>
      </w:r>
    </w:p>
    <w:p w:rsidR="005B605E" w:rsidRPr="007F37AA" w:rsidRDefault="005B605E" w:rsidP="008A3D12">
      <w:pPr>
        <w:pStyle w:val="20"/>
        <w:numPr>
          <w:ilvl w:val="1"/>
          <w:numId w:val="5"/>
        </w:numPr>
        <w:shd w:val="clear" w:color="auto" w:fill="auto"/>
        <w:tabs>
          <w:tab w:val="left" w:pos="1244"/>
        </w:tabs>
        <w:spacing w:before="0" w:after="0" w:line="240" w:lineRule="auto"/>
        <w:ind w:firstLine="709"/>
        <w:jc w:val="both"/>
        <w:rPr>
          <w:sz w:val="24"/>
          <w:szCs w:val="24"/>
        </w:rPr>
      </w:pPr>
      <w:r w:rsidRPr="007F37AA">
        <w:rPr>
          <w:sz w:val="24"/>
          <w:szCs w:val="24"/>
        </w:rPr>
        <w:t>Безопасность общественных пространств на территориях жилого назначения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5B605E" w:rsidRPr="007F37AA" w:rsidRDefault="005B605E" w:rsidP="008A3D12">
      <w:pPr>
        <w:pStyle w:val="20"/>
        <w:numPr>
          <w:ilvl w:val="1"/>
          <w:numId w:val="5"/>
        </w:numPr>
        <w:shd w:val="clear" w:color="auto" w:fill="auto"/>
        <w:tabs>
          <w:tab w:val="left" w:pos="1134"/>
          <w:tab w:val="left" w:pos="3492"/>
        </w:tabs>
        <w:spacing w:before="0" w:after="0" w:line="240" w:lineRule="auto"/>
        <w:ind w:firstLine="709"/>
        <w:jc w:val="both"/>
        <w:rPr>
          <w:sz w:val="24"/>
          <w:szCs w:val="24"/>
        </w:rPr>
      </w:pPr>
      <w:r w:rsidRPr="007F37AA">
        <w:rPr>
          <w:sz w:val="24"/>
          <w:szCs w:val="24"/>
        </w:rPr>
        <w:t>Проектирование</w:t>
      </w:r>
      <w:r w:rsidRPr="007F37AA">
        <w:rPr>
          <w:sz w:val="24"/>
          <w:szCs w:val="24"/>
        </w:rPr>
        <w:tab/>
        <w:t>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размещения:- в составе исторической застройки;- на территориях высокоплотной застройки;- вдоль магистралей;- на реконструируемых территориях.</w:t>
      </w:r>
    </w:p>
    <w:p w:rsidR="005B605E" w:rsidRPr="007F37AA" w:rsidRDefault="005B605E" w:rsidP="009657EE">
      <w:pPr>
        <w:pStyle w:val="20"/>
        <w:numPr>
          <w:ilvl w:val="1"/>
          <w:numId w:val="5"/>
        </w:numPr>
        <w:shd w:val="clear" w:color="auto" w:fill="auto"/>
        <w:tabs>
          <w:tab w:val="left" w:pos="1134"/>
        </w:tabs>
        <w:spacing w:before="0" w:after="0" w:line="240" w:lineRule="auto"/>
        <w:jc w:val="both"/>
        <w:rPr>
          <w:color w:val="auto"/>
          <w:sz w:val="24"/>
          <w:szCs w:val="24"/>
        </w:rPr>
      </w:pPr>
      <w:r w:rsidRPr="007F37AA">
        <w:rPr>
          <w:sz w:val="24"/>
          <w:szCs w:val="24"/>
        </w:rPr>
        <w:t xml:space="preserve">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w:t>
      </w:r>
      <w:r w:rsidRPr="007F37AA">
        <w:rPr>
          <w:color w:val="auto"/>
          <w:sz w:val="24"/>
          <w:szCs w:val="24"/>
        </w:rPr>
        <w:t>комплексные площадки для игр детей школьного возраста, площадки для выгула собак.</w:t>
      </w:r>
    </w:p>
    <w:p w:rsidR="005B605E" w:rsidRPr="007F37AA" w:rsidRDefault="005B605E" w:rsidP="008A3D12">
      <w:pPr>
        <w:pStyle w:val="20"/>
        <w:numPr>
          <w:ilvl w:val="1"/>
          <w:numId w:val="5"/>
        </w:numPr>
        <w:shd w:val="clear" w:color="auto" w:fill="auto"/>
        <w:tabs>
          <w:tab w:val="left" w:pos="1276"/>
        </w:tabs>
        <w:spacing w:before="0" w:after="0" w:line="240" w:lineRule="auto"/>
        <w:ind w:firstLine="709"/>
        <w:jc w:val="both"/>
        <w:rPr>
          <w:sz w:val="24"/>
          <w:szCs w:val="24"/>
        </w:rPr>
      </w:pPr>
      <w:r w:rsidRPr="007F37AA">
        <w:rPr>
          <w:sz w:val="24"/>
          <w:szCs w:val="24"/>
        </w:rPr>
        <w:t>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5B605E" w:rsidRPr="007F37AA" w:rsidRDefault="005B605E" w:rsidP="008A3D12">
      <w:pPr>
        <w:pStyle w:val="20"/>
        <w:numPr>
          <w:ilvl w:val="1"/>
          <w:numId w:val="5"/>
        </w:numPr>
        <w:shd w:val="clear" w:color="auto" w:fill="auto"/>
        <w:tabs>
          <w:tab w:val="left" w:pos="1388"/>
        </w:tabs>
        <w:spacing w:before="0" w:after="0" w:line="240" w:lineRule="auto"/>
        <w:ind w:firstLine="709"/>
        <w:jc w:val="both"/>
        <w:rPr>
          <w:sz w:val="24"/>
          <w:szCs w:val="24"/>
        </w:rPr>
      </w:pPr>
      <w:r w:rsidRPr="007F37AA">
        <w:rPr>
          <w:sz w:val="24"/>
          <w:szCs w:val="24"/>
        </w:rPr>
        <w:t>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rsidR="005B605E" w:rsidRPr="007F37AA" w:rsidRDefault="005B605E" w:rsidP="008A3D12">
      <w:pPr>
        <w:pStyle w:val="20"/>
        <w:numPr>
          <w:ilvl w:val="1"/>
          <w:numId w:val="5"/>
        </w:numPr>
        <w:shd w:val="clear" w:color="auto" w:fill="auto"/>
        <w:tabs>
          <w:tab w:val="left" w:pos="1276"/>
        </w:tabs>
        <w:spacing w:before="0" w:after="0" w:line="240" w:lineRule="auto"/>
        <w:ind w:firstLine="709"/>
        <w:jc w:val="both"/>
        <w:rPr>
          <w:sz w:val="24"/>
          <w:szCs w:val="24"/>
        </w:rPr>
      </w:pPr>
      <w:r w:rsidRPr="007F37AA">
        <w:rPr>
          <w:sz w:val="24"/>
          <w:szCs w:val="24"/>
        </w:rPr>
        <w:t>При озеленении территории детских садов и школ не использовать растения с ядовитыми плодами, а также с колючками и шипами.</w:t>
      </w:r>
    </w:p>
    <w:p w:rsidR="005B605E" w:rsidRPr="007F37AA" w:rsidRDefault="005B605E" w:rsidP="008A3D12">
      <w:pPr>
        <w:pStyle w:val="20"/>
        <w:numPr>
          <w:ilvl w:val="1"/>
          <w:numId w:val="5"/>
        </w:numPr>
        <w:shd w:val="clear" w:color="auto" w:fill="auto"/>
        <w:tabs>
          <w:tab w:val="left" w:pos="1276"/>
        </w:tabs>
        <w:spacing w:before="0" w:after="0" w:line="240" w:lineRule="auto"/>
        <w:ind w:firstLine="709"/>
        <w:jc w:val="both"/>
        <w:rPr>
          <w:sz w:val="24"/>
          <w:szCs w:val="24"/>
        </w:rPr>
      </w:pPr>
      <w:r w:rsidRPr="007F37AA">
        <w:rPr>
          <w:sz w:val="24"/>
          <w:szCs w:val="24"/>
        </w:rPr>
        <w:t xml:space="preserve"> Включать в перечень элементов благоустройства на участке длительного и кратковременного хранения автотранспортных средств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5B605E" w:rsidRPr="007F37AA" w:rsidRDefault="005B605E" w:rsidP="00B92C40">
      <w:pPr>
        <w:pStyle w:val="11"/>
        <w:keepNext/>
        <w:keepLines/>
        <w:numPr>
          <w:ilvl w:val="0"/>
          <w:numId w:val="5"/>
        </w:numPr>
        <w:shd w:val="clear" w:color="auto" w:fill="auto"/>
        <w:tabs>
          <w:tab w:val="left" w:pos="284"/>
        </w:tabs>
        <w:spacing w:before="120" w:line="240" w:lineRule="auto"/>
        <w:ind w:left="0" w:firstLine="0"/>
        <w:rPr>
          <w:sz w:val="24"/>
          <w:szCs w:val="24"/>
        </w:rPr>
      </w:pPr>
      <w:bookmarkStart w:id="33" w:name="bookmark13"/>
      <w:r w:rsidRPr="007F37AA">
        <w:rPr>
          <w:sz w:val="24"/>
          <w:szCs w:val="24"/>
        </w:rPr>
        <w:t>ТРЕБОВАНИЯ К БЛАГОУСТРОЙСТВУ ТЕРРИТОРИЙ</w:t>
      </w:r>
      <w:bookmarkStart w:id="34" w:name="bookmark14"/>
      <w:bookmarkEnd w:id="33"/>
    </w:p>
    <w:p w:rsidR="005B605E" w:rsidRPr="007F37AA" w:rsidRDefault="005B605E" w:rsidP="00B92C40">
      <w:pPr>
        <w:pStyle w:val="11"/>
        <w:keepNext/>
        <w:keepLines/>
        <w:shd w:val="clear" w:color="auto" w:fill="auto"/>
        <w:tabs>
          <w:tab w:val="left" w:pos="284"/>
        </w:tabs>
        <w:spacing w:after="120" w:line="240" w:lineRule="auto"/>
        <w:ind w:firstLine="0"/>
        <w:rPr>
          <w:sz w:val="24"/>
          <w:szCs w:val="24"/>
        </w:rPr>
      </w:pPr>
      <w:r w:rsidRPr="007F37AA">
        <w:rPr>
          <w:sz w:val="24"/>
          <w:szCs w:val="24"/>
        </w:rPr>
        <w:t>РЕКРЕАЦИОННОГО НАЗНАЧЕНИЯ</w:t>
      </w:r>
      <w:bookmarkEnd w:id="34"/>
    </w:p>
    <w:p w:rsidR="005B605E" w:rsidRPr="007F37AA" w:rsidRDefault="005B605E" w:rsidP="008A3D12">
      <w:pPr>
        <w:pStyle w:val="20"/>
        <w:numPr>
          <w:ilvl w:val="1"/>
          <w:numId w:val="5"/>
        </w:numPr>
        <w:shd w:val="clear" w:color="auto" w:fill="auto"/>
        <w:tabs>
          <w:tab w:val="left" w:pos="1290"/>
        </w:tabs>
        <w:spacing w:before="0" w:after="0" w:line="240" w:lineRule="auto"/>
        <w:ind w:firstLine="709"/>
        <w:jc w:val="both"/>
        <w:rPr>
          <w:sz w:val="24"/>
          <w:szCs w:val="24"/>
        </w:rPr>
      </w:pPr>
      <w:r w:rsidRPr="007F37AA">
        <w:rPr>
          <w:sz w:val="24"/>
          <w:szCs w:val="24"/>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прибрежные территории.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5B605E" w:rsidRPr="007F37AA" w:rsidRDefault="005B605E" w:rsidP="008A3D12">
      <w:pPr>
        <w:pStyle w:val="20"/>
        <w:numPr>
          <w:ilvl w:val="1"/>
          <w:numId w:val="5"/>
        </w:numPr>
        <w:shd w:val="clear" w:color="auto" w:fill="auto"/>
        <w:tabs>
          <w:tab w:val="left" w:pos="1290"/>
        </w:tabs>
        <w:spacing w:before="0" w:after="0" w:line="240" w:lineRule="auto"/>
        <w:ind w:firstLine="709"/>
        <w:jc w:val="both"/>
        <w:rPr>
          <w:sz w:val="24"/>
          <w:szCs w:val="24"/>
        </w:rPr>
      </w:pPr>
      <w:r w:rsidRPr="007F37AA">
        <w:rPr>
          <w:sz w:val="24"/>
          <w:szCs w:val="24"/>
        </w:rPr>
        <w:t>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учетом с историко-культурного регламента территории, на которой он расположен.</w:t>
      </w:r>
    </w:p>
    <w:p w:rsidR="005B605E" w:rsidRPr="007F37AA" w:rsidRDefault="005B605E" w:rsidP="008A3D12">
      <w:pPr>
        <w:pStyle w:val="20"/>
        <w:numPr>
          <w:ilvl w:val="1"/>
          <w:numId w:val="5"/>
        </w:numPr>
        <w:shd w:val="clear" w:color="auto" w:fill="auto"/>
        <w:tabs>
          <w:tab w:val="left" w:pos="1239"/>
          <w:tab w:val="left" w:pos="1290"/>
        </w:tabs>
        <w:spacing w:before="0" w:after="0" w:line="240" w:lineRule="auto"/>
        <w:ind w:firstLine="709"/>
        <w:jc w:val="both"/>
        <w:rPr>
          <w:sz w:val="24"/>
          <w:szCs w:val="24"/>
        </w:rPr>
      </w:pPr>
      <w:r w:rsidRPr="007F37AA">
        <w:rPr>
          <w:sz w:val="24"/>
          <w:szCs w:val="24"/>
        </w:rPr>
        <w:t>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5B605E" w:rsidRPr="007F37AA" w:rsidRDefault="005B605E" w:rsidP="008A3D12">
      <w:pPr>
        <w:pStyle w:val="20"/>
        <w:numPr>
          <w:ilvl w:val="1"/>
          <w:numId w:val="5"/>
        </w:numPr>
        <w:shd w:val="clear" w:color="auto" w:fill="auto"/>
        <w:tabs>
          <w:tab w:val="left" w:pos="1254"/>
          <w:tab w:val="left" w:pos="1290"/>
        </w:tabs>
        <w:spacing w:before="0" w:after="0" w:line="240" w:lineRule="auto"/>
        <w:ind w:firstLine="709"/>
        <w:jc w:val="both"/>
        <w:rPr>
          <w:sz w:val="24"/>
          <w:szCs w:val="24"/>
        </w:rPr>
      </w:pPr>
      <w:r w:rsidRPr="007F37AA">
        <w:rPr>
          <w:sz w:val="24"/>
          <w:szCs w:val="24"/>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5B605E" w:rsidRPr="007F37AA" w:rsidRDefault="005B605E" w:rsidP="008A3D12">
      <w:pPr>
        <w:pStyle w:val="20"/>
        <w:numPr>
          <w:ilvl w:val="1"/>
          <w:numId w:val="5"/>
        </w:numPr>
        <w:shd w:val="clear" w:color="auto" w:fill="auto"/>
        <w:tabs>
          <w:tab w:val="left" w:pos="1254"/>
          <w:tab w:val="left" w:pos="1290"/>
        </w:tabs>
        <w:spacing w:before="0" w:after="0" w:line="240" w:lineRule="auto"/>
        <w:ind w:firstLine="709"/>
        <w:jc w:val="both"/>
        <w:rPr>
          <w:sz w:val="24"/>
          <w:szCs w:val="24"/>
        </w:rPr>
      </w:pPr>
      <w:r w:rsidRPr="007F37AA">
        <w:rPr>
          <w:sz w:val="24"/>
          <w:szCs w:val="24"/>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5B605E" w:rsidRPr="007F37AA" w:rsidRDefault="005B605E" w:rsidP="008A3D12">
      <w:pPr>
        <w:pStyle w:val="20"/>
        <w:numPr>
          <w:ilvl w:val="1"/>
          <w:numId w:val="5"/>
        </w:numPr>
        <w:shd w:val="clear" w:color="auto" w:fill="auto"/>
        <w:tabs>
          <w:tab w:val="left" w:pos="1290"/>
        </w:tabs>
        <w:spacing w:before="0" w:after="0" w:line="240" w:lineRule="auto"/>
        <w:ind w:firstLine="709"/>
        <w:jc w:val="both"/>
        <w:rPr>
          <w:sz w:val="24"/>
          <w:szCs w:val="24"/>
        </w:rPr>
      </w:pPr>
      <w:r w:rsidRPr="007F37AA">
        <w:rPr>
          <w:sz w:val="24"/>
          <w:szCs w:val="24"/>
        </w:rPr>
        <w:t>При проектировании озеленения территории объектов следует:</w:t>
      </w:r>
    </w:p>
    <w:p w:rsidR="005B605E" w:rsidRPr="007F37AA" w:rsidRDefault="005B605E" w:rsidP="00B92C40">
      <w:pPr>
        <w:pStyle w:val="20"/>
        <w:shd w:val="clear" w:color="auto" w:fill="auto"/>
        <w:tabs>
          <w:tab w:val="left" w:pos="1290"/>
        </w:tabs>
        <w:spacing w:before="0" w:after="0" w:line="240" w:lineRule="auto"/>
        <w:ind w:firstLine="426"/>
        <w:jc w:val="both"/>
        <w:rPr>
          <w:sz w:val="24"/>
          <w:szCs w:val="24"/>
        </w:rPr>
      </w:pPr>
      <w:r w:rsidRPr="007F37AA">
        <w:rPr>
          <w:sz w:val="24"/>
          <w:szCs w:val="24"/>
        </w:rPr>
        <w:t>-произвести оценку существующей растительности, состояния древесных растений и травянистого покрова;</w:t>
      </w:r>
    </w:p>
    <w:p w:rsidR="005B605E" w:rsidRPr="007F37AA" w:rsidRDefault="005B605E" w:rsidP="00B92C40">
      <w:pPr>
        <w:pStyle w:val="20"/>
        <w:shd w:val="clear" w:color="auto" w:fill="auto"/>
        <w:tabs>
          <w:tab w:val="left" w:pos="1290"/>
        </w:tabs>
        <w:spacing w:before="0" w:after="0" w:line="240" w:lineRule="auto"/>
        <w:ind w:firstLine="426"/>
        <w:jc w:val="both"/>
        <w:rPr>
          <w:sz w:val="24"/>
          <w:szCs w:val="24"/>
        </w:rPr>
      </w:pPr>
      <w:r w:rsidRPr="007F37AA">
        <w:rPr>
          <w:sz w:val="24"/>
          <w:szCs w:val="24"/>
        </w:rPr>
        <w:t>-произвести выявление сухих поврежденных вредителями древесных растений, разработать мероприятия по их удалению с объектов,</w:t>
      </w:r>
    </w:p>
    <w:p w:rsidR="005B605E" w:rsidRPr="007F37AA" w:rsidRDefault="005B605E" w:rsidP="00B92C40">
      <w:pPr>
        <w:pStyle w:val="20"/>
        <w:numPr>
          <w:ilvl w:val="0"/>
          <w:numId w:val="4"/>
        </w:numPr>
        <w:shd w:val="clear" w:color="auto" w:fill="auto"/>
        <w:tabs>
          <w:tab w:val="left" w:pos="567"/>
          <w:tab w:val="left" w:pos="1290"/>
        </w:tabs>
        <w:spacing w:before="0" w:after="0" w:line="240" w:lineRule="auto"/>
        <w:ind w:firstLine="426"/>
        <w:jc w:val="both"/>
        <w:rPr>
          <w:sz w:val="24"/>
          <w:szCs w:val="24"/>
        </w:rPr>
      </w:pPr>
      <w:r w:rsidRPr="007F37AA">
        <w:rPr>
          <w:sz w:val="24"/>
          <w:szCs w:val="24"/>
        </w:rPr>
        <w:t>обеспечить сохранение травяного покрова, древесно-кустарниковой и прибрежной растительности не менее, чем на 80 % общей площади зоны отдыха;</w:t>
      </w:r>
    </w:p>
    <w:p w:rsidR="005B605E" w:rsidRPr="007F37AA" w:rsidRDefault="005B605E" w:rsidP="00B92C40">
      <w:pPr>
        <w:pStyle w:val="20"/>
        <w:numPr>
          <w:ilvl w:val="0"/>
          <w:numId w:val="4"/>
        </w:numPr>
        <w:shd w:val="clear" w:color="auto" w:fill="auto"/>
        <w:tabs>
          <w:tab w:val="left" w:pos="567"/>
          <w:tab w:val="left" w:pos="1290"/>
        </w:tabs>
        <w:spacing w:before="0" w:after="0" w:line="240" w:lineRule="auto"/>
        <w:ind w:firstLine="426"/>
        <w:jc w:val="both"/>
        <w:rPr>
          <w:sz w:val="24"/>
          <w:szCs w:val="24"/>
        </w:rPr>
      </w:pPr>
      <w:r w:rsidRPr="007F37AA">
        <w:rPr>
          <w:sz w:val="24"/>
          <w:szCs w:val="24"/>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5B605E" w:rsidRPr="007F37AA" w:rsidRDefault="005B605E" w:rsidP="00B92C40">
      <w:pPr>
        <w:pStyle w:val="20"/>
        <w:numPr>
          <w:ilvl w:val="0"/>
          <w:numId w:val="4"/>
        </w:numPr>
        <w:shd w:val="clear" w:color="auto" w:fill="auto"/>
        <w:tabs>
          <w:tab w:val="left" w:pos="567"/>
          <w:tab w:val="left" w:pos="1290"/>
        </w:tabs>
        <w:spacing w:before="0" w:after="0" w:line="240" w:lineRule="auto"/>
        <w:ind w:firstLine="426"/>
        <w:jc w:val="both"/>
        <w:rPr>
          <w:sz w:val="24"/>
          <w:szCs w:val="24"/>
        </w:rPr>
      </w:pPr>
      <w:r w:rsidRPr="007F37AA">
        <w:rPr>
          <w:sz w:val="24"/>
          <w:szCs w:val="24"/>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5B605E" w:rsidRPr="007F37AA" w:rsidRDefault="005B605E" w:rsidP="008A3D12">
      <w:pPr>
        <w:pStyle w:val="20"/>
        <w:numPr>
          <w:ilvl w:val="1"/>
          <w:numId w:val="5"/>
        </w:numPr>
        <w:shd w:val="clear" w:color="auto" w:fill="auto"/>
        <w:tabs>
          <w:tab w:val="left" w:pos="1290"/>
        </w:tabs>
        <w:spacing w:before="0" w:after="0" w:line="240" w:lineRule="auto"/>
        <w:ind w:firstLine="709"/>
        <w:jc w:val="both"/>
        <w:rPr>
          <w:sz w:val="24"/>
          <w:szCs w:val="24"/>
        </w:rPr>
      </w:pPr>
      <w:r w:rsidRPr="007F37AA">
        <w:rPr>
          <w:sz w:val="24"/>
          <w:szCs w:val="24"/>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5B605E" w:rsidRPr="007F37AA" w:rsidRDefault="005B605E" w:rsidP="008A3D12">
      <w:pPr>
        <w:pStyle w:val="20"/>
        <w:numPr>
          <w:ilvl w:val="1"/>
          <w:numId w:val="5"/>
        </w:numPr>
        <w:shd w:val="clear" w:color="auto" w:fill="auto"/>
        <w:tabs>
          <w:tab w:val="left" w:pos="1290"/>
        </w:tabs>
        <w:spacing w:before="0" w:after="0" w:line="240" w:lineRule="auto"/>
        <w:ind w:firstLine="709"/>
        <w:jc w:val="both"/>
        <w:rPr>
          <w:sz w:val="24"/>
          <w:szCs w:val="24"/>
        </w:rPr>
      </w:pPr>
      <w:r w:rsidRPr="007F37AA">
        <w:rPr>
          <w:sz w:val="24"/>
          <w:szCs w:val="24"/>
        </w:rPr>
        <w:t xml:space="preserve">На территории муниципального образования могут быть организованы следующие виды парков: </w:t>
      </w:r>
    </w:p>
    <w:p w:rsidR="005B605E" w:rsidRPr="007F37AA" w:rsidRDefault="005B605E" w:rsidP="00B92C40">
      <w:pPr>
        <w:pStyle w:val="20"/>
        <w:shd w:val="clear" w:color="auto" w:fill="auto"/>
        <w:tabs>
          <w:tab w:val="left" w:pos="1290"/>
        </w:tabs>
        <w:spacing w:before="0" w:after="0" w:line="240" w:lineRule="auto"/>
        <w:ind w:firstLine="426"/>
        <w:jc w:val="both"/>
        <w:rPr>
          <w:sz w:val="24"/>
          <w:szCs w:val="24"/>
        </w:rPr>
      </w:pPr>
      <w:r w:rsidRPr="007F37AA">
        <w:rPr>
          <w:sz w:val="24"/>
          <w:szCs w:val="24"/>
        </w:rPr>
        <w:t>8.8.1. по видам отдыха:</w:t>
      </w:r>
    </w:p>
    <w:p w:rsidR="005B605E" w:rsidRPr="007F37AA" w:rsidRDefault="005B605E" w:rsidP="00B92C40">
      <w:pPr>
        <w:pStyle w:val="20"/>
        <w:shd w:val="clear" w:color="auto" w:fill="auto"/>
        <w:tabs>
          <w:tab w:val="left" w:pos="1290"/>
        </w:tabs>
        <w:spacing w:before="0" w:after="0" w:line="240" w:lineRule="auto"/>
        <w:ind w:firstLine="426"/>
        <w:jc w:val="both"/>
        <w:rPr>
          <w:sz w:val="24"/>
          <w:szCs w:val="24"/>
        </w:rPr>
      </w:pPr>
      <w:r w:rsidRPr="007F37AA">
        <w:rPr>
          <w:sz w:val="24"/>
          <w:szCs w:val="24"/>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5B605E" w:rsidRPr="007F37AA" w:rsidRDefault="005B605E" w:rsidP="00B92C40">
      <w:pPr>
        <w:pStyle w:val="20"/>
        <w:shd w:val="clear" w:color="auto" w:fill="auto"/>
        <w:tabs>
          <w:tab w:val="left" w:pos="567"/>
        </w:tabs>
        <w:spacing w:before="0" w:after="0" w:line="240" w:lineRule="auto"/>
        <w:ind w:firstLine="426"/>
        <w:jc w:val="both"/>
        <w:rPr>
          <w:sz w:val="24"/>
          <w:szCs w:val="24"/>
        </w:rPr>
      </w:pPr>
      <w:r w:rsidRPr="007F37AA">
        <w:rPr>
          <w:sz w:val="24"/>
          <w:szCs w:val="24"/>
        </w:rPr>
        <w:t>- специализированные (предназначенные для организации специализированных видов отдыха);</w:t>
      </w:r>
    </w:p>
    <w:p w:rsidR="005B605E" w:rsidRPr="007F37AA" w:rsidRDefault="005B605E" w:rsidP="00B92C40">
      <w:pPr>
        <w:pStyle w:val="20"/>
        <w:shd w:val="clear" w:color="auto" w:fill="auto"/>
        <w:tabs>
          <w:tab w:val="left" w:pos="1290"/>
        </w:tabs>
        <w:spacing w:before="0" w:after="0" w:line="240" w:lineRule="auto"/>
        <w:ind w:firstLine="426"/>
        <w:jc w:val="both"/>
        <w:rPr>
          <w:sz w:val="24"/>
          <w:szCs w:val="24"/>
        </w:rPr>
      </w:pPr>
      <w:r w:rsidRPr="007F37AA">
        <w:rPr>
          <w:sz w:val="24"/>
          <w:szCs w:val="24"/>
        </w:rPr>
        <w:t>- парки жилых районов (предназначенные для организации активного и тихого отдыха населения жилого района).</w:t>
      </w:r>
    </w:p>
    <w:p w:rsidR="005B605E" w:rsidRPr="007F37AA" w:rsidRDefault="005B605E" w:rsidP="00B92C40">
      <w:pPr>
        <w:pStyle w:val="20"/>
        <w:shd w:val="clear" w:color="auto" w:fill="auto"/>
        <w:tabs>
          <w:tab w:val="left" w:pos="1290"/>
        </w:tabs>
        <w:spacing w:before="0" w:after="0" w:line="240" w:lineRule="auto"/>
        <w:ind w:firstLine="426"/>
        <w:jc w:val="both"/>
        <w:rPr>
          <w:sz w:val="24"/>
          <w:szCs w:val="24"/>
        </w:rPr>
      </w:pPr>
      <w:r w:rsidRPr="007F37AA">
        <w:rPr>
          <w:sz w:val="24"/>
          <w:szCs w:val="24"/>
        </w:rPr>
        <w:t>8.8.2. по ландшафтно-климатическим условиям:</w:t>
      </w:r>
    </w:p>
    <w:p w:rsidR="005B605E" w:rsidRPr="007F37AA" w:rsidRDefault="005B605E" w:rsidP="00B92C40">
      <w:pPr>
        <w:pStyle w:val="20"/>
        <w:shd w:val="clear" w:color="auto" w:fill="auto"/>
        <w:tabs>
          <w:tab w:val="left" w:pos="1290"/>
        </w:tabs>
        <w:spacing w:before="0" w:after="0" w:line="240" w:lineRule="auto"/>
        <w:ind w:firstLine="426"/>
        <w:jc w:val="both"/>
        <w:rPr>
          <w:sz w:val="24"/>
          <w:szCs w:val="24"/>
        </w:rPr>
      </w:pPr>
      <w:r w:rsidRPr="007F37AA">
        <w:rPr>
          <w:sz w:val="24"/>
          <w:szCs w:val="24"/>
        </w:rPr>
        <w:t>- парки на пересеченном рельефе;</w:t>
      </w:r>
    </w:p>
    <w:p w:rsidR="005B605E" w:rsidRPr="007F37AA" w:rsidRDefault="005B605E" w:rsidP="00B92C40">
      <w:pPr>
        <w:pStyle w:val="20"/>
        <w:shd w:val="clear" w:color="auto" w:fill="auto"/>
        <w:tabs>
          <w:tab w:val="left" w:pos="1290"/>
        </w:tabs>
        <w:spacing w:before="0" w:after="0" w:line="240" w:lineRule="auto"/>
        <w:ind w:firstLine="426"/>
        <w:jc w:val="both"/>
        <w:rPr>
          <w:sz w:val="24"/>
          <w:szCs w:val="24"/>
        </w:rPr>
      </w:pPr>
      <w:r w:rsidRPr="007F37AA">
        <w:rPr>
          <w:sz w:val="24"/>
          <w:szCs w:val="24"/>
        </w:rPr>
        <w:t>- парки по берегам водоёмов, реки, моря;</w:t>
      </w:r>
    </w:p>
    <w:p w:rsidR="005B605E" w:rsidRPr="007F37AA" w:rsidRDefault="005B605E" w:rsidP="00B92C40">
      <w:pPr>
        <w:pStyle w:val="20"/>
        <w:shd w:val="clear" w:color="auto" w:fill="auto"/>
        <w:tabs>
          <w:tab w:val="left" w:pos="1290"/>
        </w:tabs>
        <w:spacing w:before="0" w:after="0" w:line="240" w:lineRule="auto"/>
        <w:ind w:firstLine="426"/>
        <w:jc w:val="both"/>
        <w:rPr>
          <w:sz w:val="24"/>
          <w:szCs w:val="24"/>
        </w:rPr>
      </w:pPr>
      <w:r w:rsidRPr="007F37AA">
        <w:rPr>
          <w:sz w:val="24"/>
          <w:szCs w:val="24"/>
        </w:rPr>
        <w:t>- парки на территориях, занятых лесными насаждениями.</w:t>
      </w:r>
    </w:p>
    <w:p w:rsidR="005B605E" w:rsidRPr="007F37AA" w:rsidRDefault="005B605E" w:rsidP="008A3D12">
      <w:pPr>
        <w:pStyle w:val="20"/>
        <w:numPr>
          <w:ilvl w:val="1"/>
          <w:numId w:val="5"/>
        </w:numPr>
        <w:shd w:val="clear" w:color="auto" w:fill="auto"/>
        <w:tabs>
          <w:tab w:val="left" w:pos="1290"/>
          <w:tab w:val="left" w:pos="1448"/>
        </w:tabs>
        <w:spacing w:before="0" w:after="0" w:line="240" w:lineRule="auto"/>
        <w:ind w:firstLine="709"/>
        <w:jc w:val="both"/>
        <w:rPr>
          <w:sz w:val="24"/>
          <w:szCs w:val="24"/>
        </w:rPr>
      </w:pPr>
      <w:r w:rsidRPr="007F37AA">
        <w:rPr>
          <w:sz w:val="24"/>
          <w:szCs w:val="24"/>
        </w:rPr>
        <w:t>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Следует применять различные виды и приемы озеленения: - вертикальное (перголы, трельяжи, шпалеры);- мобильное (контейнеры, вазоны);- создание декоративных композиций из деревьев, кустарников, цветочного оформления, экзотических видов растений.</w:t>
      </w:r>
    </w:p>
    <w:p w:rsidR="005B605E" w:rsidRPr="007F37AA" w:rsidRDefault="005B605E" w:rsidP="008A3D12">
      <w:pPr>
        <w:pStyle w:val="20"/>
        <w:numPr>
          <w:ilvl w:val="1"/>
          <w:numId w:val="5"/>
        </w:numPr>
        <w:shd w:val="clear" w:color="auto" w:fill="auto"/>
        <w:tabs>
          <w:tab w:val="left" w:pos="1290"/>
          <w:tab w:val="left" w:pos="1448"/>
          <w:tab w:val="center" w:pos="4092"/>
          <w:tab w:val="left" w:pos="6458"/>
        </w:tabs>
        <w:spacing w:before="0" w:after="0" w:line="240" w:lineRule="auto"/>
        <w:ind w:firstLine="709"/>
        <w:jc w:val="both"/>
        <w:rPr>
          <w:sz w:val="24"/>
          <w:szCs w:val="24"/>
        </w:rPr>
      </w:pPr>
      <w:r w:rsidRPr="007F37AA">
        <w:rPr>
          <w:sz w:val="24"/>
          <w:szCs w:val="24"/>
        </w:rPr>
        <w:t>Состав и</w:t>
      </w:r>
      <w:r w:rsidRPr="007F37AA">
        <w:rPr>
          <w:sz w:val="24"/>
          <w:szCs w:val="24"/>
        </w:rPr>
        <w:tab/>
        <w:t>количество парковых сооружений, элементы благоустройства в специализированных парках будут зависеть от тематической направленности парка и определятся заданием на проектирование и проектным решением.</w:t>
      </w:r>
    </w:p>
    <w:p w:rsidR="005B605E" w:rsidRPr="007F37AA" w:rsidRDefault="005B605E" w:rsidP="008A3D12">
      <w:pPr>
        <w:pStyle w:val="20"/>
        <w:numPr>
          <w:ilvl w:val="1"/>
          <w:numId w:val="5"/>
        </w:numPr>
        <w:shd w:val="clear" w:color="auto" w:fill="auto"/>
        <w:tabs>
          <w:tab w:val="left" w:pos="1290"/>
          <w:tab w:val="left" w:pos="1448"/>
          <w:tab w:val="right" w:pos="6177"/>
          <w:tab w:val="left" w:pos="6458"/>
        </w:tabs>
        <w:spacing w:before="0" w:after="0" w:line="240" w:lineRule="auto"/>
        <w:ind w:firstLine="709"/>
        <w:jc w:val="both"/>
        <w:rPr>
          <w:sz w:val="24"/>
          <w:szCs w:val="24"/>
        </w:rPr>
      </w:pPr>
      <w:r w:rsidRPr="007F37AA">
        <w:rPr>
          <w:sz w:val="24"/>
          <w:szCs w:val="24"/>
        </w:rPr>
        <w:t>На территории парка жилого</w:t>
      </w:r>
      <w:r w:rsidRPr="007F37AA">
        <w:rPr>
          <w:sz w:val="24"/>
          <w:szCs w:val="24"/>
        </w:rPr>
        <w:tab/>
        <w:t xml:space="preserve"> района предусматривать: систему аллей и дорожек, площадки (детские, тихого и </w:t>
      </w:r>
      <w:r w:rsidRPr="007F37AA">
        <w:rPr>
          <w:sz w:val="24"/>
          <w:szCs w:val="24"/>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5B605E" w:rsidRPr="007F37AA" w:rsidRDefault="005B605E" w:rsidP="008A3D12">
      <w:pPr>
        <w:pStyle w:val="20"/>
        <w:numPr>
          <w:ilvl w:val="1"/>
          <w:numId w:val="5"/>
        </w:numPr>
        <w:shd w:val="clear" w:color="auto" w:fill="auto"/>
        <w:tabs>
          <w:tab w:val="left" w:pos="1290"/>
          <w:tab w:val="left" w:pos="1394"/>
        </w:tabs>
        <w:spacing w:before="0" w:after="0" w:line="240" w:lineRule="auto"/>
        <w:ind w:firstLine="709"/>
        <w:jc w:val="both"/>
        <w:rPr>
          <w:sz w:val="24"/>
          <w:szCs w:val="24"/>
        </w:rPr>
      </w:pPr>
      <w:r w:rsidRPr="007F37AA">
        <w:rPr>
          <w:sz w:val="24"/>
          <w:szCs w:val="24"/>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5B605E" w:rsidRPr="007F37AA" w:rsidRDefault="005B605E" w:rsidP="008A3D12">
      <w:pPr>
        <w:pStyle w:val="20"/>
        <w:numPr>
          <w:ilvl w:val="1"/>
          <w:numId w:val="5"/>
        </w:numPr>
        <w:shd w:val="clear" w:color="auto" w:fill="auto"/>
        <w:tabs>
          <w:tab w:val="left" w:pos="1290"/>
          <w:tab w:val="left" w:pos="1448"/>
        </w:tabs>
        <w:spacing w:before="0" w:after="0" w:line="240" w:lineRule="auto"/>
        <w:ind w:firstLine="709"/>
        <w:jc w:val="both"/>
        <w:rPr>
          <w:sz w:val="24"/>
          <w:szCs w:val="24"/>
        </w:rPr>
      </w:pPr>
      <w:r w:rsidRPr="007F37AA">
        <w:rPr>
          <w:sz w:val="24"/>
          <w:szCs w:val="24"/>
        </w:rPr>
        <w:t>На территории населенного пункта следует формировать следующие виды садов:</w:t>
      </w:r>
      <w:r w:rsidRPr="007F37AA">
        <w:rPr>
          <w:sz w:val="24"/>
          <w:szCs w:val="24"/>
        </w:rPr>
        <w:tab/>
      </w:r>
    </w:p>
    <w:p w:rsidR="005B605E" w:rsidRPr="007F37AA" w:rsidRDefault="005B605E" w:rsidP="00B92C40">
      <w:pPr>
        <w:pStyle w:val="20"/>
        <w:shd w:val="clear" w:color="auto" w:fill="auto"/>
        <w:tabs>
          <w:tab w:val="left" w:pos="1290"/>
          <w:tab w:val="left" w:pos="1448"/>
        </w:tabs>
        <w:spacing w:before="0" w:after="0" w:line="240" w:lineRule="auto"/>
        <w:ind w:firstLine="426"/>
        <w:jc w:val="both"/>
        <w:rPr>
          <w:sz w:val="24"/>
          <w:szCs w:val="24"/>
        </w:rPr>
      </w:pPr>
      <w:r w:rsidRPr="007F37AA">
        <w:rPr>
          <w:sz w:val="24"/>
          <w:szCs w:val="24"/>
        </w:rPr>
        <w:t>- сады отдыха (предназначен для организации кратковременного отдыха населения и прогулок);</w:t>
      </w:r>
    </w:p>
    <w:p w:rsidR="005B605E" w:rsidRPr="007F37AA" w:rsidRDefault="005B605E" w:rsidP="00B92C40">
      <w:pPr>
        <w:pStyle w:val="20"/>
        <w:shd w:val="clear" w:color="auto" w:fill="auto"/>
        <w:tabs>
          <w:tab w:val="left" w:pos="1290"/>
          <w:tab w:val="left" w:pos="1448"/>
        </w:tabs>
        <w:spacing w:before="0" w:after="0" w:line="240" w:lineRule="auto"/>
        <w:ind w:firstLine="426"/>
        <w:jc w:val="both"/>
        <w:rPr>
          <w:sz w:val="24"/>
          <w:szCs w:val="24"/>
        </w:rPr>
      </w:pPr>
      <w:r w:rsidRPr="007F37AA">
        <w:rPr>
          <w:sz w:val="24"/>
          <w:szCs w:val="24"/>
        </w:rPr>
        <w:t>- сады при сооружениях;</w:t>
      </w:r>
    </w:p>
    <w:p w:rsidR="005B605E" w:rsidRPr="007F37AA" w:rsidRDefault="005B605E" w:rsidP="00B92C40">
      <w:pPr>
        <w:pStyle w:val="20"/>
        <w:shd w:val="clear" w:color="auto" w:fill="auto"/>
        <w:tabs>
          <w:tab w:val="left" w:pos="1290"/>
          <w:tab w:val="left" w:pos="1448"/>
        </w:tabs>
        <w:spacing w:before="0" w:after="0" w:line="240" w:lineRule="auto"/>
        <w:ind w:firstLine="426"/>
        <w:jc w:val="both"/>
        <w:rPr>
          <w:sz w:val="24"/>
          <w:szCs w:val="24"/>
        </w:rPr>
      </w:pPr>
      <w:r w:rsidRPr="007F37AA">
        <w:rPr>
          <w:sz w:val="24"/>
          <w:szCs w:val="24"/>
        </w:rPr>
        <w:t>- сады-выставки (экспозиционная территория, действующая как самостоятельный объект или как часть городского парка);</w:t>
      </w:r>
    </w:p>
    <w:p w:rsidR="005B605E" w:rsidRPr="007F37AA" w:rsidRDefault="005B605E" w:rsidP="008A3D12">
      <w:pPr>
        <w:pStyle w:val="20"/>
        <w:numPr>
          <w:ilvl w:val="1"/>
          <w:numId w:val="5"/>
        </w:numPr>
        <w:shd w:val="clear" w:color="auto" w:fill="auto"/>
        <w:tabs>
          <w:tab w:val="left" w:pos="1290"/>
          <w:tab w:val="left" w:pos="1388"/>
        </w:tabs>
        <w:spacing w:before="0" w:after="0" w:line="240" w:lineRule="auto"/>
        <w:ind w:firstLine="709"/>
        <w:jc w:val="both"/>
        <w:rPr>
          <w:sz w:val="24"/>
          <w:szCs w:val="24"/>
        </w:rPr>
      </w:pPr>
      <w:r w:rsidRPr="007F37AA">
        <w:rPr>
          <w:sz w:val="24"/>
          <w:szCs w:val="24"/>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5B605E" w:rsidRPr="007F37AA" w:rsidRDefault="005B605E" w:rsidP="008A3D12">
      <w:pPr>
        <w:pStyle w:val="20"/>
        <w:numPr>
          <w:ilvl w:val="1"/>
          <w:numId w:val="5"/>
        </w:numPr>
        <w:shd w:val="clear" w:color="auto" w:fill="auto"/>
        <w:tabs>
          <w:tab w:val="left" w:pos="1290"/>
          <w:tab w:val="left" w:pos="1383"/>
        </w:tabs>
        <w:spacing w:before="0" w:after="0" w:line="240" w:lineRule="auto"/>
        <w:ind w:firstLine="709"/>
        <w:jc w:val="both"/>
        <w:rPr>
          <w:sz w:val="24"/>
          <w:szCs w:val="24"/>
        </w:rPr>
      </w:pPr>
      <w:r w:rsidRPr="007F37AA">
        <w:rPr>
          <w:sz w:val="24"/>
          <w:szCs w:val="24"/>
        </w:rPr>
        <w:t>Следует предусматривать: колористическое решение покрытий; размещение водных устройств;размещение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rsidR="005B605E" w:rsidRPr="007F37AA" w:rsidRDefault="005B605E" w:rsidP="008A3D12">
      <w:pPr>
        <w:pStyle w:val="20"/>
        <w:numPr>
          <w:ilvl w:val="1"/>
          <w:numId w:val="5"/>
        </w:numPr>
        <w:shd w:val="clear" w:color="auto" w:fill="auto"/>
        <w:tabs>
          <w:tab w:val="left" w:pos="1290"/>
          <w:tab w:val="left" w:pos="1378"/>
        </w:tabs>
        <w:spacing w:before="0" w:after="0" w:line="240" w:lineRule="auto"/>
        <w:ind w:firstLine="709"/>
        <w:jc w:val="both"/>
        <w:rPr>
          <w:sz w:val="24"/>
          <w:szCs w:val="24"/>
        </w:rPr>
      </w:pPr>
      <w:r w:rsidRPr="007F37AA">
        <w:rPr>
          <w:sz w:val="24"/>
          <w:szCs w:val="24"/>
        </w:rPr>
        <w:t xml:space="preserve"> 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rsidR="005B605E" w:rsidRPr="007F37AA" w:rsidRDefault="005B605E" w:rsidP="008A3D12">
      <w:pPr>
        <w:pStyle w:val="20"/>
        <w:numPr>
          <w:ilvl w:val="1"/>
          <w:numId w:val="5"/>
        </w:numPr>
        <w:shd w:val="clear" w:color="auto" w:fill="auto"/>
        <w:tabs>
          <w:tab w:val="left" w:pos="1290"/>
          <w:tab w:val="left" w:pos="1383"/>
        </w:tabs>
        <w:spacing w:before="0" w:after="0" w:line="240" w:lineRule="auto"/>
        <w:ind w:firstLine="709"/>
        <w:jc w:val="both"/>
        <w:rPr>
          <w:sz w:val="24"/>
          <w:szCs w:val="24"/>
        </w:rPr>
      </w:pPr>
      <w:r w:rsidRPr="007F37AA">
        <w:rPr>
          <w:sz w:val="24"/>
          <w:szCs w:val="24"/>
        </w:rPr>
        <w:t>Планировочная организация сада-выставки направляется на выгодное представление экспозиции и создание удобного движения при ее осмотре.</w:t>
      </w:r>
    </w:p>
    <w:p w:rsidR="005B605E" w:rsidRPr="007F37AA" w:rsidRDefault="005B605E" w:rsidP="008A3D12">
      <w:pPr>
        <w:pStyle w:val="20"/>
        <w:numPr>
          <w:ilvl w:val="1"/>
          <w:numId w:val="5"/>
        </w:numPr>
        <w:shd w:val="clear" w:color="auto" w:fill="auto"/>
        <w:tabs>
          <w:tab w:val="left" w:pos="1290"/>
          <w:tab w:val="left" w:pos="1433"/>
        </w:tabs>
        <w:spacing w:before="0" w:after="0" w:line="240" w:lineRule="auto"/>
        <w:ind w:firstLine="709"/>
        <w:jc w:val="both"/>
        <w:rPr>
          <w:sz w:val="24"/>
          <w:szCs w:val="24"/>
          <w:highlight w:val="yellow"/>
        </w:rPr>
      </w:pPr>
      <w:r w:rsidRPr="007F37AA">
        <w:rPr>
          <w:sz w:val="24"/>
          <w:szCs w:val="24"/>
        </w:rPr>
        <w:t>Проектирование сада, кроме решения задач озеленения, требует учета комплекса внешних (климатических, экологических) и внутренних (механические</w:t>
      </w:r>
      <w:r w:rsidRPr="007F37AA">
        <w:rPr>
          <w:sz w:val="24"/>
          <w:szCs w:val="24"/>
        </w:rPr>
        <w:tab/>
        <w:t>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w:t>
      </w:r>
    </w:p>
    <w:p w:rsidR="005B605E" w:rsidRPr="007F37AA" w:rsidRDefault="005B605E" w:rsidP="008A3D12">
      <w:pPr>
        <w:pStyle w:val="20"/>
        <w:numPr>
          <w:ilvl w:val="1"/>
          <w:numId w:val="5"/>
        </w:numPr>
        <w:shd w:val="clear" w:color="auto" w:fill="auto"/>
        <w:tabs>
          <w:tab w:val="left" w:pos="1290"/>
          <w:tab w:val="left" w:pos="1388"/>
        </w:tabs>
        <w:spacing w:before="0" w:after="0" w:line="240" w:lineRule="auto"/>
        <w:ind w:firstLine="709"/>
        <w:jc w:val="both"/>
        <w:rPr>
          <w:sz w:val="24"/>
          <w:szCs w:val="24"/>
        </w:rPr>
      </w:pPr>
      <w:r w:rsidRPr="007F37AA">
        <w:rPr>
          <w:sz w:val="24"/>
          <w:szCs w:val="24"/>
        </w:rPr>
        <w:t>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rsidR="005B605E" w:rsidRPr="007F37AA" w:rsidRDefault="005B605E" w:rsidP="008A3D12">
      <w:pPr>
        <w:pStyle w:val="20"/>
        <w:numPr>
          <w:ilvl w:val="1"/>
          <w:numId w:val="5"/>
        </w:numPr>
        <w:shd w:val="clear" w:color="auto" w:fill="auto"/>
        <w:tabs>
          <w:tab w:val="left" w:pos="1290"/>
          <w:tab w:val="left" w:pos="1388"/>
        </w:tabs>
        <w:spacing w:before="0" w:after="0" w:line="240" w:lineRule="auto"/>
        <w:ind w:firstLine="709"/>
        <w:jc w:val="both"/>
        <w:rPr>
          <w:sz w:val="24"/>
          <w:szCs w:val="24"/>
        </w:rPr>
      </w:pPr>
      <w:r w:rsidRPr="007F37AA">
        <w:rPr>
          <w:sz w:val="24"/>
          <w:szCs w:val="24"/>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5B605E" w:rsidRPr="007F37AA" w:rsidRDefault="005B605E" w:rsidP="00CE6268">
      <w:pPr>
        <w:pStyle w:val="NormalWeb"/>
        <w:numPr>
          <w:ilvl w:val="1"/>
          <w:numId w:val="5"/>
        </w:numPr>
        <w:spacing w:before="0" w:beforeAutospacing="0" w:after="0" w:afterAutospacing="0"/>
        <w:ind w:firstLine="709"/>
        <w:jc w:val="both"/>
        <w:rPr>
          <w:color w:val="000000"/>
        </w:rPr>
      </w:pPr>
      <w:r w:rsidRPr="007F37AA">
        <w:rPr>
          <w:color w:val="000000"/>
        </w:rPr>
        <w:t xml:space="preserve"> Благоустройство лесов особо охраняемых природных территорий,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p>
    <w:p w:rsidR="005B605E" w:rsidRPr="007F37AA" w:rsidRDefault="005B605E" w:rsidP="00CE6268">
      <w:pPr>
        <w:pStyle w:val="11"/>
        <w:keepNext/>
        <w:keepLines/>
        <w:numPr>
          <w:ilvl w:val="0"/>
          <w:numId w:val="5"/>
        </w:numPr>
        <w:shd w:val="clear" w:color="auto" w:fill="auto"/>
        <w:tabs>
          <w:tab w:val="left" w:pos="284"/>
        </w:tabs>
        <w:spacing w:before="120" w:after="120" w:line="240" w:lineRule="auto"/>
        <w:ind w:left="0" w:firstLine="0"/>
        <w:rPr>
          <w:sz w:val="24"/>
          <w:szCs w:val="24"/>
        </w:rPr>
      </w:pPr>
      <w:bookmarkStart w:id="35" w:name="bookmark15"/>
      <w:r w:rsidRPr="007F37AA">
        <w:rPr>
          <w:sz w:val="24"/>
          <w:szCs w:val="24"/>
        </w:rPr>
        <w:t>ТРЕБОВАНИЯ К БЛАГОУСТРОЙСТВУ НА ТЕРРИТОРИЯХ ТРАНСПОРТНОЙ И ИНЖЕНЕРНОЙ ИНФРАСТРУКТУРЫ</w:t>
      </w:r>
      <w:bookmarkEnd w:id="35"/>
    </w:p>
    <w:p w:rsidR="005B605E" w:rsidRPr="007F37AA" w:rsidRDefault="005B605E" w:rsidP="008A3D12">
      <w:pPr>
        <w:pStyle w:val="20"/>
        <w:numPr>
          <w:ilvl w:val="1"/>
          <w:numId w:val="5"/>
        </w:numPr>
        <w:shd w:val="clear" w:color="auto" w:fill="auto"/>
        <w:tabs>
          <w:tab w:val="left" w:pos="1276"/>
        </w:tabs>
        <w:spacing w:before="0" w:after="0" w:line="240" w:lineRule="auto"/>
        <w:ind w:firstLine="709"/>
        <w:jc w:val="both"/>
        <w:rPr>
          <w:sz w:val="24"/>
          <w:szCs w:val="24"/>
        </w:rPr>
      </w:pPr>
      <w:r w:rsidRPr="007F37AA">
        <w:rPr>
          <w:sz w:val="24"/>
          <w:szCs w:val="24"/>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5B605E" w:rsidRPr="007F37AA" w:rsidRDefault="005B605E" w:rsidP="00B92C40">
      <w:pPr>
        <w:pStyle w:val="20"/>
        <w:shd w:val="clear" w:color="auto" w:fill="auto"/>
        <w:tabs>
          <w:tab w:val="left" w:pos="1276"/>
        </w:tabs>
        <w:spacing w:before="0" w:after="0" w:line="240" w:lineRule="auto"/>
        <w:ind w:firstLine="426"/>
        <w:jc w:val="both"/>
        <w:rPr>
          <w:sz w:val="24"/>
          <w:szCs w:val="24"/>
        </w:rPr>
      </w:pPr>
      <w:r w:rsidRPr="007F37AA">
        <w:rPr>
          <w:sz w:val="24"/>
          <w:szCs w:val="24"/>
        </w:rPr>
        <w:t>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B605E" w:rsidRPr="007F37AA" w:rsidRDefault="005B605E" w:rsidP="00386CF7">
      <w:pPr>
        <w:shd w:val="clear" w:color="auto" w:fill="FFFFFF"/>
        <w:ind w:firstLine="425"/>
        <w:jc w:val="both"/>
        <w:rPr>
          <w:rFonts w:ascii="Times New Roman" w:hAnsi="Times New Roman" w:cs="Times New Roman"/>
        </w:rPr>
      </w:pPr>
      <w:r w:rsidRPr="007F37AA">
        <w:rPr>
          <w:rFonts w:ascii="Times New Roman" w:hAnsi="Times New Roman" w:cs="Times New Roman"/>
        </w:rPr>
        <w:t xml:space="preserve">9.1.2. </w:t>
      </w:r>
    </w:p>
    <w:p w:rsidR="005B605E" w:rsidRPr="007F37AA" w:rsidRDefault="005B605E" w:rsidP="000C43A4">
      <w:pPr>
        <w:pStyle w:val="Heading1"/>
        <w:shd w:val="clear" w:color="auto" w:fill="FFFFFF"/>
        <w:spacing w:before="0" w:after="0"/>
        <w:ind w:firstLine="426"/>
        <w:jc w:val="both"/>
        <w:textAlignment w:val="baseline"/>
        <w:rPr>
          <w:rFonts w:cs="Times New Roman"/>
          <w:b w:val="0"/>
          <w:color w:val="000000"/>
          <w:szCs w:val="24"/>
        </w:rPr>
      </w:pPr>
      <w:r w:rsidRPr="007F37AA">
        <w:rPr>
          <w:rFonts w:cs="Times New Roman"/>
          <w:b w:val="0"/>
          <w:color w:val="000000"/>
          <w:szCs w:val="24"/>
        </w:rPr>
        <w:t>Допускается прокладка кабельных линий 35 кВ и выше под проезжей частью улиц. В этом случае кабели рекомендуется прокладывать в специально предусмотренных кабельных сооружениях или в коллекторах. .</w:t>
      </w:r>
      <w:r w:rsidRPr="007F37AA">
        <w:rPr>
          <w:rFonts w:cs="Times New Roman"/>
          <w:b w:val="0"/>
          <w:color w:val="000000"/>
          <w:spacing w:val="2"/>
          <w:szCs w:val="24"/>
        </w:rPr>
        <w:t xml:space="preserve"> (Раздел 7, Гл.7.1, пп.7.1.3.</w:t>
      </w:r>
      <w:r w:rsidRPr="007F37AA">
        <w:rPr>
          <w:rFonts w:cs="Times New Roman"/>
          <w:b w:val="0"/>
          <w:color w:val="000000"/>
          <w:spacing w:val="2"/>
          <w:szCs w:val="24"/>
        </w:rPr>
        <w:fldChar w:fldCharType="begin"/>
      </w:r>
      <w:r w:rsidRPr="007F37AA">
        <w:rPr>
          <w:rFonts w:cs="Times New Roman"/>
          <w:b w:val="0"/>
          <w:color w:val="000000"/>
          <w:spacing w:val="2"/>
          <w:szCs w:val="24"/>
        </w:rPr>
        <w:instrText xml:space="preserve"> QUOTE </w:instrText>
      </w:r>
      <w:r w:rsidRPr="007F37AA">
        <w:rPr>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1.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0&quot;/&gt;&lt;w:drawingGridHorizontalSpacing w:val=&quot;120&quot;/&gt;&lt;w:drawingGridVerticalSpacing w:val=&quot;181&quot;/&gt;&lt;w:displayHorizontalDrawingGridEvery w:val=&quot;2&quot;/&gt;&lt;w:punctuationKerning/&gt;&lt;w:characterSpacingControl w:val=&quot;CompressPunctuation&quot;/&gt;&lt;w:relyOnVML/&gt;&lt;w:allowPNG/&gt;&lt;w:validateAgainstSchema/&gt;&lt;w:saveInvalidXML w:val=&quot;off&quot;/&gt;&lt;w:ignoreMixedContent w:val=&quot;off&quot;/&gt;&lt;w:alwaysShowPlaceholderText w:val=&quot;off&quot;/&gt;&lt;w:compat&gt;&lt;w:doNotExpandShiftReturn/&gt;&lt;w:breakWrappedTables/&gt;&lt;w:snapToGridInCell/&gt;&lt;w:wrapTextWithPunct/&gt;&lt;w:useAsianBreakRules/&gt;&lt;w:dontGrowAutofit/&gt;&lt;/w:compat&gt;&lt;wsp:rsids&gt;&lt;wsp:rsidRoot wsp:val=&quot;00CB3331&quot;/&gt;&lt;wsp:rsid wsp:val=&quot;00000366&quot;/&gt;&lt;wsp:rsid wsp:val=&quot;00001D67&quot;/&gt;&lt;wsp:rsid wsp:val=&quot;00002751&quot;/&gt;&lt;wsp:rsid wsp:val=&quot;00002FB5&quot;/&gt;&lt;wsp:rsid wsp:val=&quot;0000370C&quot;/&gt;&lt;wsp:rsid wsp:val=&quot;00004BFD&quot;/&gt;&lt;wsp:rsid wsp:val=&quot;00011E1E&quot;/&gt;&lt;wsp:rsid wsp:val=&quot;000121B6&quot;/&gt;&lt;wsp:rsid wsp:val=&quot;00012F0E&quot;/&gt;&lt;wsp:rsid wsp:val=&quot;00015795&quot;/&gt;&lt;wsp:rsid wsp:val=&quot;00027EFE&quot;/&gt;&lt;wsp:rsid wsp:val=&quot;0003326F&quot;/&gt;&lt;wsp:rsid wsp:val=&quot;00033FA6&quot;/&gt;&lt;wsp:rsid wsp:val=&quot;00037BA2&quot;/&gt;&lt;wsp:rsid wsp:val=&quot;00044A42&quot;/&gt;&lt;wsp:rsid wsp:val=&quot;000459DD&quot;/&gt;&lt;wsp:rsid wsp:val=&quot;00046CFF&quot;/&gt;&lt;wsp:rsid wsp:val=&quot;0005494B&quot;/&gt;&lt;wsp:rsid wsp:val=&quot;000552FD&quot;/&gt;&lt;wsp:rsid wsp:val=&quot;00057069&quot;/&gt;&lt;wsp:rsid wsp:val=&quot;000625A3&quot;/&gt;&lt;wsp:rsid wsp:val=&quot;00065192&quot;/&gt;&lt;wsp:rsid wsp:val=&quot;000726D8&quot;/&gt;&lt;wsp:rsid wsp:val=&quot;000754CE&quot;/&gt;&lt;wsp:rsid wsp:val=&quot;000773B6&quot;/&gt;&lt;wsp:rsid wsp:val=&quot;000843FF&quot;/&gt;&lt;wsp:rsid wsp:val=&quot;00085CE5&quot;/&gt;&lt;wsp:rsid wsp:val=&quot;0009375F&quot;/&gt;&lt;wsp:rsid wsp:val=&quot;00094295&quot;/&gt;&lt;wsp:rsid wsp:val=&quot;000968DD&quot;/&gt;&lt;wsp:rsid wsp:val=&quot;00096D6F&quot;/&gt;&lt;wsp:rsid wsp:val=&quot;000B78F4&quot;/&gt;&lt;wsp:rsid wsp:val=&quot;000C43A4&quot;/&gt;&lt;wsp:rsid wsp:val=&quot;000C490E&quot;/&gt;&lt;wsp:rsid wsp:val=&quot;000E347B&quot;/&gt;&lt;wsp:rsid wsp:val=&quot;000E7AE7&quot;/&gt;&lt;wsp:rsid wsp:val=&quot;000E7D04&quot;/&gt;&lt;wsp:rsid wsp:val=&quot;000F3D8A&quot;/&gt;&lt;wsp:rsid wsp:val=&quot;000F60BD&quot;/&gt;&lt;wsp:rsid wsp:val=&quot;001039F0&quot;/&gt;&lt;wsp:rsid wsp:val=&quot;00107ECF&quot;/&gt;&lt;wsp:rsid wsp:val=&quot;001106B7&quot;/&gt;&lt;wsp:rsid wsp:val=&quot;001168D6&quot;/&gt;&lt;wsp:rsid wsp:val=&quot;0013318E&quot;/&gt;&lt;wsp:rsid wsp:val=&quot;0013794F&quot;/&gt;&lt;wsp:rsid wsp:val=&quot;001401D1&quot;/&gt;&lt;wsp:rsid wsp:val=&quot;001448F4&quot;/&gt;&lt;wsp:rsid wsp:val=&quot;001506CF&quot;/&gt;&lt;wsp:rsid wsp:val=&quot;0015249D&quot;/&gt;&lt;wsp:rsid wsp:val=&quot;00157573&quot;/&gt;&lt;wsp:rsid wsp:val=&quot;00157B60&quot;/&gt;&lt;wsp:rsid wsp:val=&quot;00161FDE&quot;/&gt;&lt;wsp:rsid wsp:val=&quot;001640C0&quot;/&gt;&lt;wsp:rsid wsp:val=&quot;0017249E&quot;/&gt;&lt;wsp:rsid wsp:val=&quot;001827BD&quot;/&gt;&lt;wsp:rsid wsp:val=&quot;001839E1&quot;/&gt;&lt;wsp:rsid wsp:val=&quot;0018491F&quot;/&gt;&lt;wsp:rsid wsp:val=&quot;00190DF2&quot;/&gt;&lt;wsp:rsid wsp:val=&quot;00192957&quot;/&gt;&lt;wsp:rsid wsp:val=&quot;001A45B4&quot;/&gt;&lt;wsp:rsid wsp:val=&quot;001A626A&quot;/&gt;&lt;wsp:rsid wsp:val=&quot;001A6D16&quot;/&gt;&lt;wsp:rsid wsp:val=&quot;001B7DA4&quot;/&gt;&lt;wsp:rsid wsp:val=&quot;001C1886&quot;/&gt;&lt;wsp:rsid wsp:val=&quot;001E0072&quot;/&gt;&lt;wsp:rsid wsp:val=&quot;001E17C4&quot;/&gt;&lt;wsp:rsid wsp:val=&quot;001E540F&quot;/&gt;&lt;wsp:rsid wsp:val=&quot;001E576E&quot;/&gt;&lt;wsp:rsid wsp:val=&quot;001E6ABB&quot;/&gt;&lt;wsp:rsid wsp:val=&quot;001E7C34&quot;/&gt;&lt;wsp:rsid wsp:val=&quot;001F12CD&quot;/&gt;&lt;wsp:rsid wsp:val=&quot;001F1970&quot;/&gt;&lt;wsp:rsid wsp:val=&quot;001F5FC7&quot;/&gt;&lt;wsp:rsid wsp:val=&quot;001F65BB&quot;/&gt;&lt;wsp:rsid wsp:val=&quot;001F68C6&quot;/&gt;&lt;wsp:rsid wsp:val=&quot;001F6B05&quot;/&gt;&lt;wsp:rsid wsp:val=&quot;00210128&quot;/&gt;&lt;wsp:rsid wsp:val=&quot;00217B25&quot;/&gt;&lt;wsp:rsid wsp:val=&quot;00241293&quot;/&gt;&lt;wsp:rsid wsp:val=&quot;00263084&quot;/&gt;&lt;wsp:rsid wsp:val=&quot;00264643&quot;/&gt;&lt;wsp:rsid wsp:val=&quot;002657E1&quot;/&gt;&lt;wsp:rsid wsp:val=&quot;00270437&quot;/&gt;&lt;wsp:rsid wsp:val=&quot;002844C7&quot;/&gt;&lt;wsp:rsid wsp:val=&quot;002863C1&quot;/&gt;&lt;wsp:rsid wsp:val=&quot;002942D8&quot;/&gt;&lt;wsp:rsid wsp:val=&quot;00297A6B&quot;/&gt;&lt;wsp:rsid wsp:val=&quot;00297C0C&quot;/&gt;&lt;wsp:rsid wsp:val=&quot;002A4B93&quot;/&gt;&lt;wsp:rsid wsp:val=&quot;002B19A3&quot;/&gt;&lt;wsp:rsid wsp:val=&quot;002B5B67&quot;/&gt;&lt;wsp:rsid wsp:val=&quot;002C0738&quot;/&gt;&lt;wsp:rsid wsp:val=&quot;002C2579&quot;/&gt;&lt;wsp:rsid wsp:val=&quot;002C4880&quot;/&gt;&lt;wsp:rsid wsp:val=&quot;002C6F6F&quot;/&gt;&lt;wsp:rsid wsp:val=&quot;002D24BD&quot;/&gt;&lt;wsp:rsid wsp:val=&quot;002D2F6C&quot;/&gt;&lt;wsp:rsid wsp:val=&quot;002D374D&quot;/&gt;&lt;wsp:rsid wsp:val=&quot;002D53AB&quot;/&gt;&lt;wsp:rsid wsp:val=&quot;002E04C4&quot;/&gt;&lt;wsp:rsid wsp:val=&quot;002E2513&quot;/&gt;&lt;wsp:rsid wsp:val=&quot;002E2E67&quot;/&gt;&lt;wsp:rsid wsp:val=&quot;002E7015&quot;/&gt;&lt;wsp:rsid wsp:val=&quot;002F29DA&quot;/&gt;&lt;wsp:rsid wsp:val=&quot;002F5685&quot;/&gt;&lt;wsp:rsid wsp:val=&quot;002F6227&quot;/&gt;&lt;wsp:rsid wsp:val=&quot;00301184&quot;/&gt;&lt;wsp:rsid wsp:val=&quot;00307F9E&quot;/&gt;&lt;wsp:rsid wsp:val=&quot;003104F7&quot;/&gt;&lt;wsp:rsid wsp:val=&quot;00315A63&quot;/&gt;&lt;wsp:rsid wsp:val=&quot;003242E2&quot;/&gt;&lt;wsp:rsid wsp:val=&quot;00332A70&quot;/&gt;&lt;wsp:rsid wsp:val=&quot;00334204&quot;/&gt;&lt;wsp:rsid wsp:val=&quot;00334298&quot;/&gt;&lt;wsp:rsid wsp:val=&quot;00334735&quot;/&gt;&lt;wsp:rsid wsp:val=&quot;00336B67&quot;/&gt;&lt;wsp:rsid wsp:val=&quot;0034055C&quot;/&gt;&lt;wsp:rsid wsp:val=&quot;003423E7&quot;/&gt;&lt;wsp:rsid wsp:val=&quot;003437FB&quot;/&gt;&lt;wsp:rsid wsp:val=&quot;00343D69&quot;/&gt;&lt;wsp:rsid wsp:val=&quot;003477A3&quot;/&gt;&lt;wsp:rsid wsp:val=&quot;00350063&quot;/&gt;&lt;wsp:rsid wsp:val=&quot;003504A5&quot;/&gt;&lt;wsp:rsid wsp:val=&quot;00353C32&quot;/&gt;&lt;wsp:rsid wsp:val=&quot;00356590&quot;/&gt;&lt;wsp:rsid wsp:val=&quot;0036583F&quot;/&gt;&lt;wsp:rsid wsp:val=&quot;00370181&quot;/&gt;&lt;wsp:rsid wsp:val=&quot;003701C6&quot;/&gt;&lt;wsp:rsid wsp:val=&quot;0037325F&quot;/&gt;&lt;wsp:rsid wsp:val=&quot;0037778F&quot;/&gt;&lt;wsp:rsid wsp:val=&quot;00380FA8&quot;/&gt;&lt;wsp:rsid wsp:val=&quot;00381D79&quot;/&gt;&lt;wsp:rsid wsp:val=&quot;00386087&quot;/&gt;&lt;wsp:rsid wsp:val=&quot;00386CF7&quot;/&gt;&lt;wsp:rsid wsp:val=&quot;00386D64&quot;/&gt;&lt;wsp:rsid wsp:val=&quot;0039127E&quot;/&gt;&lt;wsp:rsid wsp:val=&quot;003952C2&quot;/&gt;&lt;wsp:rsid wsp:val=&quot;00395591&quot;/&gt;&lt;wsp:rsid wsp:val=&quot;00396D7D&quot;/&gt;&lt;wsp:rsid wsp:val=&quot;003A39D1&quot;/&gt;&lt;wsp:rsid wsp:val=&quot;003B61C7&quot;/&gt;&lt;wsp:rsid wsp:val=&quot;003B7B4D&quot;/&gt;&lt;wsp:rsid wsp:val=&quot;003C30DB&quot;/&gt;&lt;wsp:rsid wsp:val=&quot;003C3439&quot;/&gt;&lt;wsp:rsid wsp:val=&quot;003D2DE1&quot;/&gt;&lt;wsp:rsid wsp:val=&quot;003E629A&quot;/&gt;&lt;wsp:rsid wsp:val=&quot;003E6D58&quot;/&gt;&lt;wsp:rsid wsp:val=&quot;003E7185&quot;/&gt;&lt;wsp:rsid wsp:val=&quot;003E74C2&quot;/&gt;&lt;wsp:rsid wsp:val=&quot;003E75DF&quot;/&gt;&lt;wsp:rsid wsp:val=&quot;003F0464&quot;/&gt;&lt;wsp:rsid wsp:val=&quot;003F0FFB&quot;/&gt;&lt;wsp:rsid wsp:val=&quot;003F2F20&quot;/&gt;&lt;wsp:rsid wsp:val=&quot;004041D9&quot;/&gt;&lt;wsp:rsid wsp:val=&quot;0040712F&quot;/&gt;&lt;wsp:rsid wsp:val=&quot;00421107&quot;/&gt;&lt;wsp:rsid wsp:val=&quot;0042226E&quot;/&gt;&lt;wsp:rsid wsp:val=&quot;00430AE7&quot;/&gt;&lt;wsp:rsid wsp:val=&quot;00432526&quot;/&gt;&lt;wsp:rsid wsp:val=&quot;00434629&quot;/&gt;&lt;wsp:rsid wsp:val=&quot;00435DC4&quot;/&gt;&lt;wsp:rsid wsp:val=&quot;00436D6E&quot;/&gt;&lt;wsp:rsid wsp:val=&quot;004469AE&quot;/&gt;&lt;wsp:rsid wsp:val=&quot;00457AF5&quot;/&gt;&lt;wsp:rsid wsp:val=&quot;00457FE3&quot;/&gt;&lt;wsp:rsid wsp:val=&quot;00464FCB&quot;/&gt;&lt;wsp:rsid wsp:val=&quot;0046668A&quot;/&gt;&lt;wsp:rsid wsp:val=&quot;00471090&quot;/&gt;&lt;wsp:rsid wsp:val=&quot;00473AF8&quot;/&gt;&lt;wsp:rsid wsp:val=&quot;004745FA&quot;/&gt;&lt;wsp:rsid wsp:val=&quot;00476AFB&quot;/&gt;&lt;wsp:rsid wsp:val=&quot;00481D93&quot;/&gt;&lt;wsp:rsid wsp:val=&quot;00482465&quot;/&gt;&lt;wsp:rsid wsp:val=&quot;00490310&quot;/&gt;&lt;wsp:rsid wsp:val=&quot;004913A9&quot;/&gt;&lt;wsp:rsid wsp:val=&quot;00495FF7&quot;/&gt;&lt;wsp:rsid wsp:val=&quot;00496415&quot;/&gt;&lt;wsp:rsid wsp:val=&quot;004A094A&quot;/&gt;&lt;wsp:rsid wsp:val=&quot;004A182D&quot;/&gt;&lt;wsp:rsid wsp:val=&quot;004D12DF&quot;/&gt;&lt;wsp:rsid wsp:val=&quot;004E0F43&quot;/&gt;&lt;wsp:rsid wsp:val=&quot;004E3085&quot;/&gt;&lt;wsp:rsid wsp:val=&quot;004E33B6&quot;/&gt;&lt;wsp:rsid wsp:val=&quot;004E4724&quot;/&gt;&lt;wsp:rsid wsp:val=&quot;004F1B66&quot;/&gt;&lt;wsp:rsid wsp:val=&quot;004F34C4&quot;/&gt;&lt;wsp:rsid wsp:val=&quot;004F674B&quot;/&gt;&lt;wsp:rsid wsp:val=&quot;004F6A45&quot;/&gt;&lt;wsp:rsid wsp:val=&quot;004F6AA1&quot;/&gt;&lt;wsp:rsid wsp:val=&quot;005027E1&quot;/&gt;&lt;wsp:rsid wsp:val=&quot;00503F2E&quot;/&gt;&lt;wsp:rsid wsp:val=&quot;00504F7C&quot;/&gt;&lt;wsp:rsid wsp:val=&quot;005172D4&quot;/&gt;&lt;wsp:rsid wsp:val=&quot;00525657&quot;/&gt;&lt;wsp:rsid wsp:val=&quot;005332D6&quot;/&gt;&lt;wsp:rsid wsp:val=&quot;00534D6E&quot;/&gt;&lt;wsp:rsid wsp:val=&quot;0053717B&quot;/&gt;&lt;wsp:rsid wsp:val=&quot;00537967&quot;/&gt;&lt;wsp:rsid wsp:val=&quot;00541121&quot;/&gt;&lt;wsp:rsid wsp:val=&quot;00541AB7&quot;/&gt;&lt;wsp:rsid wsp:val=&quot;00544E6B&quot;/&gt;&lt;wsp:rsid wsp:val=&quot;0055190C&quot;/&gt;&lt;wsp:rsid wsp:val=&quot;00552CBA&quot;/&gt;&lt;wsp:rsid wsp:val=&quot;0055353B&quot;/&gt;&lt;wsp:rsid wsp:val=&quot;00553FE3&quot;/&gt;&lt;wsp:rsid wsp:val=&quot;00555290&quot;/&gt;&lt;wsp:rsid wsp:val=&quot;005611D1&quot;/&gt;&lt;wsp:rsid wsp:val=&quot;005669CF&quot;/&gt;&lt;wsp:rsid wsp:val=&quot;00571F69&quot;/&gt;&lt;wsp:rsid wsp:val=&quot;00573C8B&quot;/&gt;&lt;wsp:rsid wsp:val=&quot;00576D9F&quot;/&gt;&lt;wsp:rsid wsp:val=&quot;005872BE&quot;/&gt;&lt;wsp:rsid wsp:val=&quot;00595EEF&quot;/&gt;&lt;wsp:rsid wsp:val=&quot;005A1731&quot;/&gt;&lt;wsp:rsid wsp:val=&quot;005A6AEC&quot;/&gt;&lt;wsp:rsid wsp:val=&quot;005B35F8&quot;/&gt;&lt;wsp:rsid wsp:val=&quot;005B5FBE&quot;/&gt;&lt;wsp:rsid wsp:val=&quot;005B6E08&quot;/&gt;&lt;wsp:rsid wsp:val=&quot;005C7716&quot;/&gt;&lt;wsp:rsid wsp:val=&quot;005D0CDC&quot;/&gt;&lt;wsp:rsid wsp:val=&quot;005D28DB&quot;/&gt;&lt;wsp:rsid wsp:val=&quot;005D6C70&quot;/&gt;&lt;wsp:rsid wsp:val=&quot;005E0E15&quot;/&gt;&lt;wsp:rsid wsp:val=&quot;005E2115&quot;/&gt;&lt;wsp:rsid wsp:val=&quot;005E2759&quot;/&gt;&lt;wsp:rsid wsp:val=&quot;005E3CF2&quot;/&gt;&lt;wsp:rsid wsp:val=&quot;005F0EB8&quot;/&gt;&lt;wsp:rsid wsp:val=&quot;005F2264&quot;/&gt;&lt;wsp:rsid wsp:val=&quot;005F7445&quot;/&gt;&lt;wsp:rsid wsp:val=&quot;0060434C&quot;/&gt;&lt;wsp:rsid wsp:val=&quot;00606D3D&quot;/&gt;&lt;wsp:rsid wsp:val=&quot;006106C9&quot;/&gt;&lt;wsp:rsid wsp:val=&quot;00612CFB&quot;/&gt;&lt;wsp:rsid wsp:val=&quot;00614158&quot;/&gt;&lt;wsp:rsid wsp:val=&quot;00615E41&quot;/&gt;&lt;wsp:rsid wsp:val=&quot;006162D5&quot;/&gt;&lt;wsp:rsid wsp:val=&quot;006265F2&quot;/&gt;&lt;wsp:rsid wsp:val=&quot;00627243&quot;/&gt;&lt;wsp:rsid wsp:val=&quot;00627FBF&quot;/&gt;&lt;wsp:rsid wsp:val=&quot;0063022B&quot;/&gt;&lt;wsp:rsid wsp:val=&quot;0063169A&quot;/&gt;&lt;wsp:rsid wsp:val=&quot;00633B6C&quot;/&gt;&lt;wsp:rsid wsp:val=&quot;00641A15&quot;/&gt;&lt;wsp:rsid wsp:val=&quot;00652830&quot;/&gt;&lt;wsp:rsid wsp:val=&quot;00654257&quot;/&gt;&lt;wsp:rsid wsp:val=&quot;006628EC&quot;/&gt;&lt;wsp:rsid wsp:val=&quot;006637AF&quot;/&gt;&lt;wsp:rsid wsp:val=&quot;0066737D&quot;/&gt;&lt;wsp:rsid wsp:val=&quot;00675267&quot;/&gt;&lt;wsp:rsid wsp:val=&quot;00675DB6&quot;/&gt;&lt;wsp:rsid wsp:val=&quot;00680A7A&quot;/&gt;&lt;wsp:rsid wsp:val=&quot;006813B6&quot;/&gt;&lt;wsp:rsid wsp:val=&quot;00691020&quot;/&gt;&lt;wsp:rsid wsp:val=&quot;00693F86&quot;/&gt;&lt;wsp:rsid wsp:val=&quot;00694B39&quot;/&gt;&lt;wsp:rsid wsp:val=&quot;006961C3&quot;/&gt;&lt;wsp:rsid wsp:val=&quot;006A3DA0&quot;/&gt;&lt;wsp:rsid wsp:val=&quot;006A596D&quot;/&gt;&lt;wsp:rsid wsp:val=&quot;006B05FE&quot;/&gt;&lt;wsp:rsid wsp:val=&quot;006B783E&quot;/&gt;&lt;wsp:rsid wsp:val=&quot;006C64B8&quot;/&gt;&lt;wsp:rsid wsp:val=&quot;006C6A99&quot;/&gt;&lt;wsp:rsid wsp:val=&quot;006D6A0B&quot;/&gt;&lt;wsp:rsid wsp:val=&quot;006E1EE7&quot;/&gt;&lt;wsp:rsid wsp:val=&quot;006E33DA&quot;/&gt;&lt;wsp:rsid wsp:val=&quot;006E58FE&quot;/&gt;&lt;wsp:rsid wsp:val=&quot;006E60F6&quot;/&gt;&lt;wsp:rsid wsp:val=&quot;006E750A&quot;/&gt;&lt;wsp:rsid wsp:val=&quot;007005B8&quot;/&gt;&lt;wsp:rsid wsp:val=&quot;00700F0E&quot;/&gt;&lt;wsp:rsid wsp:val=&quot;00701FE3&quot;/&gt;&lt;wsp:rsid wsp:val=&quot;00706CD1&quot;/&gt;&lt;wsp:rsid wsp:val=&quot;00707143&quot;/&gt;&lt;wsp:rsid wsp:val=&quot;00721616&quot;/&gt;&lt;wsp:rsid wsp:val=&quot;00733BBF&quot;/&gt;&lt;wsp:rsid wsp:val=&quot;007448CE&quot;/&gt;&lt;wsp:rsid wsp:val=&quot;00745B5F&quot;/&gt;&lt;wsp:rsid wsp:val=&quot;00746963&quot;/&gt;&lt;wsp:rsid wsp:val=&quot;00746AB7&quot;/&gt;&lt;wsp:rsid wsp:val=&quot;00752C0E&quot;/&gt;&lt;wsp:rsid wsp:val=&quot;00760AEC&quot;/&gt;&lt;wsp:rsid wsp:val=&quot;00762DA2&quot;/&gt;&lt;wsp:rsid wsp:val=&quot;00763875&quot;/&gt;&lt;wsp:rsid wsp:val=&quot;0076635F&quot;/&gt;&lt;wsp:rsid wsp:val=&quot;00766703&quot;/&gt;&lt;wsp:rsid wsp:val=&quot;007769F5&quot;/&gt;&lt;wsp:rsid wsp:val=&quot;00776B55&quot;/&gt;&lt;wsp:rsid wsp:val=&quot;00780FE6&quot;/&gt;&lt;wsp:rsid wsp:val=&quot;00781F9F&quot;/&gt;&lt;wsp:rsid wsp:val=&quot;007830C7&quot;/&gt;&lt;wsp:rsid wsp:val=&quot;00786CCD&quot;/&gt;&lt;wsp:rsid wsp:val=&quot;00793416&quot;/&gt;&lt;wsp:rsid wsp:val=&quot;0079616A&quot;/&gt;&lt;wsp:rsid wsp:val=&quot;00797460&quot;/&gt;&lt;wsp:rsid wsp:val=&quot;007C0F52&quot;/&gt;&lt;wsp:rsid wsp:val=&quot;007C15F9&quot;/&gt;&lt;wsp:rsid wsp:val=&quot;007C3AC7&quot;/&gt;&lt;wsp:rsid wsp:val=&quot;007C46DA&quot;/&gt;&lt;wsp:rsid wsp:val=&quot;007D2429&quot;/&gt;&lt;wsp:rsid wsp:val=&quot;007D2EC5&quot;/&gt;&lt;wsp:rsid wsp:val=&quot;007D74D5&quot;/&gt;&lt;wsp:rsid wsp:val=&quot;007E263B&quot;/&gt;&lt;wsp:rsid wsp:val=&quot;007E39E4&quot;/&gt;&lt;wsp:rsid wsp:val=&quot;007E6938&quot;/&gt;&lt;wsp:rsid wsp:val=&quot;007F5EF8&quot;/&gt;&lt;wsp:rsid wsp:val=&quot;008005F1&quot;/&gt;&lt;wsp:rsid wsp:val=&quot;0080142B&quot;/&gt;&lt;wsp:rsid wsp:val=&quot;008042C7&quot;/&gt;&lt;wsp:rsid wsp:val=&quot;00806048&quot;/&gt;&lt;wsp:rsid wsp:val=&quot;00811EAB&quot;/&gt;&lt;wsp:rsid wsp:val=&quot;00812F04&quot;/&gt;&lt;wsp:rsid wsp:val=&quot;008134B6&quot;/&gt;&lt;wsp:rsid wsp:val=&quot;00830870&quot;/&gt;&lt;wsp:rsid wsp:val=&quot;00831C3C&quot;/&gt;&lt;wsp:rsid wsp:val=&quot;00835348&quot;/&gt;&lt;wsp:rsid wsp:val=&quot;00837EDD&quot;/&gt;&lt;wsp:rsid wsp:val=&quot;008408C8&quot;/&gt;&lt;wsp:rsid wsp:val=&quot;0085118F&quot;/&gt;&lt;wsp:rsid wsp:val=&quot;00863987&quot;/&gt;&lt;wsp:rsid wsp:val=&quot;00873800&quot;/&gt;&lt;wsp:rsid wsp:val=&quot;00880465&quot;/&gt;&lt;wsp:rsid wsp:val=&quot;00882DFF&quot;/&gt;&lt;wsp:rsid wsp:val=&quot;0088428D&quot;/&gt;&lt;wsp:rsid wsp:val=&quot;00885DF7&quot;/&gt;&lt;wsp:rsid wsp:val=&quot;00894B50&quot;/&gt;&lt;wsp:rsid wsp:val=&quot;00895D4C&quot;/&gt;&lt;wsp:rsid wsp:val=&quot;008A2BB4&quot;/&gt;&lt;wsp:rsid wsp:val=&quot;008A3404&quot;/&gt;&lt;wsp:rsid wsp:val=&quot;008A3D12&quot;/&gt;&lt;wsp:rsid wsp:val=&quot;008A57D5&quot;/&gt;&lt;wsp:rsid wsp:val=&quot;008A7949&quot;/&gt;&lt;wsp:rsid wsp:val=&quot;008B1C2B&quot;/&gt;&lt;wsp:rsid wsp:val=&quot;008B2C61&quot;/&gt;&lt;wsp:rsid wsp:val=&quot;008B3ACD&quot;/&gt;&lt;wsp:rsid wsp:val=&quot;008B413F&quot;/&gt;&lt;wsp:rsid wsp:val=&quot;008D5D16&quot;/&gt;&lt;wsp:rsid wsp:val=&quot;008D6E3D&quot;/&gt;&lt;wsp:rsid wsp:val=&quot;008D789A&quot;/&gt;&lt;wsp:rsid wsp:val=&quot;008E4E9F&quot;/&gt;&lt;wsp:rsid wsp:val=&quot;008E4FBF&quot;/&gt;&lt;wsp:rsid wsp:val=&quot;008F5326&quot;/&gt;&lt;wsp:rsid wsp:val=&quot;009072DD&quot;/&gt;&lt;wsp:rsid wsp:val=&quot;00911FF7&quot;/&gt;&lt;wsp:rsid wsp:val=&quot;00914D73&quot;/&gt;&lt;wsp:rsid wsp:val=&quot;00916444&quot;/&gt;&lt;wsp:rsid wsp:val=&quot;00933378&quot;/&gt;&lt;wsp:rsid wsp:val=&quot;00935E8E&quot;/&gt;&lt;wsp:rsid wsp:val=&quot;009446BA&quot;/&gt;&lt;wsp:rsid wsp:val=&quot;00954B2D&quot;/&gt;&lt;wsp:rsid wsp:val=&quot;0095515D&quot;/&gt;&lt;wsp:rsid wsp:val=&quot;00960525&quot;/&gt;&lt;wsp:rsid wsp:val=&quot;00961273&quot;/&gt;&lt;wsp:rsid wsp:val=&quot;00963AEC&quot;/&gt;&lt;wsp:rsid wsp:val=&quot;009657EE&quot;/&gt;&lt;wsp:rsid wsp:val=&quot;00966C23&quot;/&gt;&lt;wsp:rsid wsp:val=&quot;00975F3B&quot;/&gt;&lt;wsp:rsid wsp:val=&quot;009A0FDE&quot;/&gt;&lt;wsp:rsid wsp:val=&quot;009A14E8&quot;/&gt;&lt;wsp:rsid wsp:val=&quot;009A1CFD&quot;/&gt;&lt;wsp:rsid wsp:val=&quot;009A69D3&quot;/&gt;&lt;wsp:rsid wsp:val=&quot;009B0BBF&quot;/&gt;&lt;wsp:rsid wsp:val=&quot;009B53B5&quot;/&gt;&lt;wsp:rsid wsp:val=&quot;009C1B05&quot;/&gt;&lt;wsp:rsid wsp:val=&quot;009C3A78&quot;/&gt;&lt;wsp:rsid wsp:val=&quot;009C6ACD&quot;/&gt;&lt;wsp:rsid wsp:val=&quot;009D6E18&quot;/&gt;&lt;wsp:rsid wsp:val=&quot;009E0152&quot;/&gt;&lt;wsp:rsid wsp:val=&quot;009E2F79&quot;/&gt;&lt;wsp:rsid wsp:val=&quot;009E4054&quot;/&gt;&lt;wsp:rsid wsp:val=&quot;009E50DA&quot;/&gt;&lt;wsp:rsid wsp:val=&quot;009E5EF9&quot;/&gt;&lt;wsp:rsid wsp:val=&quot;009F0E73&quot;/&gt;&lt;wsp:rsid wsp:val=&quot;009F3223&quot;/&gt;&lt;wsp:rsid wsp:val=&quot;00A0496D&quot;/&gt;&lt;wsp:rsid wsp:val=&quot;00A04B4C&quot;/&gt;&lt;wsp:rsid wsp:val=&quot;00A141D8&quot;/&gt;&lt;wsp:rsid wsp:val=&quot;00A17A01&quot;/&gt;&lt;wsp:rsid wsp:val=&quot;00A256EF&quot;/&gt;&lt;wsp:rsid wsp:val=&quot;00A27CFB&quot;/&gt;&lt;wsp:rsid wsp:val=&quot;00A311C8&quot;/&gt;&lt;wsp:rsid wsp:val=&quot;00A32ABF&quot;/&gt;&lt;wsp:rsid wsp:val=&quot;00A35E47&quot;/&gt;&lt;wsp:rsid wsp:val=&quot;00A417B0&quot;/&gt;&lt;wsp:rsid wsp:val=&quot;00A43EF8&quot;/&gt;&lt;wsp:rsid wsp:val=&quot;00A473E1&quot;/&gt;&lt;wsp:rsid wsp:val=&quot;00A51BD9&quot;/&gt;&lt;wsp:rsid wsp:val=&quot;00A5436E&quot;/&gt;&lt;wsp:rsid wsp:val=&quot;00A80212&quot;/&gt;&lt;wsp:rsid wsp:val=&quot;00A803E1&quot;/&gt;&lt;wsp:rsid wsp:val=&quot;00A90504&quot;/&gt;&lt;wsp:rsid wsp:val=&quot;00A92785&quot;/&gt;&lt;wsp:rsid wsp:val=&quot;00A94AD6&quot;/&gt;&lt;wsp:rsid wsp:val=&quot;00A961FA&quot;/&gt;&lt;wsp:rsid wsp:val=&quot;00AA34E5&quot;/&gt;&lt;wsp:rsid wsp:val=&quot;00AB40DF&quot;/&gt;&lt;wsp:rsid wsp:val=&quot;00AB6EB6&quot;/&gt;&lt;wsp:rsid wsp:val=&quot;00AC4B46&quot;/&gt;&lt;wsp:rsid wsp:val=&quot;00AD01D6&quot;/&gt;&lt;wsp:rsid wsp:val=&quot;00AF0E4F&quot;/&gt;&lt;wsp:rsid wsp:val=&quot;00AF4931&quot;/&gt;&lt;wsp:rsid wsp:val=&quot;00AF58BF&quot;/&gt;&lt;wsp:rsid wsp:val=&quot;00B135A0&quot;/&gt;&lt;wsp:rsid wsp:val=&quot;00B142F4&quot;/&gt;&lt;wsp:rsid wsp:val=&quot;00B211B2&quot;/&gt;&lt;wsp:rsid wsp:val=&quot;00B2194E&quot;/&gt;&lt;wsp:rsid wsp:val=&quot;00B22256&quot;/&gt;&lt;wsp:rsid wsp:val=&quot;00B2319A&quot;/&gt;&lt;wsp:rsid wsp:val=&quot;00B24D76&quot;/&gt;&lt;wsp:rsid wsp:val=&quot;00B27AAF&quot;/&gt;&lt;wsp:rsid wsp:val=&quot;00B40B6C&quot;/&gt;&lt;wsp:rsid wsp:val=&quot;00B41C7B&quot;/&gt;&lt;wsp:rsid wsp:val=&quot;00B465C5&quot;/&gt;&lt;wsp:rsid wsp:val=&quot;00B47230&quot;/&gt;&lt;wsp:rsid wsp:val=&quot;00B521D2&quot;/&gt;&lt;wsp:rsid wsp:val=&quot;00B52581&quot;/&gt;&lt;wsp:rsid wsp:val=&quot;00B6487D&quot;/&gt;&lt;wsp:rsid wsp:val=&quot;00B64A56&quot;/&gt;&lt;wsp:rsid wsp:val=&quot;00B7731E&quot;/&gt;&lt;wsp:rsid wsp:val=&quot;00B82677&quot;/&gt;&lt;wsp:rsid wsp:val=&quot;00B82961&quot;/&gt;&lt;wsp:rsid wsp:val=&quot;00B865A9&quot;/&gt;&lt;wsp:rsid wsp:val=&quot;00B92C40&quot;/&gt;&lt;wsp:rsid wsp:val=&quot;00B96051&quot;/&gt;&lt;wsp:rsid wsp:val=&quot;00B968EB&quot;/&gt;&lt;wsp:rsid wsp:val=&quot;00BA005F&quot;/&gt;&lt;wsp:rsid wsp:val=&quot;00BB3B63&quot;/&gt;&lt;wsp:rsid wsp:val=&quot;00BC06A1&quot;/&gt;&lt;wsp:rsid wsp:val=&quot;00BC3915&quot;/&gt;&lt;wsp:rsid wsp:val=&quot;00BC5B01&quot;/&gt;&lt;wsp:rsid wsp:val=&quot;00BC6DF6&quot;/&gt;&lt;wsp:rsid wsp:val=&quot;00BD0755&quot;/&gt;&lt;wsp:rsid wsp:val=&quot;00BD0BFA&quot;/&gt;&lt;wsp:rsid wsp:val=&quot;00BD1DC5&quot;/&gt;&lt;wsp:rsid wsp:val=&quot;00BD3D7E&quot;/&gt;&lt;wsp:rsid wsp:val=&quot;00BD44CB&quot;/&gt;&lt;wsp:rsid wsp:val=&quot;00BD48C7&quot;/&gt;&lt;wsp:rsid wsp:val=&quot;00BD59A6&quot;/&gt;&lt;wsp:rsid wsp:val=&quot;00BD77E4&quot;/&gt;&lt;wsp:rsid wsp:val=&quot;00BE0444&quot;/&gt;&lt;wsp:rsid wsp:val=&quot;00C04ECD&quot;/&gt;&lt;wsp:rsid wsp:val=&quot;00C07C54&quot;/&gt;&lt;wsp:rsid wsp:val=&quot;00C25B50&quot;/&gt;&lt;wsp:rsid wsp:val=&quot;00C25E5B&quot;/&gt;&lt;wsp:rsid wsp:val=&quot;00C27213&quot;/&gt;&lt;wsp:rsid wsp:val=&quot;00C30F7E&quot;/&gt;&lt;wsp:rsid wsp:val=&quot;00C33ACE&quot;/&gt;&lt;wsp:rsid wsp:val=&quot;00C43DB1&quot;/&gt;&lt;wsp:rsid wsp:val=&quot;00C44834&quot;/&gt;&lt;wsp:rsid wsp:val=&quot;00C525B5&quot;/&gt;&lt;wsp:rsid wsp:val=&quot;00C5343B&quot;/&gt;&lt;wsp:rsid wsp:val=&quot;00C53EEC&quot;/&gt;&lt;wsp:rsid wsp:val=&quot;00C63308&quot;/&gt;&lt;wsp:rsid wsp:val=&quot;00C63869&quot;/&gt;&lt;wsp:rsid wsp:val=&quot;00C6641C&quot;/&gt;&lt;wsp:rsid wsp:val=&quot;00C71354&quot;/&gt;&lt;wsp:rsid wsp:val=&quot;00C806F1&quot;/&gt;&lt;wsp:rsid wsp:val=&quot;00C91298&quot;/&gt;&lt;wsp:rsid wsp:val=&quot;00C916F6&quot;/&gt;&lt;wsp:rsid wsp:val=&quot;00C97DBD&quot;/&gt;&lt;wsp:rsid wsp:val=&quot;00CA2121&quot;/&gt;&lt;wsp:rsid wsp:val=&quot;00CA3E40&quot;/&gt;&lt;wsp:rsid wsp:val=&quot;00CB3331&quot;/&gt;&lt;wsp:rsid wsp:val=&quot;00CB7E53&quot;/&gt;&lt;wsp:rsid wsp:val=&quot;00CC5FE6&quot;/&gt;&lt;wsp:rsid wsp:val=&quot;00CE16AD&quot;/&gt;&lt;wsp:rsid wsp:val=&quot;00CE2F4C&quot;/&gt;&lt;wsp:rsid wsp:val=&quot;00CE3D4F&quot;/&gt;&lt;wsp:rsid wsp:val=&quot;00CE6268&quot;/&gt;&lt;wsp:rsid wsp:val=&quot;00D00DD1&quot;/&gt;&lt;wsp:rsid wsp:val=&quot;00D027E5&quot;/&gt;&lt;wsp:rsid wsp:val=&quot;00D04614&quot;/&gt;&lt;wsp:rsid wsp:val=&quot;00D1521B&quot;/&gt;&lt;wsp:rsid wsp:val=&quot;00D202B4&quot;/&gt;&lt;wsp:rsid wsp:val=&quot;00D22E13&quot;/&gt;&lt;wsp:rsid wsp:val=&quot;00D25CD1&quot;/&gt;&lt;wsp:rsid wsp:val=&quot;00D352F9&quot;/&gt;&lt;wsp:rsid wsp:val=&quot;00D3657A&quot;/&gt;&lt;wsp:rsid wsp:val=&quot;00D43580&quot;/&gt;&lt;wsp:rsid wsp:val=&quot;00D443CC&quot;/&gt;&lt;wsp:rsid wsp:val=&quot;00D527BC&quot;/&gt;&lt;wsp:rsid wsp:val=&quot;00D53A20&quot;/&gt;&lt;wsp:rsid wsp:val=&quot;00D5488B&quot;/&gt;&lt;wsp:rsid wsp:val=&quot;00D55675&quot;/&gt;&lt;wsp:rsid wsp:val=&quot;00D56552&quot;/&gt;&lt;wsp:rsid wsp:val=&quot;00D60181&quot;/&gt;&lt;wsp:rsid wsp:val=&quot;00D664C1&quot;/&gt;&lt;wsp:rsid wsp:val=&quot;00D73788&quot;/&gt;&lt;wsp:rsid wsp:val=&quot;00D7430F&quot;/&gt;&lt;wsp:rsid wsp:val=&quot;00D76D2D&quot;/&gt;&lt;wsp:rsid wsp:val=&quot;00D82258&quot;/&gt;&lt;wsp:rsid wsp:val=&quot;00D9290B&quot;/&gt;&lt;wsp:rsid wsp:val=&quot;00DA1E35&quot;/&gt;&lt;wsp:rsid wsp:val=&quot;00DA3D85&quot;/&gt;&lt;wsp:rsid wsp:val=&quot;00DB6636&quot;/&gt;&lt;wsp:rsid wsp:val=&quot;00DC000F&quot;/&gt;&lt;wsp:rsid wsp:val=&quot;00DC47FA&quot;/&gt;&lt;wsp:rsid wsp:val=&quot;00DC7E36&quot;/&gt;&lt;wsp:rsid wsp:val=&quot;00DE1560&quot;/&gt;&lt;wsp:rsid wsp:val=&quot;00DE2E7F&quot;/&gt;&lt;wsp:rsid wsp:val=&quot;00DE34EE&quot;/&gt;&lt;wsp:rsid wsp:val=&quot;00DE4980&quot;/&gt;&lt;wsp:rsid wsp:val=&quot;00DE7B7B&quot;/&gt;&lt;wsp:rsid wsp:val=&quot;00DF224B&quot;/&gt;&lt;wsp:rsid wsp:val=&quot;00DF26E6&quot;/&gt;&lt;wsp:rsid wsp:val=&quot;00DF6939&quot;/&gt;&lt;wsp:rsid wsp:val=&quot;00DF789D&quot;/&gt;&lt;wsp:rsid wsp:val=&quot;00E03FFE&quot;/&gt;&lt;wsp:rsid wsp:val=&quot;00E057DF&quot;/&gt;&lt;wsp:rsid wsp:val=&quot;00E063B7&quot;/&gt;&lt;wsp:rsid wsp:val=&quot;00E24F32&quot;/&gt;&lt;wsp:rsid wsp:val=&quot;00E3147B&quot;/&gt;&lt;wsp:rsid wsp:val=&quot;00E51AAE&quot;/&gt;&lt;wsp:rsid wsp:val=&quot;00E666E7&quot;/&gt;&lt;wsp:rsid wsp:val=&quot;00E67BBC&quot;/&gt;&lt;wsp:rsid wsp:val=&quot;00E75110&quot;/&gt;&lt;wsp:rsid wsp:val=&quot;00E84D63&quot;/&gt;&lt;wsp:rsid wsp:val=&quot;00E927D5&quot;/&gt;&lt;wsp:rsid wsp:val=&quot;00E95936&quot;/&gt;&lt;wsp:rsid wsp:val=&quot;00EA4F53&quot;/&gt;&lt;wsp:rsid wsp:val=&quot;00EA52A9&quot;/&gt;&lt;wsp:rsid wsp:val=&quot;00EA5858&quot;/&gt;&lt;wsp:rsid wsp:val=&quot;00EA67B2&quot;/&gt;&lt;wsp:rsid wsp:val=&quot;00EB0A08&quot;/&gt;&lt;wsp:rsid wsp:val=&quot;00EB30C6&quot;/&gt;&lt;wsp:rsid wsp:val=&quot;00EB45B5&quot;/&gt;&lt;wsp:rsid wsp:val=&quot;00EB4F9D&quot;/&gt;&lt;wsp:rsid wsp:val=&quot;00EB545B&quot;/&gt;&lt;wsp:rsid wsp:val=&quot;00EC3209&quot;/&gt;&lt;wsp:rsid wsp:val=&quot;00EC7527&quot;/&gt;&lt;wsp:rsid wsp:val=&quot;00EE38F1&quot;/&gt;&lt;wsp:rsid wsp:val=&quot;00F01F12&quot;/&gt;&lt;wsp:rsid wsp:val=&quot;00F061D9&quot;/&gt;&lt;wsp:rsid wsp:val=&quot;00F06BDD&quot;/&gt;&lt;wsp:rsid wsp:val=&quot;00F06EC5&quot;/&gt;&lt;wsp:rsid wsp:val=&quot;00F103DE&quot;/&gt;&lt;wsp:rsid wsp:val=&quot;00F1339F&quot;/&gt;&lt;wsp:rsid wsp:val=&quot;00F15889&quot;/&gt;&lt;wsp:rsid wsp:val=&quot;00F15FF2&quot;/&gt;&lt;wsp:rsid wsp:val=&quot;00F1696A&quot;/&gt;&lt;wsp:rsid wsp:val=&quot;00F171E1&quot;/&gt;&lt;wsp:rsid wsp:val=&quot;00F20F9F&quot;/&gt;&lt;wsp:rsid wsp:val=&quot;00F26FF0&quot;/&gt;&lt;wsp:rsid wsp:val=&quot;00F27401&quot;/&gt;&lt;wsp:rsid wsp:val=&quot;00F33F32&quot;/&gt;&lt;wsp:rsid wsp:val=&quot;00F35552&quot;/&gt;&lt;wsp:rsid wsp:val=&quot;00F35C77&quot;/&gt;&lt;wsp:rsid wsp:val=&quot;00F36F0A&quot;/&gt;&lt;wsp:rsid wsp:val=&quot;00F41676&quot;/&gt;&lt;wsp:rsid wsp:val=&quot;00F448AC&quot;/&gt;&lt;wsp:rsid wsp:val=&quot;00F46E73&quot;/&gt;&lt;wsp:rsid wsp:val=&quot;00F47962&quot;/&gt;&lt;wsp:rsid wsp:val=&quot;00F52C71&quot;/&gt;&lt;wsp:rsid wsp:val=&quot;00F53E89&quot;/&gt;&lt;wsp:rsid wsp:val=&quot;00F54361&quot;/&gt;&lt;wsp:rsid wsp:val=&quot;00F5744A&quot;/&gt;&lt;wsp:rsid wsp:val=&quot;00F61085&quot;/&gt;&lt;wsp:rsid wsp:val=&quot;00F678A3&quot;/&gt;&lt;wsp:rsid wsp:val=&quot;00F709B6&quot;/&gt;&lt;wsp:rsid wsp:val=&quot;00F73A7E&quot;/&gt;&lt;wsp:rsid wsp:val=&quot;00F76C05&quot;/&gt;&lt;wsp:rsid wsp:val=&quot;00F77432&quot;/&gt;&lt;wsp:rsid wsp:val=&quot;00F83C26&quot;/&gt;&lt;wsp:rsid wsp:val=&quot;00F91E61&quot;/&gt;&lt;wsp:rsid wsp:val=&quot;00F94A12&quot;/&gt;&lt;wsp:rsid wsp:val=&quot;00F960C9&quot;/&gt;&lt;wsp:rsid wsp:val=&quot;00F96C68&quot;/&gt;&lt;wsp:rsid wsp:val=&quot;00FA7574&quot;/&gt;&lt;wsp:rsid wsp:val=&quot;00FB0011&quot;/&gt;&lt;wsp:rsid wsp:val=&quot;00FB2C28&quot;/&gt;&lt;wsp:rsid wsp:val=&quot;00FB2F48&quot;/&gt;&lt;wsp:rsid wsp:val=&quot;00FB3145&quot;/&gt;&lt;wsp:rsid wsp:val=&quot;00FB5B1E&quot;/&gt;&lt;wsp:rsid wsp:val=&quot;00FB78FB&quot;/&gt;&lt;wsp:rsid wsp:val=&quot;00FC47CE&quot;/&gt;&lt;wsp:rsid wsp:val=&quot;00FC5BFD&quot;/&gt;&lt;wsp:rsid wsp:val=&quot;00FD4415&quot;/&gt;&lt;wsp:rsid wsp:val=&quot;00FE7764&quot;/&gt;&lt;wsp:rsid wsp:val=&quot;00FF2E74&quot;/&gt;&lt;/wsp:rsids&gt;&lt;/w:docPr&gt;&lt;w:body&gt;&lt;w:p wsp:rsidR=&quot;00000000&quot; wsp:rsidRDefault=&quot;00D43580&quot;&gt;&lt;m:oMathPara&gt;&lt;m:oMath&gt;&lt;m:r&gt;&lt;m:rPr&gt;&lt;m:sty m:val=&quot;bi&quot;/&gt;&lt;/m:rPr&gt;&lt;w:rPr&gt;&lt;w:rFonts w:ascii=&quot;Cambria Math&quot; w:h-ansi=&quot;Cambria Math&quot; w:cs=&quot;Times New Roman&quot;/&gt;&lt;wx:font wx:val=&quot;Cambria Math&quot;/&gt;&lt;w:b/&gt;&lt;w:i/&gt;&lt;w:color w:val=&quot;000000&quot;/&gt;&lt;w:spacing w:val=&quot;2&quot;/&gt;&lt;w:sz w:val=&quot;16&quot;/&gt;&lt;w:sz-cs w:val=&quot;16&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Pr="007F37AA">
        <w:rPr>
          <w:rFonts w:cs="Times New Roman"/>
          <w:b w:val="0"/>
          <w:color w:val="000000"/>
          <w:spacing w:val="2"/>
          <w:szCs w:val="24"/>
        </w:rPr>
        <w:instrText xml:space="preserve"> </w:instrText>
      </w:r>
      <w:r w:rsidRPr="007F37AA">
        <w:rPr>
          <w:rFonts w:cs="Times New Roman"/>
          <w:b w:val="0"/>
          <w:color w:val="000000"/>
          <w:spacing w:val="2"/>
          <w:szCs w:val="24"/>
        </w:rPr>
        <w:fldChar w:fldCharType="separate"/>
      </w:r>
      <w:r w:rsidRPr="007F37AA">
        <w:rPr>
          <w:szCs w:val="24"/>
        </w:rPr>
        <w:pict>
          <v:shape id="_x0000_i1026" type="#_x0000_t75" style="width:12.75pt;height:11.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0&quot;/&gt;&lt;w:drawingGridHorizontalSpacing w:val=&quot;120&quot;/&gt;&lt;w:drawingGridVerticalSpacing w:val=&quot;181&quot;/&gt;&lt;w:displayHorizontalDrawingGridEvery w:val=&quot;2&quot;/&gt;&lt;w:punctuationKerning/&gt;&lt;w:characterSpacingControl w:val=&quot;CompressPunctuation&quot;/&gt;&lt;w:relyOnVML/&gt;&lt;w:allowPNG/&gt;&lt;w:validateAgainstSchema/&gt;&lt;w:saveInvalidXML w:val=&quot;off&quot;/&gt;&lt;w:ignoreMixedContent w:val=&quot;off&quot;/&gt;&lt;w:alwaysShowPlaceholderText w:val=&quot;off&quot;/&gt;&lt;w:compat&gt;&lt;w:doNotExpandShiftReturn/&gt;&lt;w:breakWrappedTables/&gt;&lt;w:snapToGridInCell/&gt;&lt;w:wrapTextWithPunct/&gt;&lt;w:useAsianBreakRules/&gt;&lt;w:dontGrowAutofit/&gt;&lt;/w:compat&gt;&lt;wsp:rsids&gt;&lt;wsp:rsidRoot wsp:val=&quot;00CB3331&quot;/&gt;&lt;wsp:rsid wsp:val=&quot;00000366&quot;/&gt;&lt;wsp:rsid wsp:val=&quot;00001D67&quot;/&gt;&lt;wsp:rsid wsp:val=&quot;00002751&quot;/&gt;&lt;wsp:rsid wsp:val=&quot;00002FB5&quot;/&gt;&lt;wsp:rsid wsp:val=&quot;0000370C&quot;/&gt;&lt;wsp:rsid wsp:val=&quot;00004BFD&quot;/&gt;&lt;wsp:rsid wsp:val=&quot;00011E1E&quot;/&gt;&lt;wsp:rsid wsp:val=&quot;000121B6&quot;/&gt;&lt;wsp:rsid wsp:val=&quot;00012F0E&quot;/&gt;&lt;wsp:rsid wsp:val=&quot;00015795&quot;/&gt;&lt;wsp:rsid wsp:val=&quot;00027EFE&quot;/&gt;&lt;wsp:rsid wsp:val=&quot;0003326F&quot;/&gt;&lt;wsp:rsid wsp:val=&quot;00033FA6&quot;/&gt;&lt;wsp:rsid wsp:val=&quot;00037BA2&quot;/&gt;&lt;wsp:rsid wsp:val=&quot;00044A42&quot;/&gt;&lt;wsp:rsid wsp:val=&quot;000459DD&quot;/&gt;&lt;wsp:rsid wsp:val=&quot;00046CFF&quot;/&gt;&lt;wsp:rsid wsp:val=&quot;0005494B&quot;/&gt;&lt;wsp:rsid wsp:val=&quot;000552FD&quot;/&gt;&lt;wsp:rsid wsp:val=&quot;00057069&quot;/&gt;&lt;wsp:rsid wsp:val=&quot;000625A3&quot;/&gt;&lt;wsp:rsid wsp:val=&quot;00065192&quot;/&gt;&lt;wsp:rsid wsp:val=&quot;000726D8&quot;/&gt;&lt;wsp:rsid wsp:val=&quot;000754CE&quot;/&gt;&lt;wsp:rsid wsp:val=&quot;000773B6&quot;/&gt;&lt;wsp:rsid wsp:val=&quot;000843FF&quot;/&gt;&lt;wsp:rsid wsp:val=&quot;00085CE5&quot;/&gt;&lt;wsp:rsid wsp:val=&quot;0009375F&quot;/&gt;&lt;wsp:rsid wsp:val=&quot;00094295&quot;/&gt;&lt;wsp:rsid wsp:val=&quot;000968DD&quot;/&gt;&lt;wsp:rsid wsp:val=&quot;00096D6F&quot;/&gt;&lt;wsp:rsid wsp:val=&quot;000B78F4&quot;/&gt;&lt;wsp:rsid wsp:val=&quot;000C43A4&quot;/&gt;&lt;wsp:rsid wsp:val=&quot;000C490E&quot;/&gt;&lt;wsp:rsid wsp:val=&quot;000E347B&quot;/&gt;&lt;wsp:rsid wsp:val=&quot;000E7AE7&quot;/&gt;&lt;wsp:rsid wsp:val=&quot;000E7D04&quot;/&gt;&lt;wsp:rsid wsp:val=&quot;000F3D8A&quot;/&gt;&lt;wsp:rsid wsp:val=&quot;000F60BD&quot;/&gt;&lt;wsp:rsid wsp:val=&quot;001039F0&quot;/&gt;&lt;wsp:rsid wsp:val=&quot;00107ECF&quot;/&gt;&lt;wsp:rsid wsp:val=&quot;001106B7&quot;/&gt;&lt;wsp:rsid wsp:val=&quot;001168D6&quot;/&gt;&lt;wsp:rsid wsp:val=&quot;0013318E&quot;/&gt;&lt;wsp:rsid wsp:val=&quot;0013794F&quot;/&gt;&lt;wsp:rsid wsp:val=&quot;001401D1&quot;/&gt;&lt;wsp:rsid wsp:val=&quot;001448F4&quot;/&gt;&lt;wsp:rsid wsp:val=&quot;001506CF&quot;/&gt;&lt;wsp:rsid wsp:val=&quot;0015249D&quot;/&gt;&lt;wsp:rsid wsp:val=&quot;00157573&quot;/&gt;&lt;wsp:rsid wsp:val=&quot;00157B60&quot;/&gt;&lt;wsp:rsid wsp:val=&quot;00161FDE&quot;/&gt;&lt;wsp:rsid wsp:val=&quot;001640C0&quot;/&gt;&lt;wsp:rsid wsp:val=&quot;0017249E&quot;/&gt;&lt;wsp:rsid wsp:val=&quot;001827BD&quot;/&gt;&lt;wsp:rsid wsp:val=&quot;001839E1&quot;/&gt;&lt;wsp:rsid wsp:val=&quot;0018491F&quot;/&gt;&lt;wsp:rsid wsp:val=&quot;00190DF2&quot;/&gt;&lt;wsp:rsid wsp:val=&quot;00192957&quot;/&gt;&lt;wsp:rsid wsp:val=&quot;001A45B4&quot;/&gt;&lt;wsp:rsid wsp:val=&quot;001A626A&quot;/&gt;&lt;wsp:rsid wsp:val=&quot;001A6D16&quot;/&gt;&lt;wsp:rsid wsp:val=&quot;001B7DA4&quot;/&gt;&lt;wsp:rsid wsp:val=&quot;001C1886&quot;/&gt;&lt;wsp:rsid wsp:val=&quot;001E0072&quot;/&gt;&lt;wsp:rsid wsp:val=&quot;001E17C4&quot;/&gt;&lt;wsp:rsid wsp:val=&quot;001E540F&quot;/&gt;&lt;wsp:rsid wsp:val=&quot;001E576E&quot;/&gt;&lt;wsp:rsid wsp:val=&quot;001E6ABB&quot;/&gt;&lt;wsp:rsid wsp:val=&quot;001E7C34&quot;/&gt;&lt;wsp:rsid wsp:val=&quot;001F12CD&quot;/&gt;&lt;wsp:rsid wsp:val=&quot;001F1970&quot;/&gt;&lt;wsp:rsid wsp:val=&quot;001F5FC7&quot;/&gt;&lt;wsp:rsid wsp:val=&quot;001F65BB&quot;/&gt;&lt;wsp:rsid wsp:val=&quot;001F68C6&quot;/&gt;&lt;wsp:rsid wsp:val=&quot;001F6B05&quot;/&gt;&lt;wsp:rsid wsp:val=&quot;00210128&quot;/&gt;&lt;wsp:rsid wsp:val=&quot;00217B25&quot;/&gt;&lt;wsp:rsid wsp:val=&quot;00241293&quot;/&gt;&lt;wsp:rsid wsp:val=&quot;00263084&quot;/&gt;&lt;wsp:rsid wsp:val=&quot;00264643&quot;/&gt;&lt;wsp:rsid wsp:val=&quot;002657E1&quot;/&gt;&lt;wsp:rsid wsp:val=&quot;00270437&quot;/&gt;&lt;wsp:rsid wsp:val=&quot;002844C7&quot;/&gt;&lt;wsp:rsid wsp:val=&quot;002863C1&quot;/&gt;&lt;wsp:rsid wsp:val=&quot;002942D8&quot;/&gt;&lt;wsp:rsid wsp:val=&quot;00297A6B&quot;/&gt;&lt;wsp:rsid wsp:val=&quot;00297C0C&quot;/&gt;&lt;wsp:rsid wsp:val=&quot;002A4B93&quot;/&gt;&lt;wsp:rsid wsp:val=&quot;002B19A3&quot;/&gt;&lt;wsp:rsid wsp:val=&quot;002B5B67&quot;/&gt;&lt;wsp:rsid wsp:val=&quot;002C0738&quot;/&gt;&lt;wsp:rsid wsp:val=&quot;002C2579&quot;/&gt;&lt;wsp:rsid wsp:val=&quot;002C4880&quot;/&gt;&lt;wsp:rsid wsp:val=&quot;002C6F6F&quot;/&gt;&lt;wsp:rsid wsp:val=&quot;002D24BD&quot;/&gt;&lt;wsp:rsid wsp:val=&quot;002D2F6C&quot;/&gt;&lt;wsp:rsid wsp:val=&quot;002D374D&quot;/&gt;&lt;wsp:rsid wsp:val=&quot;002D53AB&quot;/&gt;&lt;wsp:rsid wsp:val=&quot;002E04C4&quot;/&gt;&lt;wsp:rsid wsp:val=&quot;002E2513&quot;/&gt;&lt;wsp:rsid wsp:val=&quot;002E2E67&quot;/&gt;&lt;wsp:rsid wsp:val=&quot;002E7015&quot;/&gt;&lt;wsp:rsid wsp:val=&quot;002F29DA&quot;/&gt;&lt;wsp:rsid wsp:val=&quot;002F5685&quot;/&gt;&lt;wsp:rsid wsp:val=&quot;002F6227&quot;/&gt;&lt;wsp:rsid wsp:val=&quot;00301184&quot;/&gt;&lt;wsp:rsid wsp:val=&quot;00307F9E&quot;/&gt;&lt;wsp:rsid wsp:val=&quot;003104F7&quot;/&gt;&lt;wsp:rsid wsp:val=&quot;00315A63&quot;/&gt;&lt;wsp:rsid wsp:val=&quot;003242E2&quot;/&gt;&lt;wsp:rsid wsp:val=&quot;00332A70&quot;/&gt;&lt;wsp:rsid wsp:val=&quot;00334204&quot;/&gt;&lt;wsp:rsid wsp:val=&quot;00334298&quot;/&gt;&lt;wsp:rsid wsp:val=&quot;00334735&quot;/&gt;&lt;wsp:rsid wsp:val=&quot;00336B67&quot;/&gt;&lt;wsp:rsid wsp:val=&quot;0034055C&quot;/&gt;&lt;wsp:rsid wsp:val=&quot;003423E7&quot;/&gt;&lt;wsp:rsid wsp:val=&quot;003437FB&quot;/&gt;&lt;wsp:rsid wsp:val=&quot;00343D69&quot;/&gt;&lt;wsp:rsid wsp:val=&quot;003477A3&quot;/&gt;&lt;wsp:rsid wsp:val=&quot;00350063&quot;/&gt;&lt;wsp:rsid wsp:val=&quot;003504A5&quot;/&gt;&lt;wsp:rsid wsp:val=&quot;00353C32&quot;/&gt;&lt;wsp:rsid wsp:val=&quot;00356590&quot;/&gt;&lt;wsp:rsid wsp:val=&quot;0036583F&quot;/&gt;&lt;wsp:rsid wsp:val=&quot;00370181&quot;/&gt;&lt;wsp:rsid wsp:val=&quot;003701C6&quot;/&gt;&lt;wsp:rsid wsp:val=&quot;0037325F&quot;/&gt;&lt;wsp:rsid wsp:val=&quot;0037778F&quot;/&gt;&lt;wsp:rsid wsp:val=&quot;00380FA8&quot;/&gt;&lt;wsp:rsid wsp:val=&quot;00381D79&quot;/&gt;&lt;wsp:rsid wsp:val=&quot;00386087&quot;/&gt;&lt;wsp:rsid wsp:val=&quot;00386CF7&quot;/&gt;&lt;wsp:rsid wsp:val=&quot;00386D64&quot;/&gt;&lt;wsp:rsid wsp:val=&quot;0039127E&quot;/&gt;&lt;wsp:rsid wsp:val=&quot;003952C2&quot;/&gt;&lt;wsp:rsid wsp:val=&quot;00395591&quot;/&gt;&lt;wsp:rsid wsp:val=&quot;00396D7D&quot;/&gt;&lt;wsp:rsid wsp:val=&quot;003A39D1&quot;/&gt;&lt;wsp:rsid wsp:val=&quot;003B61C7&quot;/&gt;&lt;wsp:rsid wsp:val=&quot;003B7B4D&quot;/&gt;&lt;wsp:rsid wsp:val=&quot;003C30DB&quot;/&gt;&lt;wsp:rsid wsp:val=&quot;003C3439&quot;/&gt;&lt;wsp:rsid wsp:val=&quot;003D2DE1&quot;/&gt;&lt;wsp:rsid wsp:val=&quot;003E629A&quot;/&gt;&lt;wsp:rsid wsp:val=&quot;003E6D58&quot;/&gt;&lt;wsp:rsid wsp:val=&quot;003E7185&quot;/&gt;&lt;wsp:rsid wsp:val=&quot;003E74C2&quot;/&gt;&lt;wsp:rsid wsp:val=&quot;003E75DF&quot;/&gt;&lt;wsp:rsid wsp:val=&quot;003F0464&quot;/&gt;&lt;wsp:rsid wsp:val=&quot;003F0FFB&quot;/&gt;&lt;wsp:rsid wsp:val=&quot;003F2F20&quot;/&gt;&lt;wsp:rsid wsp:val=&quot;004041D9&quot;/&gt;&lt;wsp:rsid wsp:val=&quot;0040712F&quot;/&gt;&lt;wsp:rsid wsp:val=&quot;00421107&quot;/&gt;&lt;wsp:rsid wsp:val=&quot;0042226E&quot;/&gt;&lt;wsp:rsid wsp:val=&quot;00430AE7&quot;/&gt;&lt;wsp:rsid wsp:val=&quot;00432526&quot;/&gt;&lt;wsp:rsid wsp:val=&quot;00434629&quot;/&gt;&lt;wsp:rsid wsp:val=&quot;00435DC4&quot;/&gt;&lt;wsp:rsid wsp:val=&quot;00436D6E&quot;/&gt;&lt;wsp:rsid wsp:val=&quot;004469AE&quot;/&gt;&lt;wsp:rsid wsp:val=&quot;00457AF5&quot;/&gt;&lt;wsp:rsid wsp:val=&quot;00457FE3&quot;/&gt;&lt;wsp:rsid wsp:val=&quot;00464FCB&quot;/&gt;&lt;wsp:rsid wsp:val=&quot;0046668A&quot;/&gt;&lt;wsp:rsid wsp:val=&quot;00471090&quot;/&gt;&lt;wsp:rsid wsp:val=&quot;00473AF8&quot;/&gt;&lt;wsp:rsid wsp:val=&quot;004745FA&quot;/&gt;&lt;wsp:rsid wsp:val=&quot;00476AFB&quot;/&gt;&lt;wsp:rsid wsp:val=&quot;00481D93&quot;/&gt;&lt;wsp:rsid wsp:val=&quot;00482465&quot;/&gt;&lt;wsp:rsid wsp:val=&quot;00490310&quot;/&gt;&lt;wsp:rsid wsp:val=&quot;004913A9&quot;/&gt;&lt;wsp:rsid wsp:val=&quot;00495FF7&quot;/&gt;&lt;wsp:rsid wsp:val=&quot;00496415&quot;/&gt;&lt;wsp:rsid wsp:val=&quot;004A094A&quot;/&gt;&lt;wsp:rsid wsp:val=&quot;004A182D&quot;/&gt;&lt;wsp:rsid wsp:val=&quot;004D12DF&quot;/&gt;&lt;wsp:rsid wsp:val=&quot;004E0F43&quot;/&gt;&lt;wsp:rsid wsp:val=&quot;004E3085&quot;/&gt;&lt;wsp:rsid wsp:val=&quot;004E33B6&quot;/&gt;&lt;wsp:rsid wsp:val=&quot;004E4724&quot;/&gt;&lt;wsp:rsid wsp:val=&quot;004F1B66&quot;/&gt;&lt;wsp:rsid wsp:val=&quot;004F34C4&quot;/&gt;&lt;wsp:rsid wsp:val=&quot;004F674B&quot;/&gt;&lt;wsp:rsid wsp:val=&quot;004F6A45&quot;/&gt;&lt;wsp:rsid wsp:val=&quot;004F6AA1&quot;/&gt;&lt;wsp:rsid wsp:val=&quot;005027E1&quot;/&gt;&lt;wsp:rsid wsp:val=&quot;00503F2E&quot;/&gt;&lt;wsp:rsid wsp:val=&quot;00504F7C&quot;/&gt;&lt;wsp:rsid wsp:val=&quot;005172D4&quot;/&gt;&lt;wsp:rsid wsp:val=&quot;00525657&quot;/&gt;&lt;wsp:rsid wsp:val=&quot;005332D6&quot;/&gt;&lt;wsp:rsid wsp:val=&quot;00534D6E&quot;/&gt;&lt;wsp:rsid wsp:val=&quot;0053717B&quot;/&gt;&lt;wsp:rsid wsp:val=&quot;00537967&quot;/&gt;&lt;wsp:rsid wsp:val=&quot;00541121&quot;/&gt;&lt;wsp:rsid wsp:val=&quot;00541AB7&quot;/&gt;&lt;wsp:rsid wsp:val=&quot;00544E6B&quot;/&gt;&lt;wsp:rsid wsp:val=&quot;0055190C&quot;/&gt;&lt;wsp:rsid wsp:val=&quot;00552CBA&quot;/&gt;&lt;wsp:rsid wsp:val=&quot;0055353B&quot;/&gt;&lt;wsp:rsid wsp:val=&quot;00553FE3&quot;/&gt;&lt;wsp:rsid wsp:val=&quot;00555290&quot;/&gt;&lt;wsp:rsid wsp:val=&quot;005611D1&quot;/&gt;&lt;wsp:rsid wsp:val=&quot;005669CF&quot;/&gt;&lt;wsp:rsid wsp:val=&quot;00571F69&quot;/&gt;&lt;wsp:rsid wsp:val=&quot;00573C8B&quot;/&gt;&lt;wsp:rsid wsp:val=&quot;00576D9F&quot;/&gt;&lt;wsp:rsid wsp:val=&quot;005872BE&quot;/&gt;&lt;wsp:rsid wsp:val=&quot;00595EEF&quot;/&gt;&lt;wsp:rsid wsp:val=&quot;005A1731&quot;/&gt;&lt;wsp:rsid wsp:val=&quot;005A6AEC&quot;/&gt;&lt;wsp:rsid wsp:val=&quot;005B35F8&quot;/&gt;&lt;wsp:rsid wsp:val=&quot;005B5FBE&quot;/&gt;&lt;wsp:rsid wsp:val=&quot;005B6E08&quot;/&gt;&lt;wsp:rsid wsp:val=&quot;005C7716&quot;/&gt;&lt;wsp:rsid wsp:val=&quot;005D0CDC&quot;/&gt;&lt;wsp:rsid wsp:val=&quot;005D28DB&quot;/&gt;&lt;wsp:rsid wsp:val=&quot;005D6C70&quot;/&gt;&lt;wsp:rsid wsp:val=&quot;005E0E15&quot;/&gt;&lt;wsp:rsid wsp:val=&quot;005E2115&quot;/&gt;&lt;wsp:rsid wsp:val=&quot;005E2759&quot;/&gt;&lt;wsp:rsid wsp:val=&quot;005E3CF2&quot;/&gt;&lt;wsp:rsid wsp:val=&quot;005F0EB8&quot;/&gt;&lt;wsp:rsid wsp:val=&quot;005F2264&quot;/&gt;&lt;wsp:rsid wsp:val=&quot;005F7445&quot;/&gt;&lt;wsp:rsid wsp:val=&quot;0060434C&quot;/&gt;&lt;wsp:rsid wsp:val=&quot;00606D3D&quot;/&gt;&lt;wsp:rsid wsp:val=&quot;006106C9&quot;/&gt;&lt;wsp:rsid wsp:val=&quot;00612CFB&quot;/&gt;&lt;wsp:rsid wsp:val=&quot;00614158&quot;/&gt;&lt;wsp:rsid wsp:val=&quot;00615E41&quot;/&gt;&lt;wsp:rsid wsp:val=&quot;006162D5&quot;/&gt;&lt;wsp:rsid wsp:val=&quot;006265F2&quot;/&gt;&lt;wsp:rsid wsp:val=&quot;00627243&quot;/&gt;&lt;wsp:rsid wsp:val=&quot;00627FBF&quot;/&gt;&lt;wsp:rsid wsp:val=&quot;0063022B&quot;/&gt;&lt;wsp:rsid wsp:val=&quot;0063169A&quot;/&gt;&lt;wsp:rsid wsp:val=&quot;00633B6C&quot;/&gt;&lt;wsp:rsid wsp:val=&quot;00641A15&quot;/&gt;&lt;wsp:rsid wsp:val=&quot;00652830&quot;/&gt;&lt;wsp:rsid wsp:val=&quot;00654257&quot;/&gt;&lt;wsp:rsid wsp:val=&quot;006628EC&quot;/&gt;&lt;wsp:rsid wsp:val=&quot;006637AF&quot;/&gt;&lt;wsp:rsid wsp:val=&quot;0066737D&quot;/&gt;&lt;wsp:rsid wsp:val=&quot;00675267&quot;/&gt;&lt;wsp:rsid wsp:val=&quot;00675DB6&quot;/&gt;&lt;wsp:rsid wsp:val=&quot;00680A7A&quot;/&gt;&lt;wsp:rsid wsp:val=&quot;006813B6&quot;/&gt;&lt;wsp:rsid wsp:val=&quot;00691020&quot;/&gt;&lt;wsp:rsid wsp:val=&quot;00693F86&quot;/&gt;&lt;wsp:rsid wsp:val=&quot;00694B39&quot;/&gt;&lt;wsp:rsid wsp:val=&quot;006961C3&quot;/&gt;&lt;wsp:rsid wsp:val=&quot;006A3DA0&quot;/&gt;&lt;wsp:rsid wsp:val=&quot;006A596D&quot;/&gt;&lt;wsp:rsid wsp:val=&quot;006B05FE&quot;/&gt;&lt;wsp:rsid wsp:val=&quot;006B783E&quot;/&gt;&lt;wsp:rsid wsp:val=&quot;006C64B8&quot;/&gt;&lt;wsp:rsid wsp:val=&quot;006C6A99&quot;/&gt;&lt;wsp:rsid wsp:val=&quot;006D6A0B&quot;/&gt;&lt;wsp:rsid wsp:val=&quot;006E1EE7&quot;/&gt;&lt;wsp:rsid wsp:val=&quot;006E33DA&quot;/&gt;&lt;wsp:rsid wsp:val=&quot;006E58FE&quot;/&gt;&lt;wsp:rsid wsp:val=&quot;006E60F6&quot;/&gt;&lt;wsp:rsid wsp:val=&quot;006E750A&quot;/&gt;&lt;wsp:rsid wsp:val=&quot;007005B8&quot;/&gt;&lt;wsp:rsid wsp:val=&quot;00700F0E&quot;/&gt;&lt;wsp:rsid wsp:val=&quot;00701FE3&quot;/&gt;&lt;wsp:rsid wsp:val=&quot;00706CD1&quot;/&gt;&lt;wsp:rsid wsp:val=&quot;00707143&quot;/&gt;&lt;wsp:rsid wsp:val=&quot;00721616&quot;/&gt;&lt;wsp:rsid wsp:val=&quot;00733BBF&quot;/&gt;&lt;wsp:rsid wsp:val=&quot;007448CE&quot;/&gt;&lt;wsp:rsid wsp:val=&quot;00745B5F&quot;/&gt;&lt;wsp:rsid wsp:val=&quot;00746963&quot;/&gt;&lt;wsp:rsid wsp:val=&quot;00746AB7&quot;/&gt;&lt;wsp:rsid wsp:val=&quot;00752C0E&quot;/&gt;&lt;wsp:rsid wsp:val=&quot;00760AEC&quot;/&gt;&lt;wsp:rsid wsp:val=&quot;00762DA2&quot;/&gt;&lt;wsp:rsid wsp:val=&quot;00763875&quot;/&gt;&lt;wsp:rsid wsp:val=&quot;0076635F&quot;/&gt;&lt;wsp:rsid wsp:val=&quot;00766703&quot;/&gt;&lt;wsp:rsid wsp:val=&quot;007769F5&quot;/&gt;&lt;wsp:rsid wsp:val=&quot;00776B55&quot;/&gt;&lt;wsp:rsid wsp:val=&quot;00780FE6&quot;/&gt;&lt;wsp:rsid wsp:val=&quot;00781F9F&quot;/&gt;&lt;wsp:rsid wsp:val=&quot;007830C7&quot;/&gt;&lt;wsp:rsid wsp:val=&quot;00786CCD&quot;/&gt;&lt;wsp:rsid wsp:val=&quot;00793416&quot;/&gt;&lt;wsp:rsid wsp:val=&quot;0079616A&quot;/&gt;&lt;wsp:rsid wsp:val=&quot;00797460&quot;/&gt;&lt;wsp:rsid wsp:val=&quot;007C0F52&quot;/&gt;&lt;wsp:rsid wsp:val=&quot;007C15F9&quot;/&gt;&lt;wsp:rsid wsp:val=&quot;007C3AC7&quot;/&gt;&lt;wsp:rsid wsp:val=&quot;007C46DA&quot;/&gt;&lt;wsp:rsid wsp:val=&quot;007D2429&quot;/&gt;&lt;wsp:rsid wsp:val=&quot;007D2EC5&quot;/&gt;&lt;wsp:rsid wsp:val=&quot;007D74D5&quot;/&gt;&lt;wsp:rsid wsp:val=&quot;007E263B&quot;/&gt;&lt;wsp:rsid wsp:val=&quot;007E39E4&quot;/&gt;&lt;wsp:rsid wsp:val=&quot;007E6938&quot;/&gt;&lt;wsp:rsid wsp:val=&quot;007F5EF8&quot;/&gt;&lt;wsp:rsid wsp:val=&quot;008005F1&quot;/&gt;&lt;wsp:rsid wsp:val=&quot;0080142B&quot;/&gt;&lt;wsp:rsid wsp:val=&quot;008042C7&quot;/&gt;&lt;wsp:rsid wsp:val=&quot;00806048&quot;/&gt;&lt;wsp:rsid wsp:val=&quot;00811EAB&quot;/&gt;&lt;wsp:rsid wsp:val=&quot;00812F04&quot;/&gt;&lt;wsp:rsid wsp:val=&quot;008134B6&quot;/&gt;&lt;wsp:rsid wsp:val=&quot;00830870&quot;/&gt;&lt;wsp:rsid wsp:val=&quot;00831C3C&quot;/&gt;&lt;wsp:rsid wsp:val=&quot;00835348&quot;/&gt;&lt;wsp:rsid wsp:val=&quot;00837EDD&quot;/&gt;&lt;wsp:rsid wsp:val=&quot;008408C8&quot;/&gt;&lt;wsp:rsid wsp:val=&quot;0085118F&quot;/&gt;&lt;wsp:rsid wsp:val=&quot;00863987&quot;/&gt;&lt;wsp:rsid wsp:val=&quot;00873800&quot;/&gt;&lt;wsp:rsid wsp:val=&quot;00880465&quot;/&gt;&lt;wsp:rsid wsp:val=&quot;00882DFF&quot;/&gt;&lt;wsp:rsid wsp:val=&quot;0088428D&quot;/&gt;&lt;wsp:rsid wsp:val=&quot;00885DF7&quot;/&gt;&lt;wsp:rsid wsp:val=&quot;00894B50&quot;/&gt;&lt;wsp:rsid wsp:val=&quot;00895D4C&quot;/&gt;&lt;wsp:rsid wsp:val=&quot;008A2BB4&quot;/&gt;&lt;wsp:rsid wsp:val=&quot;008A3404&quot;/&gt;&lt;wsp:rsid wsp:val=&quot;008A3D12&quot;/&gt;&lt;wsp:rsid wsp:val=&quot;008A57D5&quot;/&gt;&lt;wsp:rsid wsp:val=&quot;008A7949&quot;/&gt;&lt;wsp:rsid wsp:val=&quot;008B1C2B&quot;/&gt;&lt;wsp:rsid wsp:val=&quot;008B2C61&quot;/&gt;&lt;wsp:rsid wsp:val=&quot;008B3ACD&quot;/&gt;&lt;wsp:rsid wsp:val=&quot;008B413F&quot;/&gt;&lt;wsp:rsid wsp:val=&quot;008D5D16&quot;/&gt;&lt;wsp:rsid wsp:val=&quot;008D6E3D&quot;/&gt;&lt;wsp:rsid wsp:val=&quot;008D789A&quot;/&gt;&lt;wsp:rsid wsp:val=&quot;008E4E9F&quot;/&gt;&lt;wsp:rsid wsp:val=&quot;008E4FBF&quot;/&gt;&lt;wsp:rsid wsp:val=&quot;008F5326&quot;/&gt;&lt;wsp:rsid wsp:val=&quot;009072DD&quot;/&gt;&lt;wsp:rsid wsp:val=&quot;00911FF7&quot;/&gt;&lt;wsp:rsid wsp:val=&quot;00914D73&quot;/&gt;&lt;wsp:rsid wsp:val=&quot;00916444&quot;/&gt;&lt;wsp:rsid wsp:val=&quot;00933378&quot;/&gt;&lt;wsp:rsid wsp:val=&quot;00935E8E&quot;/&gt;&lt;wsp:rsid wsp:val=&quot;009446BA&quot;/&gt;&lt;wsp:rsid wsp:val=&quot;00954B2D&quot;/&gt;&lt;wsp:rsid wsp:val=&quot;0095515D&quot;/&gt;&lt;wsp:rsid wsp:val=&quot;00960525&quot;/&gt;&lt;wsp:rsid wsp:val=&quot;00961273&quot;/&gt;&lt;wsp:rsid wsp:val=&quot;00963AEC&quot;/&gt;&lt;wsp:rsid wsp:val=&quot;009657EE&quot;/&gt;&lt;wsp:rsid wsp:val=&quot;00966C23&quot;/&gt;&lt;wsp:rsid wsp:val=&quot;00975F3B&quot;/&gt;&lt;wsp:rsid wsp:val=&quot;009A0FDE&quot;/&gt;&lt;wsp:rsid wsp:val=&quot;009A14E8&quot;/&gt;&lt;wsp:rsid wsp:val=&quot;009A1CFD&quot;/&gt;&lt;wsp:rsid wsp:val=&quot;009A69D3&quot;/&gt;&lt;wsp:rsid wsp:val=&quot;009B0BBF&quot;/&gt;&lt;wsp:rsid wsp:val=&quot;009B53B5&quot;/&gt;&lt;wsp:rsid wsp:val=&quot;009C1B05&quot;/&gt;&lt;wsp:rsid wsp:val=&quot;009C3A78&quot;/&gt;&lt;wsp:rsid wsp:val=&quot;009C6ACD&quot;/&gt;&lt;wsp:rsid wsp:val=&quot;009D6E18&quot;/&gt;&lt;wsp:rsid wsp:val=&quot;009E0152&quot;/&gt;&lt;wsp:rsid wsp:val=&quot;009E2F79&quot;/&gt;&lt;wsp:rsid wsp:val=&quot;009E4054&quot;/&gt;&lt;wsp:rsid wsp:val=&quot;009E50DA&quot;/&gt;&lt;wsp:rsid wsp:val=&quot;009E5EF9&quot;/&gt;&lt;wsp:rsid wsp:val=&quot;009F0E73&quot;/&gt;&lt;wsp:rsid wsp:val=&quot;009F3223&quot;/&gt;&lt;wsp:rsid wsp:val=&quot;00A0496D&quot;/&gt;&lt;wsp:rsid wsp:val=&quot;00A04B4C&quot;/&gt;&lt;wsp:rsid wsp:val=&quot;00A141D8&quot;/&gt;&lt;wsp:rsid wsp:val=&quot;00A17A01&quot;/&gt;&lt;wsp:rsid wsp:val=&quot;00A256EF&quot;/&gt;&lt;wsp:rsid wsp:val=&quot;00A27CFB&quot;/&gt;&lt;wsp:rsid wsp:val=&quot;00A311C8&quot;/&gt;&lt;wsp:rsid wsp:val=&quot;00A32ABF&quot;/&gt;&lt;wsp:rsid wsp:val=&quot;00A35E47&quot;/&gt;&lt;wsp:rsid wsp:val=&quot;00A417B0&quot;/&gt;&lt;wsp:rsid wsp:val=&quot;00A43EF8&quot;/&gt;&lt;wsp:rsid wsp:val=&quot;00A473E1&quot;/&gt;&lt;wsp:rsid wsp:val=&quot;00A51BD9&quot;/&gt;&lt;wsp:rsid wsp:val=&quot;00A5436E&quot;/&gt;&lt;wsp:rsid wsp:val=&quot;00A80212&quot;/&gt;&lt;wsp:rsid wsp:val=&quot;00A803E1&quot;/&gt;&lt;wsp:rsid wsp:val=&quot;00A90504&quot;/&gt;&lt;wsp:rsid wsp:val=&quot;00A92785&quot;/&gt;&lt;wsp:rsid wsp:val=&quot;00A94AD6&quot;/&gt;&lt;wsp:rsid wsp:val=&quot;00A961FA&quot;/&gt;&lt;wsp:rsid wsp:val=&quot;00AA34E5&quot;/&gt;&lt;wsp:rsid wsp:val=&quot;00AB40DF&quot;/&gt;&lt;wsp:rsid wsp:val=&quot;00AB6EB6&quot;/&gt;&lt;wsp:rsid wsp:val=&quot;00AC4B46&quot;/&gt;&lt;wsp:rsid wsp:val=&quot;00AD01D6&quot;/&gt;&lt;wsp:rsid wsp:val=&quot;00AF0E4F&quot;/&gt;&lt;wsp:rsid wsp:val=&quot;00AF4931&quot;/&gt;&lt;wsp:rsid wsp:val=&quot;00AF58BF&quot;/&gt;&lt;wsp:rsid wsp:val=&quot;00B135A0&quot;/&gt;&lt;wsp:rsid wsp:val=&quot;00B142F4&quot;/&gt;&lt;wsp:rsid wsp:val=&quot;00B211B2&quot;/&gt;&lt;wsp:rsid wsp:val=&quot;00B2194E&quot;/&gt;&lt;wsp:rsid wsp:val=&quot;00B22256&quot;/&gt;&lt;wsp:rsid wsp:val=&quot;00B2319A&quot;/&gt;&lt;wsp:rsid wsp:val=&quot;00B24D76&quot;/&gt;&lt;wsp:rsid wsp:val=&quot;00B27AAF&quot;/&gt;&lt;wsp:rsid wsp:val=&quot;00B40B6C&quot;/&gt;&lt;wsp:rsid wsp:val=&quot;00B41C7B&quot;/&gt;&lt;wsp:rsid wsp:val=&quot;00B465C5&quot;/&gt;&lt;wsp:rsid wsp:val=&quot;00B47230&quot;/&gt;&lt;wsp:rsid wsp:val=&quot;00B521D2&quot;/&gt;&lt;wsp:rsid wsp:val=&quot;00B52581&quot;/&gt;&lt;wsp:rsid wsp:val=&quot;00B6487D&quot;/&gt;&lt;wsp:rsid wsp:val=&quot;00B64A56&quot;/&gt;&lt;wsp:rsid wsp:val=&quot;00B7731E&quot;/&gt;&lt;wsp:rsid wsp:val=&quot;00B82677&quot;/&gt;&lt;wsp:rsid wsp:val=&quot;00B82961&quot;/&gt;&lt;wsp:rsid wsp:val=&quot;00B865A9&quot;/&gt;&lt;wsp:rsid wsp:val=&quot;00B92C40&quot;/&gt;&lt;wsp:rsid wsp:val=&quot;00B96051&quot;/&gt;&lt;wsp:rsid wsp:val=&quot;00B968EB&quot;/&gt;&lt;wsp:rsid wsp:val=&quot;00BA005F&quot;/&gt;&lt;wsp:rsid wsp:val=&quot;00BB3B63&quot;/&gt;&lt;wsp:rsid wsp:val=&quot;00BC06A1&quot;/&gt;&lt;wsp:rsid wsp:val=&quot;00BC3915&quot;/&gt;&lt;wsp:rsid wsp:val=&quot;00BC5B01&quot;/&gt;&lt;wsp:rsid wsp:val=&quot;00BC6DF6&quot;/&gt;&lt;wsp:rsid wsp:val=&quot;00BD0755&quot;/&gt;&lt;wsp:rsid wsp:val=&quot;00BD0BFA&quot;/&gt;&lt;wsp:rsid wsp:val=&quot;00BD1DC5&quot;/&gt;&lt;wsp:rsid wsp:val=&quot;00BD3D7E&quot;/&gt;&lt;wsp:rsid wsp:val=&quot;00BD44CB&quot;/&gt;&lt;wsp:rsid wsp:val=&quot;00BD48C7&quot;/&gt;&lt;wsp:rsid wsp:val=&quot;00BD59A6&quot;/&gt;&lt;wsp:rsid wsp:val=&quot;00BD77E4&quot;/&gt;&lt;wsp:rsid wsp:val=&quot;00BE0444&quot;/&gt;&lt;wsp:rsid wsp:val=&quot;00C04ECD&quot;/&gt;&lt;wsp:rsid wsp:val=&quot;00C07C54&quot;/&gt;&lt;wsp:rsid wsp:val=&quot;00C25B50&quot;/&gt;&lt;wsp:rsid wsp:val=&quot;00C25E5B&quot;/&gt;&lt;wsp:rsid wsp:val=&quot;00C27213&quot;/&gt;&lt;wsp:rsid wsp:val=&quot;00C30F7E&quot;/&gt;&lt;wsp:rsid wsp:val=&quot;00C33ACE&quot;/&gt;&lt;wsp:rsid wsp:val=&quot;00C43DB1&quot;/&gt;&lt;wsp:rsid wsp:val=&quot;00C44834&quot;/&gt;&lt;wsp:rsid wsp:val=&quot;00C525B5&quot;/&gt;&lt;wsp:rsid wsp:val=&quot;00C5343B&quot;/&gt;&lt;wsp:rsid wsp:val=&quot;00C53EEC&quot;/&gt;&lt;wsp:rsid wsp:val=&quot;00C63308&quot;/&gt;&lt;wsp:rsid wsp:val=&quot;00C63869&quot;/&gt;&lt;wsp:rsid wsp:val=&quot;00C6641C&quot;/&gt;&lt;wsp:rsid wsp:val=&quot;00C71354&quot;/&gt;&lt;wsp:rsid wsp:val=&quot;00C806F1&quot;/&gt;&lt;wsp:rsid wsp:val=&quot;00C91298&quot;/&gt;&lt;wsp:rsid wsp:val=&quot;00C916F6&quot;/&gt;&lt;wsp:rsid wsp:val=&quot;00C97DBD&quot;/&gt;&lt;wsp:rsid wsp:val=&quot;00CA2121&quot;/&gt;&lt;wsp:rsid wsp:val=&quot;00CA3E40&quot;/&gt;&lt;wsp:rsid wsp:val=&quot;00CB3331&quot;/&gt;&lt;wsp:rsid wsp:val=&quot;00CB7E53&quot;/&gt;&lt;wsp:rsid wsp:val=&quot;00CC5FE6&quot;/&gt;&lt;wsp:rsid wsp:val=&quot;00CE16AD&quot;/&gt;&lt;wsp:rsid wsp:val=&quot;00CE2F4C&quot;/&gt;&lt;wsp:rsid wsp:val=&quot;00CE3D4F&quot;/&gt;&lt;wsp:rsid wsp:val=&quot;00CE6268&quot;/&gt;&lt;wsp:rsid wsp:val=&quot;00D00DD1&quot;/&gt;&lt;wsp:rsid wsp:val=&quot;00D027E5&quot;/&gt;&lt;wsp:rsid wsp:val=&quot;00D04614&quot;/&gt;&lt;wsp:rsid wsp:val=&quot;00D1521B&quot;/&gt;&lt;wsp:rsid wsp:val=&quot;00D202B4&quot;/&gt;&lt;wsp:rsid wsp:val=&quot;00D22E13&quot;/&gt;&lt;wsp:rsid wsp:val=&quot;00D25CD1&quot;/&gt;&lt;wsp:rsid wsp:val=&quot;00D352F9&quot;/&gt;&lt;wsp:rsid wsp:val=&quot;00D3657A&quot;/&gt;&lt;wsp:rsid wsp:val=&quot;00D43580&quot;/&gt;&lt;wsp:rsid wsp:val=&quot;00D443CC&quot;/&gt;&lt;wsp:rsid wsp:val=&quot;00D527BC&quot;/&gt;&lt;wsp:rsid wsp:val=&quot;00D53A20&quot;/&gt;&lt;wsp:rsid wsp:val=&quot;00D5488B&quot;/&gt;&lt;wsp:rsid wsp:val=&quot;00D55675&quot;/&gt;&lt;wsp:rsid wsp:val=&quot;00D56552&quot;/&gt;&lt;wsp:rsid wsp:val=&quot;00D60181&quot;/&gt;&lt;wsp:rsid wsp:val=&quot;00D664C1&quot;/&gt;&lt;wsp:rsid wsp:val=&quot;00D73788&quot;/&gt;&lt;wsp:rsid wsp:val=&quot;00D7430F&quot;/&gt;&lt;wsp:rsid wsp:val=&quot;00D76D2D&quot;/&gt;&lt;wsp:rsid wsp:val=&quot;00D82258&quot;/&gt;&lt;wsp:rsid wsp:val=&quot;00D9290B&quot;/&gt;&lt;wsp:rsid wsp:val=&quot;00DA1E35&quot;/&gt;&lt;wsp:rsid wsp:val=&quot;00DA3D85&quot;/&gt;&lt;wsp:rsid wsp:val=&quot;00DB6636&quot;/&gt;&lt;wsp:rsid wsp:val=&quot;00DC000F&quot;/&gt;&lt;wsp:rsid wsp:val=&quot;00DC47FA&quot;/&gt;&lt;wsp:rsid wsp:val=&quot;00DC7E36&quot;/&gt;&lt;wsp:rsid wsp:val=&quot;00DE1560&quot;/&gt;&lt;wsp:rsid wsp:val=&quot;00DE2E7F&quot;/&gt;&lt;wsp:rsid wsp:val=&quot;00DE34EE&quot;/&gt;&lt;wsp:rsid wsp:val=&quot;00DE4980&quot;/&gt;&lt;wsp:rsid wsp:val=&quot;00DE7B7B&quot;/&gt;&lt;wsp:rsid wsp:val=&quot;00DF224B&quot;/&gt;&lt;wsp:rsid wsp:val=&quot;00DF26E6&quot;/&gt;&lt;wsp:rsid wsp:val=&quot;00DF6939&quot;/&gt;&lt;wsp:rsid wsp:val=&quot;00DF789D&quot;/&gt;&lt;wsp:rsid wsp:val=&quot;00E03FFE&quot;/&gt;&lt;wsp:rsid wsp:val=&quot;00E057DF&quot;/&gt;&lt;wsp:rsid wsp:val=&quot;00E063B7&quot;/&gt;&lt;wsp:rsid wsp:val=&quot;00E24F32&quot;/&gt;&lt;wsp:rsid wsp:val=&quot;00E3147B&quot;/&gt;&lt;wsp:rsid wsp:val=&quot;00E51AAE&quot;/&gt;&lt;wsp:rsid wsp:val=&quot;00E666E7&quot;/&gt;&lt;wsp:rsid wsp:val=&quot;00E67BBC&quot;/&gt;&lt;wsp:rsid wsp:val=&quot;00E75110&quot;/&gt;&lt;wsp:rsid wsp:val=&quot;00E84D63&quot;/&gt;&lt;wsp:rsid wsp:val=&quot;00E927D5&quot;/&gt;&lt;wsp:rsid wsp:val=&quot;00E95936&quot;/&gt;&lt;wsp:rsid wsp:val=&quot;00EA4F53&quot;/&gt;&lt;wsp:rsid wsp:val=&quot;00EA52A9&quot;/&gt;&lt;wsp:rsid wsp:val=&quot;00EA5858&quot;/&gt;&lt;wsp:rsid wsp:val=&quot;00EA67B2&quot;/&gt;&lt;wsp:rsid wsp:val=&quot;00EB0A08&quot;/&gt;&lt;wsp:rsid wsp:val=&quot;00EB30C6&quot;/&gt;&lt;wsp:rsid wsp:val=&quot;00EB45B5&quot;/&gt;&lt;wsp:rsid wsp:val=&quot;00EB4F9D&quot;/&gt;&lt;wsp:rsid wsp:val=&quot;00EB545B&quot;/&gt;&lt;wsp:rsid wsp:val=&quot;00EC3209&quot;/&gt;&lt;wsp:rsid wsp:val=&quot;00EC7527&quot;/&gt;&lt;wsp:rsid wsp:val=&quot;00EE38F1&quot;/&gt;&lt;wsp:rsid wsp:val=&quot;00F01F12&quot;/&gt;&lt;wsp:rsid wsp:val=&quot;00F061D9&quot;/&gt;&lt;wsp:rsid wsp:val=&quot;00F06BDD&quot;/&gt;&lt;wsp:rsid wsp:val=&quot;00F06EC5&quot;/&gt;&lt;wsp:rsid wsp:val=&quot;00F103DE&quot;/&gt;&lt;wsp:rsid wsp:val=&quot;00F1339F&quot;/&gt;&lt;wsp:rsid wsp:val=&quot;00F15889&quot;/&gt;&lt;wsp:rsid wsp:val=&quot;00F15FF2&quot;/&gt;&lt;wsp:rsid wsp:val=&quot;00F1696A&quot;/&gt;&lt;wsp:rsid wsp:val=&quot;00F171E1&quot;/&gt;&lt;wsp:rsid wsp:val=&quot;00F20F9F&quot;/&gt;&lt;wsp:rsid wsp:val=&quot;00F26FF0&quot;/&gt;&lt;wsp:rsid wsp:val=&quot;00F27401&quot;/&gt;&lt;wsp:rsid wsp:val=&quot;00F33F32&quot;/&gt;&lt;wsp:rsid wsp:val=&quot;00F35552&quot;/&gt;&lt;wsp:rsid wsp:val=&quot;00F35C77&quot;/&gt;&lt;wsp:rsid wsp:val=&quot;00F36F0A&quot;/&gt;&lt;wsp:rsid wsp:val=&quot;00F41676&quot;/&gt;&lt;wsp:rsid wsp:val=&quot;00F448AC&quot;/&gt;&lt;wsp:rsid wsp:val=&quot;00F46E73&quot;/&gt;&lt;wsp:rsid wsp:val=&quot;00F47962&quot;/&gt;&lt;wsp:rsid wsp:val=&quot;00F52C71&quot;/&gt;&lt;wsp:rsid wsp:val=&quot;00F53E89&quot;/&gt;&lt;wsp:rsid wsp:val=&quot;00F54361&quot;/&gt;&lt;wsp:rsid wsp:val=&quot;00F5744A&quot;/&gt;&lt;wsp:rsid wsp:val=&quot;00F61085&quot;/&gt;&lt;wsp:rsid wsp:val=&quot;00F678A3&quot;/&gt;&lt;wsp:rsid wsp:val=&quot;00F709B6&quot;/&gt;&lt;wsp:rsid wsp:val=&quot;00F73A7E&quot;/&gt;&lt;wsp:rsid wsp:val=&quot;00F76C05&quot;/&gt;&lt;wsp:rsid wsp:val=&quot;00F77432&quot;/&gt;&lt;wsp:rsid wsp:val=&quot;00F83C26&quot;/&gt;&lt;wsp:rsid wsp:val=&quot;00F91E61&quot;/&gt;&lt;wsp:rsid wsp:val=&quot;00F94A12&quot;/&gt;&lt;wsp:rsid wsp:val=&quot;00F960C9&quot;/&gt;&lt;wsp:rsid wsp:val=&quot;00F96C68&quot;/&gt;&lt;wsp:rsid wsp:val=&quot;00FA7574&quot;/&gt;&lt;wsp:rsid wsp:val=&quot;00FB0011&quot;/&gt;&lt;wsp:rsid wsp:val=&quot;00FB2C28&quot;/&gt;&lt;wsp:rsid wsp:val=&quot;00FB2F48&quot;/&gt;&lt;wsp:rsid wsp:val=&quot;00FB3145&quot;/&gt;&lt;wsp:rsid wsp:val=&quot;00FB5B1E&quot;/&gt;&lt;wsp:rsid wsp:val=&quot;00FB78FB&quot;/&gt;&lt;wsp:rsid wsp:val=&quot;00FC47CE&quot;/&gt;&lt;wsp:rsid wsp:val=&quot;00FC5BFD&quot;/&gt;&lt;wsp:rsid wsp:val=&quot;00FD4415&quot;/&gt;&lt;wsp:rsid wsp:val=&quot;00FE7764&quot;/&gt;&lt;wsp:rsid wsp:val=&quot;00FF2E74&quot;/&gt;&lt;/wsp:rsids&gt;&lt;/w:docPr&gt;&lt;w:body&gt;&lt;w:p wsp:rsidR=&quot;00000000&quot; wsp:rsidRDefault=&quot;00D43580&quot;&gt;&lt;m:oMathPara&gt;&lt;m:oMath&gt;&lt;m:r&gt;&lt;m:rPr&gt;&lt;m:sty m:val=&quot;bi&quot;/&gt;&lt;/m:rPr&gt;&lt;w:rPr&gt;&lt;w:rFonts w:ascii=&quot;Cambria Math&quot; w:h-ansi=&quot;Cambria Math&quot; w:cs=&quot;Times New Roman&quot;/&gt;&lt;wx:font wx:val=&quot;Cambria Math&quot;/&gt;&lt;w:b/&gt;&lt;w:i/&gt;&lt;w:color w:val=&quot;000000&quot;/&gt;&lt;w:spacing w:val=&quot;2&quot;/&gt;&lt;w:sz w:val=&quot;16&quot;/&gt;&lt;w:sz-cs w:val=&quot;16&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Pr="007F37AA">
        <w:rPr>
          <w:rFonts w:cs="Times New Roman"/>
          <w:b w:val="0"/>
          <w:color w:val="000000"/>
          <w:spacing w:val="2"/>
          <w:szCs w:val="24"/>
        </w:rPr>
        <w:fldChar w:fldCharType="end"/>
      </w:r>
      <w:r w:rsidRPr="007F37AA">
        <w:rPr>
          <w:rFonts w:cs="Times New Roman"/>
          <w:b w:val="0"/>
          <w:color w:val="000000"/>
          <w:spacing w:val="2"/>
          <w:szCs w:val="24"/>
        </w:rPr>
        <w:t xml:space="preserve">7.1.5. </w:t>
      </w:r>
      <w:r w:rsidRPr="007F37AA">
        <w:rPr>
          <w:rFonts w:cs="Times New Roman"/>
          <w:b w:val="0"/>
          <w:color w:val="000000"/>
          <w:szCs w:val="24"/>
        </w:rPr>
        <w:t>РД 34.20.185-94 «Инструкция по проектированию городских электрических сетей».)</w:t>
      </w:r>
    </w:p>
    <w:p w:rsidR="005B605E" w:rsidRPr="007F37AA" w:rsidRDefault="005B605E" w:rsidP="008A3D12">
      <w:pPr>
        <w:pStyle w:val="NormalWeb"/>
        <w:spacing w:before="0" w:beforeAutospacing="0" w:after="0" w:afterAutospacing="0"/>
        <w:ind w:firstLine="709"/>
        <w:jc w:val="both"/>
        <w:rPr>
          <w:color w:val="000000"/>
        </w:rPr>
      </w:pPr>
      <w:r w:rsidRPr="007F37AA">
        <w:rPr>
          <w:color w:val="000000"/>
        </w:rPr>
        <w:t>9.2. Содержание и эксплуатация дорог</w:t>
      </w:r>
    </w:p>
    <w:p w:rsidR="005B605E" w:rsidRPr="007F37AA" w:rsidRDefault="005B605E" w:rsidP="00B92C40">
      <w:pPr>
        <w:pStyle w:val="NormalWeb"/>
        <w:spacing w:before="0" w:beforeAutospacing="0" w:after="0" w:afterAutospacing="0"/>
        <w:ind w:firstLine="426"/>
        <w:jc w:val="both"/>
        <w:rPr>
          <w:color w:val="000000"/>
        </w:rPr>
      </w:pPr>
      <w:r w:rsidRPr="007F37AA">
        <w:rPr>
          <w:color w:val="000000"/>
        </w:rPr>
        <w:t>9.2.1. С целью сохранения дорожных покрытий на территории муниципального образования запрещается перегон по улицам города, имеющим твердое покрытие, машин на гусеничном ходу.</w:t>
      </w:r>
    </w:p>
    <w:p w:rsidR="005B605E" w:rsidRPr="007F37AA" w:rsidRDefault="005B605E" w:rsidP="00B92C40">
      <w:pPr>
        <w:pStyle w:val="NormalWeb"/>
        <w:spacing w:before="0" w:beforeAutospacing="0" w:after="0" w:afterAutospacing="0"/>
        <w:ind w:firstLine="426"/>
        <w:jc w:val="both"/>
        <w:rPr>
          <w:color w:val="000000"/>
        </w:rPr>
      </w:pPr>
      <w:r w:rsidRPr="007F37AA">
        <w:rPr>
          <w:color w:val="000000"/>
        </w:rPr>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5B605E" w:rsidRPr="007F37AA" w:rsidRDefault="005B605E" w:rsidP="00B92C40">
      <w:pPr>
        <w:pStyle w:val="NormalWeb"/>
        <w:spacing w:before="0" w:beforeAutospacing="0" w:after="0" w:afterAutospacing="0"/>
        <w:ind w:firstLine="426"/>
        <w:jc w:val="both"/>
        <w:rPr>
          <w:color w:val="000000"/>
        </w:rPr>
      </w:pPr>
      <w:r w:rsidRPr="007F37AA">
        <w:rPr>
          <w:color w:val="000000"/>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5B605E" w:rsidRPr="007F37AA" w:rsidRDefault="005B605E" w:rsidP="00B92C40">
      <w:pPr>
        <w:pStyle w:val="NormalWeb"/>
        <w:spacing w:before="0" w:beforeAutospacing="0" w:after="0" w:afterAutospacing="0"/>
        <w:ind w:firstLine="426"/>
        <w:jc w:val="both"/>
        <w:rPr>
          <w:color w:val="000000"/>
        </w:rPr>
      </w:pPr>
      <w:r w:rsidRPr="007F37AA">
        <w:rPr>
          <w:color w:val="000000"/>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5B605E" w:rsidRPr="007F37AA" w:rsidRDefault="005B605E" w:rsidP="00B521D2">
      <w:pPr>
        <w:pStyle w:val="NormalWeb"/>
        <w:tabs>
          <w:tab w:val="left" w:pos="8505"/>
        </w:tabs>
        <w:spacing w:before="0" w:beforeAutospacing="0" w:after="0" w:afterAutospacing="0"/>
        <w:ind w:firstLine="709"/>
        <w:jc w:val="both"/>
        <w:rPr>
          <w:color w:val="000000"/>
        </w:rPr>
      </w:pPr>
      <w:r w:rsidRPr="007F37AA">
        <w:rPr>
          <w:color w:val="000000"/>
        </w:rPr>
        <w:t>9.3. Проведение работ при прокладке или ремонте коммуникаций, планировке грунта.</w:t>
      </w:r>
    </w:p>
    <w:p w:rsidR="005B605E" w:rsidRPr="007F37AA" w:rsidRDefault="005B605E" w:rsidP="00B92C40">
      <w:pPr>
        <w:pStyle w:val="NormalWeb"/>
        <w:spacing w:before="0" w:beforeAutospacing="0" w:after="0" w:afterAutospacing="0"/>
        <w:ind w:firstLine="426"/>
        <w:jc w:val="both"/>
        <w:rPr>
          <w:color w:val="000000"/>
        </w:rPr>
      </w:pPr>
      <w:r w:rsidRPr="007F37AA">
        <w:rPr>
          <w:color w:val="000000"/>
        </w:rPr>
        <w:t>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rsidR="005B605E" w:rsidRPr="007F37AA" w:rsidRDefault="005B605E" w:rsidP="00B92C40">
      <w:pPr>
        <w:pStyle w:val="NormalWeb"/>
        <w:spacing w:before="0" w:beforeAutospacing="0" w:after="0" w:afterAutospacing="0"/>
        <w:ind w:firstLine="426"/>
        <w:jc w:val="both"/>
        <w:rPr>
          <w:color w:val="000000"/>
        </w:rPr>
      </w:pPr>
      <w:r w:rsidRPr="007F37AA">
        <w:rPr>
          <w:color w:val="000000"/>
        </w:rPr>
        <w:t>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администрации района по согласованию со специализированной организацией, обслуживающей дорожное покрытие, тротуары, газоны.</w:t>
      </w:r>
    </w:p>
    <w:p w:rsidR="005B605E" w:rsidRPr="007F37AA" w:rsidRDefault="005B605E" w:rsidP="005B6E08">
      <w:pPr>
        <w:pStyle w:val="Heading3"/>
        <w:shd w:val="clear" w:color="auto" w:fill="FFFFFF"/>
        <w:spacing w:before="0"/>
        <w:ind w:firstLine="426"/>
        <w:jc w:val="both"/>
        <w:rPr>
          <w:rFonts w:ascii="Times New Roman" w:hAnsi="Times New Roman"/>
          <w:color w:val="000000"/>
        </w:rPr>
      </w:pPr>
      <w:r w:rsidRPr="007F37AA">
        <w:rPr>
          <w:rFonts w:ascii="Times New Roman" w:hAnsi="Times New Roman"/>
          <w:color w:val="000000"/>
        </w:rPr>
        <w:t xml:space="preserve">9.3.3. При производстве работ в ночное время на территории населенного пункта необходимо соблюдать п.2 статьи 2.3. </w:t>
      </w:r>
      <w:r w:rsidRPr="007F37AA">
        <w:rPr>
          <w:rFonts w:ascii="Times New Roman" w:hAnsi="Times New Roman"/>
          <w:bCs/>
          <w:color w:val="000000"/>
        </w:rPr>
        <w:t>Областного закона от 25.10.2002 № 273-ЗС "Об административных правонарушениях».</w:t>
      </w:r>
    </w:p>
    <w:p w:rsidR="005B605E" w:rsidRPr="007F37AA" w:rsidRDefault="005B605E" w:rsidP="00B92C40">
      <w:pPr>
        <w:pStyle w:val="NormalWeb"/>
        <w:spacing w:before="0" w:beforeAutospacing="0" w:after="0" w:afterAutospacing="0"/>
        <w:ind w:firstLine="426"/>
        <w:jc w:val="both"/>
        <w:rPr>
          <w:color w:val="000000"/>
        </w:rPr>
      </w:pPr>
      <w:r w:rsidRPr="007F37AA">
        <w:rPr>
          <w:color w:val="000000"/>
        </w:rPr>
        <w:t>9.3.4.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5B605E" w:rsidRPr="007F37AA" w:rsidRDefault="005B605E" w:rsidP="00B92C40">
      <w:pPr>
        <w:pStyle w:val="NormalWeb"/>
        <w:spacing w:before="0" w:beforeAutospacing="0" w:after="0" w:afterAutospacing="0"/>
        <w:ind w:firstLine="426"/>
        <w:jc w:val="both"/>
        <w:rPr>
          <w:color w:val="000000"/>
        </w:rPr>
      </w:pPr>
      <w:r w:rsidRPr="007F37AA">
        <w:rPr>
          <w:color w:val="000000"/>
        </w:rPr>
        <w:t>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5B605E" w:rsidRPr="007F37AA" w:rsidRDefault="005B605E" w:rsidP="00B92C40">
      <w:pPr>
        <w:pStyle w:val="NormalWeb"/>
        <w:spacing w:before="0" w:beforeAutospacing="0" w:after="0" w:afterAutospacing="0"/>
        <w:ind w:firstLine="426"/>
        <w:jc w:val="both"/>
        <w:rPr>
          <w:color w:val="000000"/>
        </w:rPr>
      </w:pPr>
      <w:r w:rsidRPr="007F37AA">
        <w:rPr>
          <w:color w:val="000000"/>
        </w:rPr>
        <w:t>9.3.6. До начала производства работ по разрытию необходимо:</w:t>
      </w:r>
    </w:p>
    <w:p w:rsidR="005B605E" w:rsidRPr="007F37AA" w:rsidRDefault="005B605E" w:rsidP="00B92C40">
      <w:pPr>
        <w:pStyle w:val="NormalWeb"/>
        <w:spacing w:before="0" w:beforeAutospacing="0" w:after="0" w:afterAutospacing="0"/>
        <w:ind w:firstLine="426"/>
        <w:jc w:val="both"/>
        <w:rPr>
          <w:color w:val="000000"/>
        </w:rPr>
      </w:pPr>
      <w:r w:rsidRPr="007F37AA">
        <w:rPr>
          <w:color w:val="000000"/>
        </w:rPr>
        <w:t>- установить дорожные знаки в соответствии с согласованной схемой;</w:t>
      </w:r>
    </w:p>
    <w:p w:rsidR="005B605E" w:rsidRPr="007F37AA" w:rsidRDefault="005B605E" w:rsidP="00B92C40">
      <w:pPr>
        <w:pStyle w:val="NormalWeb"/>
        <w:spacing w:before="0" w:beforeAutospacing="0" w:after="0" w:afterAutospacing="0"/>
        <w:ind w:firstLine="426"/>
        <w:jc w:val="both"/>
        <w:rPr>
          <w:color w:val="000000"/>
        </w:rPr>
      </w:pPr>
      <w:r w:rsidRPr="007F37AA">
        <w:rPr>
          <w:color w:val="000000"/>
        </w:rPr>
        <w:t>- оградить место производства работ, на ограждениях вывесить табличку с</w:t>
      </w:r>
    </w:p>
    <w:p w:rsidR="005B605E" w:rsidRPr="007F37AA" w:rsidRDefault="005B605E" w:rsidP="00B92C40">
      <w:pPr>
        <w:pStyle w:val="NormalWeb"/>
        <w:spacing w:before="0" w:beforeAutospacing="0" w:after="0" w:afterAutospacing="0"/>
        <w:ind w:firstLine="426"/>
        <w:jc w:val="both"/>
        <w:rPr>
          <w:color w:val="000000"/>
        </w:rPr>
      </w:pPr>
      <w:r w:rsidRPr="007F37AA">
        <w:rPr>
          <w:color w:val="000000"/>
        </w:rPr>
        <w:t>- наименованием организации, производящей работы, с фамилией ответственного за производство работ лица, номером телефона организации.</w:t>
      </w:r>
    </w:p>
    <w:p w:rsidR="005B605E" w:rsidRPr="007F37AA" w:rsidRDefault="005B605E" w:rsidP="00B92C40">
      <w:pPr>
        <w:pStyle w:val="NormalWeb"/>
        <w:spacing w:before="0" w:beforeAutospacing="0" w:after="0" w:afterAutospacing="0"/>
        <w:ind w:firstLine="426"/>
        <w:jc w:val="both"/>
        <w:rPr>
          <w:color w:val="000000"/>
        </w:rPr>
      </w:pPr>
      <w:r w:rsidRPr="007F37AA">
        <w:rPr>
          <w:color w:val="000000"/>
        </w:rPr>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5B605E" w:rsidRPr="007F37AA" w:rsidRDefault="005B605E" w:rsidP="00B92C40">
      <w:pPr>
        <w:pStyle w:val="NormalWeb"/>
        <w:spacing w:before="0" w:beforeAutospacing="0" w:after="0" w:afterAutospacing="0"/>
        <w:ind w:firstLine="426"/>
        <w:jc w:val="both"/>
        <w:rPr>
          <w:color w:val="000000"/>
        </w:rPr>
      </w:pPr>
      <w:r w:rsidRPr="007F37AA">
        <w:rPr>
          <w:color w:val="000000"/>
        </w:rPr>
        <w:t>9.3.8.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5B605E" w:rsidRPr="007F37AA" w:rsidRDefault="005B605E" w:rsidP="00B92C40">
      <w:pPr>
        <w:pStyle w:val="NormalWeb"/>
        <w:spacing w:before="0" w:beforeAutospacing="0" w:after="0" w:afterAutospacing="0"/>
        <w:ind w:firstLine="426"/>
        <w:jc w:val="both"/>
        <w:rPr>
          <w:color w:val="000000"/>
        </w:rPr>
      </w:pPr>
      <w:r w:rsidRPr="007F37AA">
        <w:rPr>
          <w:color w:val="000000"/>
        </w:rPr>
        <w:t>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5B605E" w:rsidRPr="007F37AA" w:rsidRDefault="005B605E" w:rsidP="00B92C40">
      <w:pPr>
        <w:pStyle w:val="NormalWeb"/>
        <w:spacing w:before="0" w:beforeAutospacing="0" w:after="0" w:afterAutospacing="0"/>
        <w:ind w:firstLine="426"/>
        <w:jc w:val="both"/>
        <w:rPr>
          <w:color w:val="000000"/>
        </w:rPr>
      </w:pPr>
      <w:r w:rsidRPr="007F37AA">
        <w:rPr>
          <w:color w:val="000000"/>
        </w:rPr>
        <w:t>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5B605E" w:rsidRPr="007F37AA" w:rsidRDefault="005B605E" w:rsidP="00B92C40">
      <w:pPr>
        <w:pStyle w:val="NormalWeb"/>
        <w:spacing w:before="0" w:beforeAutospacing="0" w:after="0" w:afterAutospacing="0"/>
        <w:ind w:firstLine="426"/>
        <w:jc w:val="both"/>
        <w:rPr>
          <w:color w:val="000000"/>
        </w:rPr>
      </w:pPr>
      <w:r w:rsidRPr="007F37AA">
        <w:rPr>
          <w:color w:val="000000"/>
        </w:rPr>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5B605E" w:rsidRPr="007F37AA" w:rsidRDefault="005B605E" w:rsidP="00B92C40">
      <w:pPr>
        <w:pStyle w:val="NormalWeb"/>
        <w:spacing w:before="0" w:beforeAutospacing="0" w:after="0" w:afterAutospacing="0"/>
        <w:ind w:firstLine="426"/>
        <w:jc w:val="both"/>
        <w:rPr>
          <w:color w:val="000000"/>
        </w:rPr>
      </w:pPr>
      <w:r w:rsidRPr="007F37AA">
        <w:rPr>
          <w:color w:val="000000"/>
        </w:rPr>
        <w:t>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5B605E" w:rsidRPr="007F37AA" w:rsidRDefault="005B605E" w:rsidP="00B92C40">
      <w:pPr>
        <w:pStyle w:val="NormalWeb"/>
        <w:spacing w:before="0" w:beforeAutospacing="0" w:after="0" w:afterAutospacing="0"/>
        <w:ind w:firstLine="426"/>
        <w:jc w:val="both"/>
        <w:rPr>
          <w:color w:val="000000"/>
        </w:rPr>
      </w:pPr>
      <w:r w:rsidRPr="007F37AA">
        <w:rPr>
          <w:color w:val="000000"/>
        </w:rPr>
        <w:t>9.3.13. Наледи, образовавшиеся из-за аварий на подземных коммуникациях, необходимо ликвидировать организациям - владельцам коммуникаций, либона основании договора специализированным организациям за счет владельцев коммуникаций.</w:t>
      </w:r>
    </w:p>
    <w:p w:rsidR="005B605E" w:rsidRPr="007F37AA" w:rsidRDefault="005B605E" w:rsidP="00B92C40">
      <w:pPr>
        <w:pStyle w:val="ListParagraph"/>
        <w:numPr>
          <w:ilvl w:val="0"/>
          <w:numId w:val="5"/>
        </w:numPr>
        <w:spacing w:before="120"/>
        <w:ind w:left="0"/>
        <w:contextualSpacing w:val="0"/>
        <w:jc w:val="center"/>
        <w:rPr>
          <w:rFonts w:ascii="Times New Roman" w:hAnsi="Times New Roman" w:cs="Times New Roman"/>
          <w:b/>
        </w:rPr>
      </w:pPr>
      <w:r w:rsidRPr="007F37AA">
        <w:rPr>
          <w:rFonts w:ascii="Times New Roman" w:hAnsi="Times New Roman" w:cs="Times New Roman"/>
          <w:b/>
        </w:rPr>
        <w:t>ТРЕБОВАНИЯ К БЛАГОУСТРОЙСТВУНА ТЕРРИТОРИЯХ</w:t>
      </w:r>
    </w:p>
    <w:p w:rsidR="005B605E" w:rsidRPr="007F37AA" w:rsidRDefault="005B605E" w:rsidP="00B92C40">
      <w:pPr>
        <w:spacing w:after="120"/>
        <w:jc w:val="center"/>
        <w:rPr>
          <w:rFonts w:ascii="Times New Roman" w:hAnsi="Times New Roman" w:cs="Times New Roman"/>
          <w:b/>
        </w:rPr>
      </w:pPr>
      <w:r w:rsidRPr="007F37AA">
        <w:rPr>
          <w:rFonts w:ascii="Times New Roman" w:hAnsi="Times New Roman" w:cs="Times New Roman"/>
          <w:b/>
        </w:rPr>
        <w:t>ПРОИЗВОДСТВЕННОГО НАЗНАЧЕНИЯ</w:t>
      </w:r>
    </w:p>
    <w:p w:rsidR="005B605E" w:rsidRPr="007F37AA" w:rsidRDefault="005B605E" w:rsidP="008A3D12">
      <w:pPr>
        <w:pStyle w:val="20"/>
        <w:numPr>
          <w:ilvl w:val="1"/>
          <w:numId w:val="5"/>
        </w:numPr>
        <w:shd w:val="clear" w:color="auto" w:fill="auto"/>
        <w:tabs>
          <w:tab w:val="left" w:pos="1276"/>
        </w:tabs>
        <w:spacing w:before="0" w:after="0" w:line="240" w:lineRule="auto"/>
        <w:ind w:firstLine="709"/>
        <w:jc w:val="both"/>
        <w:rPr>
          <w:sz w:val="24"/>
          <w:szCs w:val="24"/>
        </w:rPr>
      </w:pPr>
      <w:r w:rsidRPr="007F37AA">
        <w:rPr>
          <w:sz w:val="24"/>
          <w:szCs w:val="24"/>
        </w:rPr>
        <w:t xml:space="preserve">Объектами благоустройства на территориях производственного назначения являются общественные пространства (предзаводские площади, пешеходные коммуникации, площадки отдыха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w:t>
      </w:r>
      <w:r w:rsidRPr="007F37AA">
        <w:rPr>
          <w:color w:val="auto"/>
          <w:sz w:val="24"/>
          <w:szCs w:val="24"/>
        </w:rPr>
        <w:t>В</w:t>
      </w:r>
      <w:r w:rsidRPr="007F37AA">
        <w:rPr>
          <w:sz w:val="24"/>
          <w:szCs w:val="24"/>
        </w:rPr>
        <w:t>.</w:t>
      </w:r>
    </w:p>
    <w:p w:rsidR="005B605E" w:rsidRPr="007F37AA" w:rsidRDefault="005B605E" w:rsidP="00B92C40">
      <w:pPr>
        <w:pStyle w:val="ListParagraph"/>
        <w:numPr>
          <w:ilvl w:val="2"/>
          <w:numId w:val="5"/>
        </w:numPr>
        <w:ind w:left="0" w:firstLine="426"/>
        <w:jc w:val="both"/>
        <w:rPr>
          <w:rFonts w:ascii="Times New Roman" w:hAnsi="Times New Roman" w:cs="Times New Roman"/>
        </w:rPr>
      </w:pPr>
      <w:r w:rsidRPr="007F37AA">
        <w:rPr>
          <w:rFonts w:ascii="Times New Roman" w:hAnsi="Times New Roman" w:cs="Times New Roman"/>
        </w:rPr>
        <w:t>Общественные пространства необходимо максимально изолировать от мест производства работ защитными насаждениями, носителями звуко-свето-цветовой информации, предупреждающей об опасности, а также - постоянными или временными ограждениями различных видов.</w:t>
      </w:r>
    </w:p>
    <w:p w:rsidR="005B605E" w:rsidRPr="007F37AA" w:rsidRDefault="005B605E" w:rsidP="00B92C40">
      <w:pPr>
        <w:pStyle w:val="ListParagraph"/>
        <w:widowControl/>
        <w:numPr>
          <w:ilvl w:val="2"/>
          <w:numId w:val="5"/>
        </w:numPr>
        <w:ind w:left="0" w:firstLine="426"/>
        <w:jc w:val="both"/>
        <w:rPr>
          <w:rFonts w:ascii="Times New Roman" w:hAnsi="Times New Roman" w:cs="Times New Roman"/>
        </w:rPr>
      </w:pPr>
      <w:r w:rsidRPr="007F37AA">
        <w:rPr>
          <w:rFonts w:ascii="Times New Roman" w:hAnsi="Times New Roman" w:cs="Times New Roman"/>
        </w:rPr>
        <w:t>Предзаводская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w:t>
      </w:r>
      <w:r w:rsidRPr="007F37AA">
        <w:rPr>
          <w:rFonts w:ascii="Times New Roman" w:hAnsi="Times New Roman" w:cs="Times New Roman"/>
          <w:bCs/>
        </w:rPr>
        <w:t xml:space="preserve">Генеральные планы промышленных предприятий», </w:t>
      </w:r>
      <w:r w:rsidRPr="007F37AA">
        <w:rPr>
          <w:rFonts w:ascii="Times New Roman" w:hAnsi="Times New Roman" w:cs="Times New Roman"/>
        </w:rPr>
        <w:t>определяя площадь из расчета 0,6-0,9 га на 1 тыс. работающих. Под озеленение и размещение элементов благоустройства следует отводить не менее 40-50 % территории площади.</w:t>
      </w:r>
    </w:p>
    <w:p w:rsidR="005B605E" w:rsidRPr="007F37AA" w:rsidRDefault="005B605E" w:rsidP="00B92C40">
      <w:pPr>
        <w:pStyle w:val="ListParagraph"/>
        <w:numPr>
          <w:ilvl w:val="2"/>
          <w:numId w:val="5"/>
        </w:numPr>
        <w:ind w:left="0" w:firstLine="426"/>
        <w:jc w:val="both"/>
        <w:rPr>
          <w:rFonts w:ascii="Times New Roman" w:hAnsi="Times New Roman" w:cs="Times New Roman"/>
        </w:rPr>
      </w:pPr>
      <w:r w:rsidRPr="007F37AA">
        <w:rPr>
          <w:rFonts w:ascii="Times New Roman" w:hAnsi="Times New Roman" w:cs="Times New Roman"/>
        </w:rPr>
        <w:t xml:space="preserve"> Обязательный перечень элементов комплексного благоустройства на территории предзаводской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5B605E" w:rsidRPr="007F37AA" w:rsidRDefault="005B605E" w:rsidP="00B92C40">
      <w:pPr>
        <w:pStyle w:val="ListParagraph"/>
        <w:numPr>
          <w:ilvl w:val="2"/>
          <w:numId w:val="5"/>
        </w:numPr>
        <w:ind w:left="0" w:firstLine="426"/>
        <w:jc w:val="both"/>
        <w:rPr>
          <w:rFonts w:ascii="Times New Roman" w:hAnsi="Times New Roman" w:cs="Times New Roman"/>
        </w:rPr>
      </w:pPr>
      <w:r w:rsidRPr="007F37AA">
        <w:rPr>
          <w:rFonts w:ascii="Times New Roman" w:hAnsi="Times New Roman" w:cs="Times New Roman"/>
        </w:rPr>
        <w:t>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5B605E" w:rsidRPr="007F37AA" w:rsidRDefault="005B605E" w:rsidP="00B92C40">
      <w:pPr>
        <w:pStyle w:val="ListParagraph"/>
        <w:numPr>
          <w:ilvl w:val="2"/>
          <w:numId w:val="5"/>
        </w:numPr>
        <w:ind w:left="0" w:firstLine="426"/>
        <w:jc w:val="both"/>
        <w:rPr>
          <w:rFonts w:ascii="Times New Roman" w:hAnsi="Times New Roman" w:cs="Times New Roman"/>
        </w:rPr>
      </w:pPr>
      <w:r w:rsidRPr="007F37AA">
        <w:rPr>
          <w:rFonts w:ascii="Times New Roman" w:hAnsi="Times New Roman" w:cs="Times New Roman"/>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5B605E" w:rsidRPr="007F37AA" w:rsidRDefault="005B605E" w:rsidP="00B92C40">
      <w:pPr>
        <w:pStyle w:val="ListParagraph"/>
        <w:numPr>
          <w:ilvl w:val="2"/>
          <w:numId w:val="5"/>
        </w:numPr>
        <w:ind w:left="0" w:firstLine="426"/>
        <w:jc w:val="both"/>
        <w:rPr>
          <w:rFonts w:ascii="Times New Roman" w:hAnsi="Times New Roman" w:cs="Times New Roman"/>
        </w:rPr>
      </w:pPr>
      <w:r w:rsidRPr="007F37AA">
        <w:rPr>
          <w:rFonts w:ascii="Times New Roman" w:hAnsi="Times New Roman" w:cs="Times New Roman"/>
        </w:rPr>
        <w:t xml:space="preserve"> Минимальную ширину основных пешеходных коммуникаций следует принимать 2,25 м, второстепенных - 1,5 м, расчетную ширину - исходя из мощности пешеходных потоков (не более 800 чел./час на 1 м ширины дороги).</w:t>
      </w:r>
    </w:p>
    <w:p w:rsidR="005B605E" w:rsidRPr="007F37AA" w:rsidRDefault="005B605E" w:rsidP="00B92C40">
      <w:pPr>
        <w:pStyle w:val="ListParagraph"/>
        <w:numPr>
          <w:ilvl w:val="2"/>
          <w:numId w:val="5"/>
        </w:numPr>
        <w:ind w:left="0" w:firstLine="426"/>
        <w:jc w:val="both"/>
        <w:rPr>
          <w:rFonts w:ascii="Times New Roman" w:hAnsi="Times New Roman" w:cs="Times New Roman"/>
        </w:rPr>
      </w:pPr>
      <w:r w:rsidRPr="007F37AA">
        <w:rPr>
          <w:rFonts w:ascii="Times New Roman" w:hAnsi="Times New Roman" w:cs="Times New Roman"/>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5B605E" w:rsidRPr="007F37AA" w:rsidRDefault="005B605E" w:rsidP="00B92C40">
      <w:pPr>
        <w:pStyle w:val="ListParagraph"/>
        <w:numPr>
          <w:ilvl w:val="2"/>
          <w:numId w:val="5"/>
        </w:numPr>
        <w:ind w:left="0" w:firstLine="426"/>
        <w:jc w:val="both"/>
        <w:rPr>
          <w:rFonts w:ascii="Times New Roman" w:hAnsi="Times New Roman" w:cs="Times New Roman"/>
        </w:rPr>
      </w:pPr>
      <w:r w:rsidRPr="007F37AA">
        <w:rPr>
          <w:rFonts w:ascii="Times New Roman" w:hAnsi="Times New Roman" w:cs="Times New Roman"/>
        </w:rPr>
        <w:t>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5B605E" w:rsidRPr="007F37AA" w:rsidRDefault="005B605E" w:rsidP="00B92C40">
      <w:pPr>
        <w:pStyle w:val="ListParagraph"/>
        <w:numPr>
          <w:ilvl w:val="2"/>
          <w:numId w:val="5"/>
        </w:numPr>
        <w:ind w:left="0" w:firstLine="426"/>
        <w:jc w:val="both"/>
        <w:rPr>
          <w:rFonts w:ascii="Times New Roman" w:hAnsi="Times New Roman" w:cs="Times New Roman"/>
        </w:rPr>
      </w:pPr>
      <w:r w:rsidRPr="007F37AA">
        <w:rPr>
          <w:rFonts w:ascii="Times New Roman" w:hAnsi="Times New Roman" w:cs="Times New Roman"/>
        </w:rPr>
        <w:t xml:space="preserve"> 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 на территории муниципального образования.</w:t>
      </w:r>
    </w:p>
    <w:p w:rsidR="005B605E" w:rsidRPr="007F37AA" w:rsidRDefault="005B605E" w:rsidP="00B92C40">
      <w:pPr>
        <w:pStyle w:val="ListParagraph"/>
        <w:numPr>
          <w:ilvl w:val="2"/>
          <w:numId w:val="5"/>
        </w:numPr>
        <w:ind w:left="0" w:firstLine="426"/>
        <w:jc w:val="both"/>
        <w:rPr>
          <w:rFonts w:ascii="Times New Roman" w:hAnsi="Times New Roman" w:cs="Times New Roman"/>
        </w:rPr>
      </w:pPr>
      <w:r w:rsidRPr="007F37AA">
        <w:rPr>
          <w:rFonts w:ascii="Times New Roman" w:hAnsi="Times New Roman" w:cs="Times New Roman"/>
        </w:rPr>
        <w:t xml:space="preserve"> Размеры площадок отдыха на территории участков и зон производственной застройки следует определять по норме 1,0-1,2 кв.м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300 м.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5B605E" w:rsidRPr="007F37AA" w:rsidRDefault="005B605E" w:rsidP="00B92C40">
      <w:pPr>
        <w:pStyle w:val="ListParagraph"/>
        <w:numPr>
          <w:ilvl w:val="2"/>
          <w:numId w:val="5"/>
        </w:numPr>
        <w:ind w:left="0" w:firstLine="426"/>
        <w:jc w:val="both"/>
        <w:rPr>
          <w:rFonts w:ascii="Times New Roman" w:hAnsi="Times New Roman" w:cs="Times New Roman"/>
        </w:rPr>
      </w:pPr>
      <w:r w:rsidRPr="007F37AA">
        <w:rPr>
          <w:rFonts w:ascii="Times New Roman" w:hAnsi="Times New Roman" w:cs="Times New Roman"/>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5B605E" w:rsidRPr="007F37AA" w:rsidRDefault="005B605E" w:rsidP="00B92C40">
      <w:pPr>
        <w:pStyle w:val="ListParagraph"/>
        <w:numPr>
          <w:ilvl w:val="2"/>
          <w:numId w:val="5"/>
        </w:numPr>
        <w:ind w:left="0" w:firstLine="426"/>
        <w:jc w:val="both"/>
        <w:rPr>
          <w:rFonts w:ascii="Times New Roman" w:hAnsi="Times New Roman" w:cs="Times New Roman"/>
        </w:rPr>
      </w:pPr>
      <w:r w:rsidRPr="007F37AA">
        <w:rPr>
          <w:rFonts w:ascii="Times New Roman" w:hAnsi="Times New Roman" w:cs="Times New Roman"/>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кв.м при опоре на одно колесо и не более 0,9 кв.м при опоре на два колеса; на мотоцикл или мотороллер - 3 кв.м.</w:t>
      </w:r>
    </w:p>
    <w:p w:rsidR="005B605E" w:rsidRPr="007F37AA" w:rsidRDefault="005B605E" w:rsidP="00B92C40">
      <w:pPr>
        <w:pStyle w:val="ListParagraph"/>
        <w:numPr>
          <w:ilvl w:val="2"/>
          <w:numId w:val="5"/>
        </w:numPr>
        <w:ind w:left="0" w:firstLine="426"/>
        <w:jc w:val="both"/>
        <w:rPr>
          <w:rFonts w:ascii="Times New Roman" w:hAnsi="Times New Roman" w:cs="Times New Roman"/>
        </w:rPr>
      </w:pPr>
      <w:r w:rsidRPr="007F37AA">
        <w:rPr>
          <w:rFonts w:ascii="Times New Roman" w:hAnsi="Times New Roman" w:cs="Times New Roman"/>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5B605E" w:rsidRPr="007F37AA" w:rsidRDefault="005B605E" w:rsidP="00B92C40">
      <w:pPr>
        <w:pStyle w:val="20"/>
        <w:numPr>
          <w:ilvl w:val="2"/>
          <w:numId w:val="5"/>
        </w:numPr>
        <w:shd w:val="clear" w:color="auto" w:fill="auto"/>
        <w:tabs>
          <w:tab w:val="left" w:pos="1276"/>
        </w:tabs>
        <w:spacing w:before="0" w:after="0" w:line="240" w:lineRule="auto"/>
        <w:ind w:firstLine="426"/>
        <w:jc w:val="both"/>
        <w:rPr>
          <w:sz w:val="24"/>
          <w:szCs w:val="24"/>
        </w:rPr>
      </w:pPr>
      <w:r w:rsidRPr="007F37AA">
        <w:rPr>
          <w:sz w:val="24"/>
          <w:szCs w:val="24"/>
        </w:rPr>
        <w:t>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5B605E" w:rsidRPr="007F37AA" w:rsidRDefault="005B605E" w:rsidP="008A3D12">
      <w:pPr>
        <w:pStyle w:val="20"/>
        <w:keepNext/>
        <w:keepLines/>
        <w:numPr>
          <w:ilvl w:val="1"/>
          <w:numId w:val="5"/>
        </w:numPr>
        <w:shd w:val="clear" w:color="auto" w:fill="auto"/>
        <w:tabs>
          <w:tab w:val="left" w:pos="426"/>
          <w:tab w:val="left" w:pos="1276"/>
        </w:tabs>
        <w:spacing w:before="0" w:after="0" w:line="240" w:lineRule="auto"/>
        <w:ind w:firstLine="709"/>
        <w:jc w:val="both"/>
        <w:rPr>
          <w:sz w:val="24"/>
          <w:szCs w:val="24"/>
        </w:rPr>
      </w:pPr>
      <w:r w:rsidRPr="007F37AA">
        <w:rPr>
          <w:sz w:val="24"/>
          <w:szCs w:val="24"/>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Pr="007F37AA">
        <w:rPr>
          <w:color w:val="auto"/>
          <w:sz w:val="24"/>
          <w:szCs w:val="24"/>
        </w:rPr>
        <w:t>СанПиН 2.2.1/2.1.1.1203</w:t>
      </w:r>
      <w:r w:rsidRPr="007F37AA">
        <w:rPr>
          <w:sz w:val="24"/>
          <w:szCs w:val="24"/>
        </w:rPr>
        <w:t xml:space="preserve">. </w:t>
      </w:r>
    </w:p>
    <w:p w:rsidR="005B605E" w:rsidRPr="007F37AA" w:rsidRDefault="005B605E" w:rsidP="00B92C40">
      <w:pPr>
        <w:pStyle w:val="ListParagraph"/>
        <w:numPr>
          <w:ilvl w:val="2"/>
          <w:numId w:val="5"/>
        </w:numPr>
        <w:ind w:left="0" w:firstLine="426"/>
        <w:jc w:val="both"/>
        <w:rPr>
          <w:rFonts w:ascii="Times New Roman" w:hAnsi="Times New Roman" w:cs="Times New Roman"/>
        </w:rPr>
      </w:pPr>
      <w:r w:rsidRPr="007F37AA">
        <w:rPr>
          <w:rFonts w:ascii="Times New Roman" w:hAnsi="Times New Roman" w:cs="Times New Roman"/>
        </w:rPr>
        <w:t>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5B605E" w:rsidRPr="007F37AA" w:rsidRDefault="005B605E" w:rsidP="00002FB5">
      <w:pPr>
        <w:pStyle w:val="ListParagraph"/>
        <w:ind w:left="426"/>
        <w:jc w:val="both"/>
        <w:rPr>
          <w:rFonts w:ascii="Times New Roman" w:hAnsi="Times New Roman" w:cs="Times New Roman"/>
        </w:rPr>
      </w:pPr>
    </w:p>
    <w:p w:rsidR="005B605E" w:rsidRPr="007F37AA" w:rsidRDefault="005B605E" w:rsidP="00B92C40">
      <w:pPr>
        <w:pStyle w:val="20"/>
        <w:numPr>
          <w:ilvl w:val="0"/>
          <w:numId w:val="5"/>
        </w:numPr>
        <w:shd w:val="clear" w:color="auto" w:fill="auto"/>
        <w:tabs>
          <w:tab w:val="left" w:pos="284"/>
        </w:tabs>
        <w:spacing w:before="120" w:after="120" w:line="240" w:lineRule="auto"/>
        <w:ind w:left="0"/>
        <w:rPr>
          <w:b/>
          <w:sz w:val="24"/>
          <w:szCs w:val="24"/>
        </w:rPr>
      </w:pPr>
      <w:r w:rsidRPr="007F37AA">
        <w:rPr>
          <w:b/>
          <w:sz w:val="24"/>
          <w:szCs w:val="24"/>
        </w:rPr>
        <w:t>ОСОБЫЕ ТРЕБОВАНИЯ К ДОСТУПНОСТИ ГОРОДСКОЙ СРЕДЫ ДЛЯ МАЛОМОБИЛЬНЫХ ГРУПП НАСЕЛЕНИЯ</w:t>
      </w:r>
    </w:p>
    <w:p w:rsidR="005B605E" w:rsidRPr="007F37AA" w:rsidRDefault="005B605E" w:rsidP="008A3D12">
      <w:pPr>
        <w:pStyle w:val="20"/>
        <w:shd w:val="clear" w:color="auto" w:fill="auto"/>
        <w:tabs>
          <w:tab w:val="left" w:pos="284"/>
        </w:tabs>
        <w:spacing w:before="0" w:after="0" w:line="240" w:lineRule="auto"/>
        <w:ind w:firstLine="709"/>
        <w:jc w:val="both"/>
        <w:rPr>
          <w:sz w:val="24"/>
          <w:szCs w:val="24"/>
        </w:rPr>
      </w:pPr>
      <w:r w:rsidRPr="007F37AA">
        <w:rPr>
          <w:sz w:val="24"/>
          <w:szCs w:val="24"/>
        </w:rPr>
        <w:t xml:space="preserve">11.1. При благоустройстве территории поселения необходимо формировать доступную среду для инвалидов и других маломобильных групп населения. </w:t>
      </w:r>
    </w:p>
    <w:p w:rsidR="005B605E" w:rsidRPr="007F37AA" w:rsidRDefault="005B605E" w:rsidP="008A3D12">
      <w:pPr>
        <w:pStyle w:val="20"/>
        <w:shd w:val="clear" w:color="auto" w:fill="auto"/>
        <w:tabs>
          <w:tab w:val="left" w:pos="284"/>
        </w:tabs>
        <w:spacing w:before="0" w:after="0" w:line="240" w:lineRule="auto"/>
        <w:ind w:firstLine="709"/>
        <w:jc w:val="both"/>
        <w:rPr>
          <w:spacing w:val="2"/>
          <w:sz w:val="24"/>
          <w:szCs w:val="24"/>
          <w:shd w:val="clear" w:color="auto" w:fill="FFFFFF"/>
        </w:rPr>
      </w:pPr>
      <w:r w:rsidRPr="007F37AA">
        <w:rPr>
          <w:sz w:val="24"/>
          <w:szCs w:val="24"/>
        </w:rPr>
        <w:t>11.2. П</w:t>
      </w:r>
      <w:r w:rsidRPr="007F37AA">
        <w:rPr>
          <w:spacing w:val="2"/>
          <w:sz w:val="24"/>
          <w:szCs w:val="24"/>
          <w:shd w:val="clear" w:color="auto" w:fill="FFFFFF"/>
        </w:rPr>
        <w:t>роектные решения по обеспечению доступности МГН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 в соответствии с принятыми в РФ норами и правилами.</w:t>
      </w:r>
    </w:p>
    <w:p w:rsidR="005B605E" w:rsidRPr="007F37AA" w:rsidRDefault="005B605E" w:rsidP="008A3D12">
      <w:pPr>
        <w:pStyle w:val="20"/>
        <w:shd w:val="clear" w:color="auto" w:fill="auto"/>
        <w:tabs>
          <w:tab w:val="left" w:pos="284"/>
        </w:tabs>
        <w:spacing w:before="0" w:after="0" w:line="240" w:lineRule="auto"/>
        <w:ind w:firstLine="709"/>
        <w:jc w:val="both"/>
        <w:rPr>
          <w:spacing w:val="2"/>
          <w:sz w:val="24"/>
          <w:szCs w:val="24"/>
          <w:shd w:val="clear" w:color="auto" w:fill="FFFFFF"/>
        </w:rPr>
      </w:pPr>
      <w:r w:rsidRPr="007F37AA">
        <w:rPr>
          <w:spacing w:val="2"/>
          <w:sz w:val="24"/>
          <w:szCs w:val="24"/>
          <w:shd w:val="clear" w:color="auto" w:fill="FFFFFF"/>
        </w:rPr>
        <w:t>11.3.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5B605E" w:rsidRPr="007F37AA" w:rsidRDefault="005B605E" w:rsidP="008A3D12">
      <w:pPr>
        <w:pStyle w:val="20"/>
        <w:shd w:val="clear" w:color="auto" w:fill="auto"/>
        <w:tabs>
          <w:tab w:val="left" w:pos="284"/>
        </w:tabs>
        <w:spacing w:before="0" w:after="0" w:line="240" w:lineRule="auto"/>
        <w:ind w:firstLine="709"/>
        <w:jc w:val="both"/>
        <w:rPr>
          <w:spacing w:val="2"/>
          <w:sz w:val="24"/>
          <w:szCs w:val="24"/>
          <w:shd w:val="clear" w:color="auto" w:fill="FFFFFF"/>
        </w:rPr>
      </w:pPr>
      <w:r w:rsidRPr="007F37AA">
        <w:rPr>
          <w:spacing w:val="2"/>
          <w:sz w:val="24"/>
          <w:szCs w:val="24"/>
          <w:shd w:val="clear" w:color="auto" w:fill="FFFFFF"/>
        </w:rPr>
        <w:t>11.4. Основные элементы безбарьерного каркаса территории:</w:t>
      </w:r>
    </w:p>
    <w:p w:rsidR="005B605E" w:rsidRPr="007F37AA" w:rsidRDefault="005B605E" w:rsidP="00E3147B">
      <w:pPr>
        <w:pStyle w:val="20"/>
        <w:shd w:val="clear" w:color="auto" w:fill="auto"/>
        <w:tabs>
          <w:tab w:val="left" w:pos="284"/>
        </w:tabs>
        <w:spacing w:before="0" w:after="0" w:line="240" w:lineRule="auto"/>
        <w:ind w:firstLine="426"/>
        <w:jc w:val="both"/>
        <w:rPr>
          <w:spacing w:val="2"/>
          <w:sz w:val="24"/>
          <w:szCs w:val="24"/>
          <w:shd w:val="clear" w:color="auto" w:fill="FFFFFF"/>
        </w:rPr>
      </w:pPr>
      <w:r w:rsidRPr="007F37AA">
        <w:rPr>
          <w:spacing w:val="2"/>
          <w:sz w:val="24"/>
          <w:szCs w:val="24"/>
          <w:shd w:val="clear" w:color="auto" w:fill="FFFFFF"/>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5B605E" w:rsidRPr="007F37AA" w:rsidRDefault="005B605E" w:rsidP="00E3147B">
      <w:pPr>
        <w:pStyle w:val="20"/>
        <w:shd w:val="clear" w:color="auto" w:fill="auto"/>
        <w:tabs>
          <w:tab w:val="left" w:pos="284"/>
        </w:tabs>
        <w:spacing w:before="0" w:after="0" w:line="240" w:lineRule="auto"/>
        <w:ind w:firstLine="426"/>
        <w:jc w:val="both"/>
        <w:rPr>
          <w:spacing w:val="2"/>
          <w:sz w:val="24"/>
          <w:szCs w:val="24"/>
          <w:shd w:val="clear" w:color="auto" w:fill="FFFFFF"/>
        </w:rPr>
      </w:pPr>
      <w:r w:rsidRPr="007F37AA">
        <w:rPr>
          <w:spacing w:val="2"/>
          <w:sz w:val="24"/>
          <w:szCs w:val="24"/>
          <w:shd w:val="clear" w:color="auto" w:fill="FFFFFF"/>
        </w:rPr>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5B605E" w:rsidRPr="007F37AA" w:rsidRDefault="005B605E" w:rsidP="00E3147B">
      <w:pPr>
        <w:pStyle w:val="20"/>
        <w:shd w:val="clear" w:color="auto" w:fill="auto"/>
        <w:tabs>
          <w:tab w:val="left" w:pos="284"/>
        </w:tabs>
        <w:spacing w:before="0" w:after="0" w:line="240" w:lineRule="auto"/>
        <w:ind w:firstLine="426"/>
        <w:jc w:val="both"/>
        <w:rPr>
          <w:spacing w:val="2"/>
          <w:sz w:val="24"/>
          <w:szCs w:val="24"/>
          <w:shd w:val="clear" w:color="auto" w:fill="FFFFFF"/>
        </w:rPr>
      </w:pPr>
      <w:r w:rsidRPr="007F37AA">
        <w:rPr>
          <w:spacing w:val="2"/>
          <w:sz w:val="24"/>
          <w:szCs w:val="24"/>
          <w:shd w:val="clear" w:color="auto" w:fill="FFFFFF"/>
        </w:rPr>
        <w:t>11.4.3.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5B605E" w:rsidRPr="007F37AA" w:rsidRDefault="005B605E" w:rsidP="00E3147B">
      <w:pPr>
        <w:pStyle w:val="20"/>
        <w:shd w:val="clear" w:color="auto" w:fill="auto"/>
        <w:tabs>
          <w:tab w:val="left" w:pos="284"/>
        </w:tabs>
        <w:spacing w:before="0" w:after="0" w:line="240" w:lineRule="auto"/>
        <w:ind w:firstLine="426"/>
        <w:jc w:val="both"/>
        <w:rPr>
          <w:spacing w:val="2"/>
          <w:sz w:val="24"/>
          <w:szCs w:val="24"/>
        </w:rPr>
      </w:pPr>
      <w:r w:rsidRPr="007F37AA">
        <w:rPr>
          <w:spacing w:val="2"/>
          <w:sz w:val="24"/>
          <w:szCs w:val="24"/>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5B605E" w:rsidRPr="007F37AA" w:rsidRDefault="005B605E" w:rsidP="00E3147B">
      <w:pPr>
        <w:pStyle w:val="20"/>
        <w:shd w:val="clear" w:color="auto" w:fill="auto"/>
        <w:tabs>
          <w:tab w:val="left" w:pos="284"/>
        </w:tabs>
        <w:spacing w:before="0" w:after="0" w:line="240" w:lineRule="auto"/>
        <w:ind w:firstLine="426"/>
        <w:jc w:val="both"/>
        <w:rPr>
          <w:spacing w:val="2"/>
          <w:sz w:val="24"/>
          <w:szCs w:val="24"/>
          <w:shd w:val="clear" w:color="auto" w:fill="FFFFFF"/>
        </w:rPr>
      </w:pPr>
      <w:r w:rsidRPr="007F37AA">
        <w:rPr>
          <w:spacing w:val="2"/>
          <w:sz w:val="24"/>
          <w:szCs w:val="24"/>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наземного общественного транспорта;</w:t>
      </w:r>
    </w:p>
    <w:p w:rsidR="005B605E" w:rsidRPr="007F37AA" w:rsidRDefault="005B605E" w:rsidP="00E3147B">
      <w:pPr>
        <w:pStyle w:val="20"/>
        <w:shd w:val="clear" w:color="auto" w:fill="auto"/>
        <w:tabs>
          <w:tab w:val="left" w:pos="284"/>
        </w:tabs>
        <w:spacing w:before="0" w:after="0" w:line="240" w:lineRule="auto"/>
        <w:ind w:firstLine="426"/>
        <w:jc w:val="both"/>
        <w:rPr>
          <w:spacing w:val="2"/>
          <w:sz w:val="24"/>
          <w:szCs w:val="24"/>
          <w:shd w:val="clear" w:color="auto" w:fill="FFFFFF"/>
        </w:rPr>
      </w:pPr>
      <w:r w:rsidRPr="007F37AA">
        <w:rPr>
          <w:spacing w:val="2"/>
          <w:sz w:val="24"/>
          <w:szCs w:val="24"/>
          <w:shd w:val="clear" w:color="auto" w:fill="FFFFFF"/>
        </w:rPr>
        <w:t>11.4.6. Элементы информационной системы для инвалидов, включая:</w:t>
      </w:r>
    </w:p>
    <w:p w:rsidR="005B605E" w:rsidRPr="007F37AA" w:rsidRDefault="005B605E" w:rsidP="00E3147B">
      <w:pPr>
        <w:pStyle w:val="20"/>
        <w:shd w:val="clear" w:color="auto" w:fill="auto"/>
        <w:tabs>
          <w:tab w:val="left" w:pos="284"/>
        </w:tabs>
        <w:spacing w:before="0" w:after="0" w:line="240" w:lineRule="auto"/>
        <w:ind w:firstLine="426"/>
        <w:jc w:val="both"/>
        <w:rPr>
          <w:spacing w:val="2"/>
          <w:sz w:val="24"/>
          <w:szCs w:val="24"/>
          <w:shd w:val="clear" w:color="auto" w:fill="FFFFFF"/>
        </w:rPr>
      </w:pPr>
      <w:r w:rsidRPr="007F37AA">
        <w:rPr>
          <w:spacing w:val="2"/>
          <w:sz w:val="24"/>
          <w:szCs w:val="24"/>
          <w:shd w:val="clear" w:color="auto" w:fill="FFFFFF"/>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5B605E" w:rsidRPr="007F37AA" w:rsidRDefault="005B605E" w:rsidP="00E3147B">
      <w:pPr>
        <w:pStyle w:val="20"/>
        <w:shd w:val="clear" w:color="auto" w:fill="auto"/>
        <w:tabs>
          <w:tab w:val="left" w:pos="284"/>
        </w:tabs>
        <w:spacing w:before="0" w:after="0" w:line="240" w:lineRule="auto"/>
        <w:ind w:firstLine="426"/>
        <w:jc w:val="both"/>
        <w:rPr>
          <w:spacing w:val="2"/>
          <w:sz w:val="24"/>
          <w:szCs w:val="24"/>
          <w:shd w:val="clear" w:color="auto" w:fill="FFFFFF"/>
        </w:rPr>
      </w:pPr>
      <w:r w:rsidRPr="007F37AA">
        <w:rPr>
          <w:spacing w:val="2"/>
          <w:sz w:val="24"/>
          <w:szCs w:val="24"/>
          <w:shd w:val="clear" w:color="auto" w:fill="FFFFFF"/>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5B605E" w:rsidRPr="007F37AA" w:rsidRDefault="005B605E" w:rsidP="00E3147B">
      <w:pPr>
        <w:pStyle w:val="20"/>
        <w:shd w:val="clear" w:color="auto" w:fill="auto"/>
        <w:tabs>
          <w:tab w:val="left" w:pos="284"/>
        </w:tabs>
        <w:spacing w:before="0" w:after="0" w:line="240" w:lineRule="auto"/>
        <w:ind w:firstLine="426"/>
        <w:jc w:val="both"/>
        <w:rPr>
          <w:spacing w:val="2"/>
          <w:sz w:val="24"/>
          <w:szCs w:val="24"/>
          <w:shd w:val="clear" w:color="auto" w:fill="FFFFFF"/>
        </w:rPr>
      </w:pPr>
      <w:r w:rsidRPr="007F37AA">
        <w:rPr>
          <w:spacing w:val="2"/>
          <w:sz w:val="24"/>
          <w:szCs w:val="24"/>
          <w:shd w:val="clear" w:color="auto" w:fill="FFFFFF"/>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5B605E" w:rsidRPr="007F37AA" w:rsidRDefault="005B605E" w:rsidP="008A3D12">
      <w:pPr>
        <w:pStyle w:val="20"/>
        <w:shd w:val="clear" w:color="auto" w:fill="auto"/>
        <w:tabs>
          <w:tab w:val="left" w:pos="284"/>
        </w:tabs>
        <w:spacing w:before="0" w:after="0" w:line="240" w:lineRule="auto"/>
        <w:ind w:firstLine="709"/>
        <w:jc w:val="both"/>
        <w:rPr>
          <w:spacing w:val="2"/>
          <w:sz w:val="24"/>
          <w:szCs w:val="24"/>
          <w:shd w:val="clear" w:color="auto" w:fill="FFFFFF"/>
        </w:rPr>
      </w:pPr>
      <w:r w:rsidRPr="007F37AA">
        <w:rPr>
          <w:spacing w:val="2"/>
          <w:sz w:val="24"/>
          <w:szCs w:val="24"/>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5B605E" w:rsidRPr="007F37AA" w:rsidRDefault="005B605E" w:rsidP="008A3D12">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 xml:space="preserve">11.6. Органам местного самоуправления муниципального образования с целью формирования доступной среды для инвалидов и других маломобильных групп населения необходимо: </w:t>
      </w:r>
    </w:p>
    <w:p w:rsidR="005B605E" w:rsidRPr="007F37AA" w:rsidRDefault="005B605E" w:rsidP="00E3147B">
      <w:pPr>
        <w:autoSpaceDE w:val="0"/>
        <w:autoSpaceDN w:val="0"/>
        <w:adjustRightInd w:val="0"/>
        <w:ind w:firstLine="426"/>
        <w:jc w:val="both"/>
        <w:rPr>
          <w:rFonts w:ascii="Times New Roman" w:hAnsi="Times New Roman" w:cs="Times New Roman"/>
        </w:rPr>
      </w:pPr>
      <w:r w:rsidRPr="007F37AA">
        <w:rPr>
          <w:rFonts w:ascii="Times New Roman" w:hAnsi="Times New Roman" w:cs="Times New Roman"/>
        </w:rPr>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5B605E" w:rsidRPr="007F37AA" w:rsidRDefault="005B605E" w:rsidP="00E3147B">
      <w:pPr>
        <w:autoSpaceDE w:val="0"/>
        <w:autoSpaceDN w:val="0"/>
        <w:adjustRightInd w:val="0"/>
        <w:ind w:firstLine="426"/>
        <w:jc w:val="both"/>
        <w:rPr>
          <w:rFonts w:ascii="Times New Roman" w:hAnsi="Times New Roman" w:cs="Times New Roman"/>
        </w:rPr>
      </w:pPr>
      <w:r w:rsidRPr="007F37AA">
        <w:rPr>
          <w:rFonts w:ascii="Times New Roman" w:hAnsi="Times New Roman" w:cs="Times New Roman"/>
        </w:rPr>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rsidR="005B605E" w:rsidRPr="007F37AA" w:rsidRDefault="005B605E" w:rsidP="00E3147B">
      <w:pPr>
        <w:autoSpaceDE w:val="0"/>
        <w:autoSpaceDN w:val="0"/>
        <w:adjustRightInd w:val="0"/>
        <w:ind w:firstLine="426"/>
        <w:jc w:val="both"/>
        <w:rPr>
          <w:rFonts w:ascii="Times New Roman" w:hAnsi="Times New Roman" w:cs="Times New Roman"/>
        </w:rPr>
      </w:pPr>
      <w:r w:rsidRPr="007F37AA">
        <w:rPr>
          <w:rFonts w:ascii="Times New Roman" w:hAnsi="Times New Roman" w:cs="Times New Roman"/>
        </w:rPr>
        <w:t>-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 помещения 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rsidR="005B605E" w:rsidRPr="007F37AA" w:rsidRDefault="005B605E" w:rsidP="00E3147B">
      <w:pPr>
        <w:autoSpaceDE w:val="0"/>
        <w:autoSpaceDN w:val="0"/>
        <w:adjustRightInd w:val="0"/>
        <w:ind w:firstLine="426"/>
        <w:jc w:val="both"/>
        <w:rPr>
          <w:rFonts w:ascii="Times New Roman" w:hAnsi="Times New Roman" w:cs="Times New Roman"/>
        </w:rPr>
      </w:pPr>
      <w:r w:rsidRPr="007F37AA">
        <w:rPr>
          <w:rFonts w:ascii="Times New Roman" w:hAnsi="Times New Roman" w:cs="Times New Roman"/>
        </w:rPr>
        <w:t>- укомплектовать библиотеки, образовательные учреждения адаптивно-техническими средствами для инвалидов и МГН («говорящими книгами» на флеш-картах и специальными аппаратами для их воспроизведения);</w:t>
      </w:r>
    </w:p>
    <w:p w:rsidR="005B605E" w:rsidRPr="007F37AA" w:rsidRDefault="005B605E" w:rsidP="00E3147B">
      <w:pPr>
        <w:autoSpaceDE w:val="0"/>
        <w:autoSpaceDN w:val="0"/>
        <w:adjustRightInd w:val="0"/>
        <w:ind w:firstLine="426"/>
        <w:jc w:val="both"/>
        <w:rPr>
          <w:rFonts w:ascii="Times New Roman" w:hAnsi="Times New Roman" w:cs="Times New Roman"/>
        </w:rPr>
      </w:pPr>
      <w:r w:rsidRPr="007F37AA">
        <w:rPr>
          <w:rFonts w:ascii="Times New Roman" w:hAnsi="Times New Roman" w:cs="Times New Roman"/>
        </w:rPr>
        <w:t>- организовать проведение мероприятий(фестивалей, спартакиад и др.) для инвалидов и МГН, в том числе для детей-инвалидов, в масштабах муниципального образования, межмуниципальных мероприятий.</w:t>
      </w:r>
    </w:p>
    <w:p w:rsidR="005B605E" w:rsidRPr="007F37AA" w:rsidRDefault="005B605E" w:rsidP="00E3147B">
      <w:pPr>
        <w:pStyle w:val="20"/>
        <w:numPr>
          <w:ilvl w:val="0"/>
          <w:numId w:val="5"/>
        </w:numPr>
        <w:shd w:val="clear" w:color="auto" w:fill="auto"/>
        <w:tabs>
          <w:tab w:val="left" w:pos="284"/>
        </w:tabs>
        <w:spacing w:before="120" w:after="120" w:line="240" w:lineRule="auto"/>
        <w:ind w:left="0"/>
        <w:rPr>
          <w:b/>
          <w:color w:val="auto"/>
          <w:sz w:val="24"/>
          <w:szCs w:val="24"/>
        </w:rPr>
      </w:pPr>
      <w:r w:rsidRPr="007F37AA">
        <w:rPr>
          <w:b/>
          <w:sz w:val="24"/>
          <w:szCs w:val="24"/>
        </w:rPr>
        <w:t xml:space="preserve">ПОРЯДОК СОДЕРЖАНИЯ И ЭКСПЛУАТАЦИИ ОБЪЕКТОВ </w:t>
      </w:r>
      <w:r w:rsidRPr="007F37AA">
        <w:rPr>
          <w:b/>
          <w:color w:val="auto"/>
          <w:sz w:val="24"/>
          <w:szCs w:val="24"/>
        </w:rPr>
        <w:t>БЛАГОУСТРОЙСТВА</w:t>
      </w:r>
    </w:p>
    <w:p w:rsidR="005B605E" w:rsidRPr="007F37AA" w:rsidRDefault="005B605E" w:rsidP="008A3D12">
      <w:pPr>
        <w:pStyle w:val="20"/>
        <w:shd w:val="clear" w:color="auto" w:fill="auto"/>
        <w:tabs>
          <w:tab w:val="left" w:pos="1604"/>
        </w:tabs>
        <w:spacing w:before="0" w:after="0" w:line="240" w:lineRule="auto"/>
        <w:ind w:firstLine="709"/>
        <w:jc w:val="both"/>
        <w:rPr>
          <w:color w:val="auto"/>
          <w:sz w:val="24"/>
          <w:szCs w:val="24"/>
        </w:rPr>
      </w:pPr>
      <w:r w:rsidRPr="007F37AA">
        <w:rPr>
          <w:color w:val="auto"/>
          <w:sz w:val="24"/>
          <w:szCs w:val="24"/>
        </w:rPr>
        <w:t>12.1. Порядок содержания объектов благоустройстватерритории поселения устанавливает единые и обязательные к исполнению в населенном пункте нормативы:</w:t>
      </w:r>
    </w:p>
    <w:p w:rsidR="005B605E" w:rsidRPr="007F37AA" w:rsidRDefault="005B605E" w:rsidP="00FB5B1E">
      <w:pPr>
        <w:pStyle w:val="20"/>
        <w:shd w:val="clear" w:color="auto" w:fill="auto"/>
        <w:tabs>
          <w:tab w:val="left" w:pos="1604"/>
        </w:tabs>
        <w:spacing w:before="0" w:after="0" w:line="240" w:lineRule="auto"/>
        <w:ind w:firstLine="426"/>
        <w:jc w:val="both"/>
        <w:rPr>
          <w:color w:val="auto"/>
          <w:sz w:val="24"/>
          <w:szCs w:val="24"/>
        </w:rPr>
      </w:pPr>
      <w:r w:rsidRPr="007F37AA">
        <w:rPr>
          <w:color w:val="auto"/>
          <w:sz w:val="24"/>
          <w:szCs w:val="24"/>
        </w:rPr>
        <w:t>-положение об уборке территории (Приложение Ж к Правилам);</w:t>
      </w:r>
    </w:p>
    <w:p w:rsidR="005B605E" w:rsidRPr="007F37AA" w:rsidRDefault="005B605E" w:rsidP="00FB5B1E">
      <w:pPr>
        <w:pStyle w:val="20"/>
        <w:shd w:val="clear" w:color="auto" w:fill="auto"/>
        <w:tabs>
          <w:tab w:val="left" w:pos="1604"/>
        </w:tabs>
        <w:spacing w:before="0" w:after="0" w:line="240" w:lineRule="auto"/>
        <w:ind w:firstLine="426"/>
        <w:jc w:val="both"/>
        <w:rPr>
          <w:color w:val="auto"/>
          <w:sz w:val="24"/>
          <w:szCs w:val="24"/>
        </w:rPr>
      </w:pPr>
      <w:r w:rsidRPr="007F37AA">
        <w:rPr>
          <w:color w:val="auto"/>
          <w:sz w:val="24"/>
          <w:szCs w:val="24"/>
        </w:rPr>
        <w:t>- порядок содержания элементов благоустройства (Приложение И к Правилам);</w:t>
      </w:r>
    </w:p>
    <w:p w:rsidR="005B605E" w:rsidRPr="007F37AA" w:rsidRDefault="005B605E" w:rsidP="00FB5B1E">
      <w:pPr>
        <w:pStyle w:val="20"/>
        <w:shd w:val="clear" w:color="auto" w:fill="auto"/>
        <w:tabs>
          <w:tab w:val="left" w:pos="1604"/>
        </w:tabs>
        <w:spacing w:before="0" w:after="0" w:line="240" w:lineRule="auto"/>
        <w:ind w:firstLine="426"/>
        <w:jc w:val="both"/>
        <w:rPr>
          <w:color w:val="auto"/>
          <w:sz w:val="24"/>
          <w:szCs w:val="24"/>
        </w:rPr>
      </w:pPr>
      <w:r w:rsidRPr="007F37AA">
        <w:rPr>
          <w:color w:val="auto"/>
          <w:sz w:val="24"/>
          <w:szCs w:val="24"/>
        </w:rPr>
        <w:t>- порядок по озеленению территорий и содержанию зеленых насаждений (Приложения А, И часть 1 к Правилам);</w:t>
      </w:r>
    </w:p>
    <w:p w:rsidR="005B605E" w:rsidRPr="007F37AA" w:rsidRDefault="005B605E" w:rsidP="00FB5B1E">
      <w:pPr>
        <w:pStyle w:val="20"/>
        <w:shd w:val="clear" w:color="auto" w:fill="auto"/>
        <w:tabs>
          <w:tab w:val="left" w:pos="1604"/>
        </w:tabs>
        <w:spacing w:before="0" w:after="0" w:line="240" w:lineRule="auto"/>
        <w:ind w:firstLine="426"/>
        <w:jc w:val="both"/>
        <w:rPr>
          <w:color w:val="auto"/>
          <w:sz w:val="24"/>
          <w:szCs w:val="24"/>
        </w:rPr>
      </w:pPr>
      <w:r w:rsidRPr="007F37AA">
        <w:rPr>
          <w:color w:val="auto"/>
          <w:sz w:val="24"/>
          <w:szCs w:val="24"/>
        </w:rPr>
        <w:t>- порядок по содержанию и эксплуатации дорог (часть 9.2, Раздел 9 Правил);</w:t>
      </w:r>
    </w:p>
    <w:p w:rsidR="005B605E" w:rsidRPr="007F37AA" w:rsidRDefault="005B605E" w:rsidP="00FB5B1E">
      <w:pPr>
        <w:pStyle w:val="20"/>
        <w:shd w:val="clear" w:color="auto" w:fill="auto"/>
        <w:tabs>
          <w:tab w:val="left" w:pos="1604"/>
        </w:tabs>
        <w:spacing w:before="0" w:after="0" w:line="240" w:lineRule="auto"/>
        <w:ind w:firstLine="426"/>
        <w:jc w:val="both"/>
        <w:rPr>
          <w:color w:val="auto"/>
          <w:sz w:val="24"/>
          <w:szCs w:val="24"/>
        </w:rPr>
      </w:pPr>
      <w:r w:rsidRPr="007F37AA">
        <w:rPr>
          <w:color w:val="auto"/>
          <w:sz w:val="24"/>
          <w:szCs w:val="24"/>
        </w:rPr>
        <w:t>- особые требования к освещению территорий (п. 5.8.8, часть 5.8, Раздел 5 Правил);</w:t>
      </w:r>
    </w:p>
    <w:p w:rsidR="005B605E" w:rsidRPr="007F37AA" w:rsidRDefault="005B605E" w:rsidP="00FB5B1E">
      <w:pPr>
        <w:pStyle w:val="20"/>
        <w:shd w:val="clear" w:color="auto" w:fill="auto"/>
        <w:tabs>
          <w:tab w:val="left" w:pos="1604"/>
        </w:tabs>
        <w:spacing w:before="0" w:after="0" w:line="240" w:lineRule="auto"/>
        <w:ind w:firstLine="426"/>
        <w:jc w:val="both"/>
        <w:rPr>
          <w:color w:val="auto"/>
          <w:sz w:val="24"/>
          <w:szCs w:val="24"/>
        </w:rPr>
      </w:pPr>
      <w:r w:rsidRPr="007F37AA">
        <w:rPr>
          <w:color w:val="auto"/>
          <w:sz w:val="24"/>
          <w:szCs w:val="24"/>
        </w:rPr>
        <w:t>- порядок содержания строительных площадок (Приложение Д к Правилам);</w:t>
      </w:r>
    </w:p>
    <w:p w:rsidR="005B605E" w:rsidRPr="007F37AA" w:rsidRDefault="005B605E" w:rsidP="00FB5B1E">
      <w:pPr>
        <w:pStyle w:val="20"/>
        <w:shd w:val="clear" w:color="auto" w:fill="auto"/>
        <w:tabs>
          <w:tab w:val="left" w:pos="1604"/>
        </w:tabs>
        <w:spacing w:before="0" w:after="0" w:line="240" w:lineRule="auto"/>
        <w:ind w:firstLine="426"/>
        <w:jc w:val="both"/>
        <w:rPr>
          <w:color w:val="auto"/>
          <w:sz w:val="24"/>
          <w:szCs w:val="24"/>
        </w:rPr>
      </w:pPr>
      <w:r w:rsidRPr="007F37AA">
        <w:rPr>
          <w:color w:val="auto"/>
          <w:sz w:val="24"/>
          <w:szCs w:val="24"/>
        </w:rPr>
        <w:t>- порядок проведения работ при ремонте и реконструкции коммуникаций (часть 9.3, Раздел 9 Правил);</w:t>
      </w:r>
    </w:p>
    <w:p w:rsidR="005B605E" w:rsidRPr="007F37AA" w:rsidRDefault="005B605E" w:rsidP="00FB5B1E">
      <w:pPr>
        <w:pStyle w:val="20"/>
        <w:shd w:val="clear" w:color="auto" w:fill="auto"/>
        <w:tabs>
          <w:tab w:val="left" w:pos="1604"/>
        </w:tabs>
        <w:spacing w:before="0" w:after="0" w:line="240" w:lineRule="auto"/>
        <w:ind w:firstLine="426"/>
        <w:jc w:val="both"/>
        <w:rPr>
          <w:color w:val="auto"/>
          <w:sz w:val="24"/>
          <w:szCs w:val="24"/>
        </w:rPr>
      </w:pPr>
      <w:r w:rsidRPr="007F37AA">
        <w:rPr>
          <w:color w:val="auto"/>
          <w:sz w:val="24"/>
          <w:szCs w:val="24"/>
        </w:rPr>
        <w:t>- порядок содержания животных (Нормативный акт муниципального образования);</w:t>
      </w:r>
    </w:p>
    <w:p w:rsidR="005B605E" w:rsidRPr="007F37AA" w:rsidRDefault="005B605E" w:rsidP="00FB5B1E">
      <w:pPr>
        <w:pStyle w:val="20"/>
        <w:shd w:val="clear" w:color="auto" w:fill="auto"/>
        <w:tabs>
          <w:tab w:val="left" w:pos="1604"/>
        </w:tabs>
        <w:spacing w:before="0" w:after="0" w:line="240" w:lineRule="auto"/>
        <w:ind w:firstLine="426"/>
        <w:jc w:val="both"/>
        <w:rPr>
          <w:sz w:val="24"/>
          <w:szCs w:val="24"/>
        </w:rPr>
      </w:pPr>
      <w:r w:rsidRPr="007F37AA">
        <w:rPr>
          <w:sz w:val="24"/>
          <w:szCs w:val="24"/>
        </w:rPr>
        <w:t>- особые требования к доступности средыобитания (Раздел 11 Правил);</w:t>
      </w:r>
    </w:p>
    <w:p w:rsidR="005B605E" w:rsidRPr="007F37AA" w:rsidRDefault="005B605E" w:rsidP="00FB5B1E">
      <w:pPr>
        <w:pStyle w:val="20"/>
        <w:shd w:val="clear" w:color="auto" w:fill="auto"/>
        <w:tabs>
          <w:tab w:val="left" w:pos="1604"/>
        </w:tabs>
        <w:spacing w:before="0" w:after="0" w:line="240" w:lineRule="auto"/>
        <w:ind w:firstLine="426"/>
        <w:jc w:val="both"/>
        <w:rPr>
          <w:sz w:val="24"/>
          <w:szCs w:val="24"/>
        </w:rPr>
      </w:pPr>
      <w:r w:rsidRPr="007F37AA">
        <w:rPr>
          <w:sz w:val="24"/>
          <w:szCs w:val="24"/>
        </w:rPr>
        <w:t xml:space="preserve">- особые требования к праздничному оформлению населенного пункта (Нормативный акт муниципального образования); </w:t>
      </w:r>
    </w:p>
    <w:p w:rsidR="005B605E" w:rsidRPr="007F37AA" w:rsidRDefault="005B605E" w:rsidP="00FB5B1E">
      <w:pPr>
        <w:pStyle w:val="20"/>
        <w:shd w:val="clear" w:color="auto" w:fill="auto"/>
        <w:tabs>
          <w:tab w:val="left" w:pos="1604"/>
        </w:tabs>
        <w:spacing w:before="0" w:after="0" w:line="240" w:lineRule="auto"/>
        <w:ind w:firstLine="426"/>
        <w:jc w:val="both"/>
        <w:rPr>
          <w:sz w:val="24"/>
          <w:szCs w:val="24"/>
        </w:rPr>
      </w:pPr>
      <w:r w:rsidRPr="007F37AA">
        <w:rPr>
          <w:sz w:val="24"/>
          <w:szCs w:val="24"/>
        </w:rPr>
        <w:t>- основные положения о контроле за соблюдением правил эксплуатации объектов благоустройства (Раздел 13 Правил).</w:t>
      </w:r>
    </w:p>
    <w:p w:rsidR="005B605E" w:rsidRPr="007F37AA" w:rsidRDefault="005B605E" w:rsidP="008A3D12">
      <w:pPr>
        <w:pStyle w:val="20"/>
        <w:shd w:val="clear" w:color="auto" w:fill="auto"/>
        <w:tabs>
          <w:tab w:val="left" w:pos="1617"/>
        </w:tabs>
        <w:spacing w:before="0" w:after="0" w:line="240" w:lineRule="auto"/>
        <w:ind w:firstLine="709"/>
        <w:jc w:val="both"/>
        <w:rPr>
          <w:sz w:val="24"/>
          <w:szCs w:val="24"/>
        </w:rPr>
      </w:pPr>
      <w:r w:rsidRPr="007F37AA">
        <w:rPr>
          <w:sz w:val="24"/>
          <w:szCs w:val="24"/>
        </w:rPr>
        <w:t>12.2. Лица, обязанные организовывать и производить работы по содержанию и эксплуатации объектов благоустройства.</w:t>
      </w:r>
    </w:p>
    <w:p w:rsidR="005B605E" w:rsidRPr="007F37AA" w:rsidRDefault="005B605E" w:rsidP="00E3147B">
      <w:pPr>
        <w:pStyle w:val="20"/>
        <w:tabs>
          <w:tab w:val="left" w:pos="1594"/>
        </w:tabs>
        <w:spacing w:before="0" w:after="0" w:line="240" w:lineRule="auto"/>
        <w:ind w:firstLine="426"/>
        <w:jc w:val="both"/>
        <w:rPr>
          <w:sz w:val="24"/>
          <w:szCs w:val="24"/>
        </w:rPr>
      </w:pPr>
      <w:r w:rsidRPr="007F37AA">
        <w:rPr>
          <w:sz w:val="24"/>
          <w:szCs w:val="24"/>
        </w:rPr>
        <w:t>12.2.1. Обязанности по организации и производству работ по содержанию и эксплуатации объектов благоустройства возлагаются:</w:t>
      </w:r>
    </w:p>
    <w:p w:rsidR="005B605E" w:rsidRPr="007F37AA" w:rsidRDefault="005B605E" w:rsidP="00E3147B">
      <w:pPr>
        <w:pStyle w:val="20"/>
        <w:tabs>
          <w:tab w:val="left" w:pos="1594"/>
        </w:tabs>
        <w:spacing w:before="0" w:after="0" w:line="240" w:lineRule="auto"/>
        <w:ind w:firstLine="426"/>
        <w:jc w:val="both"/>
        <w:rPr>
          <w:color w:val="auto"/>
          <w:sz w:val="24"/>
          <w:szCs w:val="24"/>
        </w:rPr>
      </w:pPr>
      <w:r w:rsidRPr="007F37AA">
        <w:rPr>
          <w:color w:val="auto"/>
          <w:sz w:val="24"/>
          <w:szCs w:val="24"/>
        </w:rPr>
        <w:t>а) по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в случае наличия соглашений об уборке прилегающей территории и определении ее границ, прилегающей территории – на заказчиков и производителей работ;</w:t>
      </w:r>
    </w:p>
    <w:p w:rsidR="005B605E" w:rsidRPr="007F37AA" w:rsidRDefault="005B605E" w:rsidP="00E3147B">
      <w:pPr>
        <w:pStyle w:val="20"/>
        <w:tabs>
          <w:tab w:val="left" w:pos="1594"/>
        </w:tabs>
        <w:spacing w:before="0" w:after="0" w:line="240" w:lineRule="auto"/>
        <w:ind w:firstLine="426"/>
        <w:jc w:val="both"/>
        <w:rPr>
          <w:color w:val="auto"/>
          <w:sz w:val="24"/>
          <w:szCs w:val="24"/>
        </w:rPr>
      </w:pPr>
      <w:r w:rsidRPr="007F37AA">
        <w:rPr>
          <w:color w:val="auto"/>
          <w:sz w:val="24"/>
          <w:szCs w:val="24"/>
        </w:rPr>
        <w:t>б) по содержанию и эксплуатации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5B605E" w:rsidRPr="007F37AA" w:rsidRDefault="005B605E" w:rsidP="00E3147B">
      <w:pPr>
        <w:pStyle w:val="20"/>
        <w:tabs>
          <w:tab w:val="left" w:pos="1594"/>
        </w:tabs>
        <w:spacing w:before="0" w:after="0" w:line="240" w:lineRule="auto"/>
        <w:ind w:firstLine="426"/>
        <w:jc w:val="both"/>
        <w:rPr>
          <w:sz w:val="24"/>
          <w:szCs w:val="24"/>
        </w:rPr>
      </w:pPr>
      <w:r w:rsidRPr="007F37AA">
        <w:rPr>
          <w:color w:val="auto"/>
          <w:sz w:val="24"/>
          <w:szCs w:val="24"/>
        </w:rPr>
        <w:t>в) по содержанию и эксплуатации мест временной уличной торговли, а 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 прилегающей территории,– на собственников, владельцев или пользователей объектов</w:t>
      </w:r>
      <w:r w:rsidRPr="007F37AA">
        <w:rPr>
          <w:sz w:val="24"/>
          <w:szCs w:val="24"/>
        </w:rPr>
        <w:t xml:space="preserve"> торговли;</w:t>
      </w:r>
    </w:p>
    <w:p w:rsidR="005B605E" w:rsidRPr="007F37AA" w:rsidRDefault="005B605E" w:rsidP="00E3147B">
      <w:pPr>
        <w:pStyle w:val="20"/>
        <w:tabs>
          <w:tab w:val="left" w:pos="1594"/>
        </w:tabs>
        <w:spacing w:before="0" w:after="0" w:line="240" w:lineRule="auto"/>
        <w:ind w:firstLine="426"/>
        <w:jc w:val="both"/>
        <w:rPr>
          <w:sz w:val="24"/>
          <w:szCs w:val="24"/>
        </w:rPr>
      </w:pPr>
      <w:r w:rsidRPr="007F37AA">
        <w:rPr>
          <w:sz w:val="24"/>
          <w:szCs w:val="24"/>
        </w:rPr>
        <w:t>г) по содержанию 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5B605E" w:rsidRPr="007F37AA" w:rsidRDefault="005B605E" w:rsidP="00E3147B">
      <w:pPr>
        <w:pStyle w:val="20"/>
        <w:tabs>
          <w:tab w:val="left" w:pos="1594"/>
        </w:tabs>
        <w:spacing w:before="0" w:after="0" w:line="240" w:lineRule="auto"/>
        <w:ind w:firstLine="426"/>
        <w:jc w:val="both"/>
        <w:rPr>
          <w:sz w:val="24"/>
          <w:szCs w:val="24"/>
        </w:rPr>
      </w:pPr>
      <w:r w:rsidRPr="007F37AA">
        <w:rPr>
          <w:sz w:val="24"/>
          <w:szCs w:val="24"/>
        </w:rPr>
        <w:t xml:space="preserve">д) по содержанию и эксплуатации территории автозаправочных станций, станций </w:t>
      </w:r>
      <w:r w:rsidRPr="007F37AA">
        <w:rPr>
          <w:color w:val="auto"/>
          <w:sz w:val="24"/>
          <w:szCs w:val="24"/>
        </w:rPr>
        <w:t>техобслуживания, мест мойки автотранспорта, автозаправочных комплексов, рынков, торговых и развлекательных центров и, в случае наличия соглашений о содержании, уборке прилегающей территории и определении ее границ, такой прилегающей территории, а также</w:t>
      </w:r>
      <w:r w:rsidRPr="007F37AA">
        <w:rPr>
          <w:sz w:val="24"/>
          <w:szCs w:val="24"/>
        </w:rPr>
        <w:t xml:space="preserve">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5B605E" w:rsidRPr="007F37AA" w:rsidRDefault="005B605E" w:rsidP="00E3147B">
      <w:pPr>
        <w:pStyle w:val="20"/>
        <w:tabs>
          <w:tab w:val="left" w:pos="1594"/>
        </w:tabs>
        <w:spacing w:before="0" w:after="0" w:line="240" w:lineRule="auto"/>
        <w:ind w:firstLine="426"/>
        <w:jc w:val="both"/>
        <w:rPr>
          <w:color w:val="auto"/>
          <w:sz w:val="24"/>
          <w:szCs w:val="24"/>
        </w:rPr>
      </w:pPr>
      <w:r w:rsidRPr="007F37AA">
        <w:rPr>
          <w:color w:val="auto"/>
          <w:sz w:val="24"/>
          <w:szCs w:val="24"/>
        </w:rPr>
        <w:t>е) по содержанию и эксплуатации территорий юридических лиц (индивидуальных предпринимателей), физических лиц и, в случае наличия соглашений о содержании, уборке прилегающей территории и определении ее границ,  прилегающей территории – на собственника, владельца или пользователя указанной территории;</w:t>
      </w:r>
    </w:p>
    <w:p w:rsidR="005B605E" w:rsidRPr="007F37AA" w:rsidRDefault="005B605E" w:rsidP="00E3147B">
      <w:pPr>
        <w:pStyle w:val="20"/>
        <w:tabs>
          <w:tab w:val="left" w:pos="1594"/>
        </w:tabs>
        <w:spacing w:before="0" w:after="0" w:line="240" w:lineRule="auto"/>
        <w:ind w:firstLine="426"/>
        <w:jc w:val="both"/>
        <w:rPr>
          <w:color w:val="auto"/>
          <w:sz w:val="24"/>
          <w:szCs w:val="24"/>
        </w:rPr>
      </w:pPr>
      <w:r w:rsidRPr="007F37AA">
        <w:rPr>
          <w:color w:val="auto"/>
          <w:sz w:val="24"/>
          <w:szCs w:val="24"/>
        </w:rPr>
        <w:t>ж) по содержанию и эксплуатацииводных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5B605E" w:rsidRPr="007F37AA" w:rsidRDefault="005B605E" w:rsidP="00E3147B">
      <w:pPr>
        <w:pStyle w:val="20"/>
        <w:tabs>
          <w:tab w:val="left" w:pos="1594"/>
        </w:tabs>
        <w:spacing w:before="0" w:after="0" w:line="240" w:lineRule="auto"/>
        <w:ind w:firstLine="426"/>
        <w:jc w:val="both"/>
        <w:rPr>
          <w:color w:val="auto"/>
          <w:sz w:val="24"/>
          <w:szCs w:val="24"/>
        </w:rPr>
      </w:pPr>
      <w:r w:rsidRPr="007F37AA">
        <w:rPr>
          <w:color w:val="auto"/>
          <w:sz w:val="24"/>
          <w:szCs w:val="24"/>
        </w:rPr>
        <w:t>и) по содержанию частного домовладения, хозяйственных строений и сооружений, ограждений и, в случае наличия соглашений о содержании, уборке прилегающей территории и определении ее границ,  прилегающей территории со стороны дорог, улиц (переулков, проходов, проездов), – на собственников, владельцев или пользователей указанных объектов;</w:t>
      </w:r>
    </w:p>
    <w:p w:rsidR="005B605E" w:rsidRPr="007F37AA" w:rsidRDefault="005B605E" w:rsidP="00E3147B">
      <w:pPr>
        <w:pStyle w:val="20"/>
        <w:tabs>
          <w:tab w:val="left" w:pos="1594"/>
        </w:tabs>
        <w:spacing w:before="0" w:after="0" w:line="240" w:lineRule="auto"/>
        <w:ind w:firstLine="426"/>
        <w:jc w:val="both"/>
        <w:rPr>
          <w:color w:val="auto"/>
          <w:sz w:val="24"/>
          <w:szCs w:val="24"/>
        </w:rPr>
      </w:pPr>
      <w:r w:rsidRPr="007F37AA">
        <w:rPr>
          <w:color w:val="auto"/>
          <w:sz w:val="24"/>
          <w:szCs w:val="24"/>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5B605E" w:rsidRPr="007F37AA" w:rsidRDefault="005B605E" w:rsidP="00E3147B">
      <w:pPr>
        <w:pStyle w:val="20"/>
        <w:tabs>
          <w:tab w:val="left" w:pos="1594"/>
        </w:tabs>
        <w:spacing w:before="0" w:after="0" w:line="240" w:lineRule="auto"/>
        <w:ind w:firstLine="426"/>
        <w:jc w:val="both"/>
        <w:rPr>
          <w:color w:val="auto"/>
          <w:sz w:val="24"/>
          <w:szCs w:val="24"/>
        </w:rPr>
      </w:pPr>
      <w:r w:rsidRPr="007F37AA">
        <w:rPr>
          <w:color w:val="auto"/>
          <w:sz w:val="24"/>
          <w:szCs w:val="24"/>
        </w:rPr>
        <w:t>л) по благоустройству и содержанию родников и водных источников, уборке, а также в случае наличия соглашений о содержании, уборке прилегающей территории и определении ее границ,  прилегающей территории, – на собственников, владельцев, пользователей земельных участков, на которых они расположены.</w:t>
      </w:r>
    </w:p>
    <w:p w:rsidR="005B605E" w:rsidRPr="007F37AA" w:rsidRDefault="005B605E" w:rsidP="00E3147B">
      <w:pPr>
        <w:pStyle w:val="20"/>
        <w:tabs>
          <w:tab w:val="left" w:pos="1594"/>
        </w:tabs>
        <w:spacing w:before="0" w:after="0" w:line="240" w:lineRule="auto"/>
        <w:ind w:firstLine="426"/>
        <w:jc w:val="both"/>
        <w:rPr>
          <w:color w:val="auto"/>
          <w:sz w:val="24"/>
          <w:szCs w:val="24"/>
        </w:rPr>
      </w:pPr>
      <w:r w:rsidRPr="007F37AA">
        <w:rPr>
          <w:color w:val="auto"/>
          <w:sz w:val="24"/>
          <w:szCs w:val="24"/>
        </w:rPr>
        <w:t>12.2.2. Предусмотренные настоящими Правилами обязанности возлагаются:</w:t>
      </w:r>
    </w:p>
    <w:p w:rsidR="005B605E" w:rsidRPr="007F37AA" w:rsidRDefault="005B605E" w:rsidP="00E3147B">
      <w:pPr>
        <w:pStyle w:val="20"/>
        <w:tabs>
          <w:tab w:val="left" w:pos="1594"/>
        </w:tabs>
        <w:spacing w:before="0" w:after="0" w:line="240" w:lineRule="auto"/>
        <w:ind w:firstLine="426"/>
        <w:jc w:val="both"/>
        <w:rPr>
          <w:color w:val="auto"/>
          <w:sz w:val="24"/>
          <w:szCs w:val="24"/>
        </w:rPr>
      </w:pPr>
      <w:r w:rsidRPr="007F37AA">
        <w:rPr>
          <w:color w:val="auto"/>
          <w:sz w:val="24"/>
          <w:szCs w:val="24"/>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5B605E" w:rsidRPr="007F37AA" w:rsidRDefault="005B605E" w:rsidP="00E3147B">
      <w:pPr>
        <w:pStyle w:val="20"/>
        <w:tabs>
          <w:tab w:val="left" w:pos="1594"/>
        </w:tabs>
        <w:spacing w:before="0" w:after="0" w:line="240" w:lineRule="auto"/>
        <w:ind w:firstLine="426"/>
        <w:jc w:val="both"/>
        <w:rPr>
          <w:color w:val="auto"/>
          <w:sz w:val="24"/>
          <w:szCs w:val="24"/>
        </w:rPr>
      </w:pPr>
      <w:r w:rsidRPr="007F37AA">
        <w:rPr>
          <w:color w:val="auto"/>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5B605E" w:rsidRPr="007F37AA" w:rsidRDefault="005B605E" w:rsidP="00E3147B">
      <w:pPr>
        <w:pStyle w:val="20"/>
        <w:shd w:val="clear" w:color="auto" w:fill="auto"/>
        <w:tabs>
          <w:tab w:val="left" w:pos="1594"/>
        </w:tabs>
        <w:spacing w:before="0" w:after="0" w:line="240" w:lineRule="auto"/>
        <w:ind w:firstLine="426"/>
        <w:jc w:val="both"/>
        <w:rPr>
          <w:color w:val="auto"/>
          <w:sz w:val="24"/>
          <w:szCs w:val="24"/>
        </w:rPr>
      </w:pPr>
      <w:r w:rsidRPr="007F37AA">
        <w:rPr>
          <w:color w:val="auto"/>
          <w:sz w:val="24"/>
          <w:szCs w:val="24"/>
        </w:rPr>
        <w:t xml:space="preserve">в) по объектам, находящимся в частной собственности, – на собственников объектов – граждан и юридических лиц. </w:t>
      </w:r>
    </w:p>
    <w:p w:rsidR="005B605E" w:rsidRPr="007F37AA" w:rsidRDefault="005B605E" w:rsidP="008A3D12">
      <w:pPr>
        <w:pStyle w:val="20"/>
        <w:tabs>
          <w:tab w:val="left" w:pos="1594"/>
        </w:tabs>
        <w:spacing w:before="0" w:after="0" w:line="240" w:lineRule="auto"/>
        <w:ind w:firstLine="709"/>
        <w:jc w:val="both"/>
        <w:rPr>
          <w:color w:val="auto"/>
          <w:sz w:val="24"/>
          <w:szCs w:val="24"/>
        </w:rPr>
      </w:pPr>
      <w:r w:rsidRPr="007F37AA">
        <w:rPr>
          <w:color w:val="auto"/>
          <w:sz w:val="24"/>
          <w:szCs w:val="24"/>
        </w:rPr>
        <w:t>12.3.Участие собственников (правообладателей) зданий (помещений в них) и сооружений в благоустройстве прилегающих территорий общего пользования.</w:t>
      </w:r>
    </w:p>
    <w:p w:rsidR="005B605E" w:rsidRPr="007F37AA" w:rsidRDefault="005B605E" w:rsidP="00E3147B">
      <w:pPr>
        <w:pStyle w:val="20"/>
        <w:tabs>
          <w:tab w:val="left" w:pos="1594"/>
        </w:tabs>
        <w:spacing w:before="0" w:after="0" w:line="240" w:lineRule="auto"/>
        <w:ind w:firstLine="426"/>
        <w:jc w:val="both"/>
        <w:rPr>
          <w:color w:val="auto"/>
          <w:sz w:val="24"/>
          <w:szCs w:val="24"/>
        </w:rPr>
      </w:pPr>
      <w:r w:rsidRPr="007F37AA">
        <w:rPr>
          <w:color w:val="auto"/>
          <w:sz w:val="24"/>
          <w:szCs w:val="24"/>
        </w:rPr>
        <w:t>12.3.1. Собственники (правообладатели) зданий (помещений в них) и сооружений привлекаются к участию в благоустройстве прилегающих территорий путем заключения соглашений, договоров о таком участии  в содержании объектов благоустройства.</w:t>
      </w:r>
    </w:p>
    <w:p w:rsidR="005B605E" w:rsidRPr="007F37AA" w:rsidRDefault="005B605E" w:rsidP="00E3147B">
      <w:pPr>
        <w:pStyle w:val="20"/>
        <w:tabs>
          <w:tab w:val="left" w:pos="1594"/>
        </w:tabs>
        <w:spacing w:before="0" w:after="0" w:line="240" w:lineRule="auto"/>
        <w:ind w:firstLine="426"/>
        <w:jc w:val="both"/>
        <w:rPr>
          <w:color w:val="auto"/>
          <w:sz w:val="24"/>
          <w:szCs w:val="24"/>
        </w:rPr>
      </w:pPr>
      <w:r w:rsidRPr="007F37AA">
        <w:rPr>
          <w:color w:val="auto"/>
          <w:sz w:val="24"/>
          <w:szCs w:val="24"/>
        </w:rPr>
        <w:t>12.3.2. В соответствии с заключенными договорами, соглашениями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5B605E" w:rsidRPr="007F37AA" w:rsidRDefault="005B605E" w:rsidP="00E3147B">
      <w:pPr>
        <w:pStyle w:val="20"/>
        <w:tabs>
          <w:tab w:val="left" w:pos="1594"/>
        </w:tabs>
        <w:spacing w:before="0" w:after="0" w:line="240" w:lineRule="auto"/>
        <w:ind w:firstLine="426"/>
        <w:jc w:val="both"/>
        <w:rPr>
          <w:sz w:val="24"/>
          <w:szCs w:val="24"/>
        </w:rPr>
      </w:pPr>
      <w:r w:rsidRPr="007F37AA">
        <w:rPr>
          <w:sz w:val="24"/>
          <w:szCs w:val="24"/>
        </w:rPr>
        <w:t>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5B605E" w:rsidRPr="007F37AA" w:rsidRDefault="005B605E" w:rsidP="00E3147B">
      <w:pPr>
        <w:pStyle w:val="20"/>
        <w:tabs>
          <w:tab w:val="left" w:pos="1594"/>
        </w:tabs>
        <w:spacing w:before="0" w:after="0" w:line="240" w:lineRule="auto"/>
        <w:ind w:firstLine="426"/>
        <w:jc w:val="both"/>
        <w:rPr>
          <w:sz w:val="24"/>
          <w:szCs w:val="24"/>
        </w:rPr>
      </w:pPr>
      <w:r w:rsidRPr="007F37AA">
        <w:rPr>
          <w:sz w:val="24"/>
          <w:szCs w:val="24"/>
        </w:rPr>
        <w:t>а) организации, осуществляющие управление многоквартирными домами;</w:t>
      </w:r>
    </w:p>
    <w:p w:rsidR="005B605E" w:rsidRPr="007F37AA" w:rsidRDefault="005B605E" w:rsidP="00E3147B">
      <w:pPr>
        <w:pStyle w:val="20"/>
        <w:tabs>
          <w:tab w:val="left" w:pos="1594"/>
        </w:tabs>
        <w:spacing w:before="0" w:after="0" w:line="240" w:lineRule="auto"/>
        <w:ind w:firstLine="426"/>
        <w:jc w:val="both"/>
        <w:rPr>
          <w:sz w:val="24"/>
          <w:szCs w:val="24"/>
        </w:rPr>
      </w:pPr>
      <w:r w:rsidRPr="007F37AA">
        <w:rPr>
          <w:sz w:val="24"/>
          <w:szCs w:val="24"/>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5B605E" w:rsidRPr="007F37AA" w:rsidRDefault="005B605E" w:rsidP="00E3147B">
      <w:pPr>
        <w:pStyle w:val="20"/>
        <w:tabs>
          <w:tab w:val="left" w:pos="1594"/>
        </w:tabs>
        <w:spacing w:before="0" w:after="0" w:line="240" w:lineRule="auto"/>
        <w:ind w:firstLine="426"/>
        <w:jc w:val="both"/>
        <w:rPr>
          <w:sz w:val="24"/>
          <w:szCs w:val="24"/>
        </w:rPr>
      </w:pPr>
      <w:r w:rsidRPr="007F37AA">
        <w:rPr>
          <w:sz w:val="24"/>
          <w:szCs w:val="24"/>
        </w:rPr>
        <w:t>в) собственники помещений, если они избрали непосредственную форму управления многоквартирным домом, и если иное не установлено договором.</w:t>
      </w:r>
    </w:p>
    <w:p w:rsidR="005B605E" w:rsidRPr="007F37AA" w:rsidRDefault="005B605E" w:rsidP="00E3147B">
      <w:pPr>
        <w:pStyle w:val="20"/>
        <w:tabs>
          <w:tab w:val="left" w:pos="1594"/>
        </w:tabs>
        <w:spacing w:before="0" w:after="0" w:line="240" w:lineRule="auto"/>
        <w:ind w:firstLine="426"/>
        <w:jc w:val="both"/>
        <w:rPr>
          <w:sz w:val="24"/>
          <w:szCs w:val="24"/>
        </w:rPr>
      </w:pPr>
      <w:r w:rsidRPr="007F37AA">
        <w:rPr>
          <w:sz w:val="24"/>
          <w:szCs w:val="24"/>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5B605E" w:rsidRPr="007F37AA" w:rsidRDefault="005B605E" w:rsidP="00E3147B">
      <w:pPr>
        <w:pStyle w:val="20"/>
        <w:tabs>
          <w:tab w:val="left" w:pos="1594"/>
        </w:tabs>
        <w:spacing w:before="0" w:after="0" w:line="240" w:lineRule="auto"/>
        <w:ind w:firstLine="426"/>
        <w:jc w:val="both"/>
        <w:rPr>
          <w:color w:val="auto"/>
          <w:sz w:val="24"/>
          <w:szCs w:val="24"/>
        </w:rPr>
      </w:pPr>
      <w:r w:rsidRPr="007F37AA">
        <w:rPr>
          <w:color w:val="auto"/>
          <w:sz w:val="24"/>
          <w:szCs w:val="24"/>
        </w:rPr>
        <w:t>12.3.5. Собственники объектов капитального строительства (помещений в них), в случае в случае наличия соглашений о содержании, уборке прилегающей территории и определении ее границ,несут бремя содержания прилегающей территории:</w:t>
      </w:r>
    </w:p>
    <w:p w:rsidR="005B605E" w:rsidRPr="007F37AA" w:rsidRDefault="005B605E" w:rsidP="00E3147B">
      <w:pPr>
        <w:pStyle w:val="20"/>
        <w:shd w:val="clear" w:color="auto" w:fill="auto"/>
        <w:tabs>
          <w:tab w:val="left" w:pos="1594"/>
        </w:tabs>
        <w:spacing w:before="0" w:after="0" w:line="240" w:lineRule="auto"/>
        <w:ind w:firstLine="426"/>
        <w:jc w:val="both"/>
        <w:rPr>
          <w:sz w:val="24"/>
          <w:szCs w:val="24"/>
        </w:rPr>
      </w:pPr>
      <w:r w:rsidRPr="007F37AA">
        <w:rPr>
          <w:color w:val="auto"/>
          <w:sz w:val="24"/>
          <w:szCs w:val="24"/>
        </w:rPr>
        <w:t>12.3.6. В случае пересечения закрепленной территории с дорогой общего пользования, размер закрепленной территории определяется по соглашению сторон и может предусматривать границу до пересечения с дорожным бордюром или тротуарным бордюром. При отсутствии дорожного бордюра размер закрепленной территории может определяться до непосредственного пересечения с дорогой общего пользования. При пересечении</w:t>
      </w:r>
      <w:r w:rsidRPr="007F37AA">
        <w:rPr>
          <w:sz w:val="24"/>
          <w:szCs w:val="24"/>
        </w:rPr>
        <w:t xml:space="preserve">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5B605E" w:rsidRPr="007F37AA" w:rsidRDefault="005B605E" w:rsidP="008A3D12">
      <w:pPr>
        <w:pStyle w:val="20"/>
        <w:shd w:val="clear" w:color="auto" w:fill="auto"/>
        <w:tabs>
          <w:tab w:val="left" w:pos="1594"/>
        </w:tabs>
        <w:spacing w:before="0" w:after="0" w:line="240" w:lineRule="auto"/>
        <w:ind w:firstLine="709"/>
        <w:jc w:val="both"/>
        <w:rPr>
          <w:sz w:val="24"/>
          <w:szCs w:val="24"/>
        </w:rPr>
      </w:pPr>
      <w:r w:rsidRPr="007F37AA">
        <w:rPr>
          <w:sz w:val="24"/>
          <w:szCs w:val="24"/>
        </w:rPr>
        <w:t>12.4.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5B605E" w:rsidRPr="007F37AA" w:rsidRDefault="005B605E" w:rsidP="00E3147B">
      <w:pPr>
        <w:pStyle w:val="NormalWeb"/>
        <w:spacing w:before="0" w:beforeAutospacing="0" w:after="0" w:afterAutospacing="0"/>
        <w:ind w:firstLine="426"/>
        <w:jc w:val="both"/>
        <w:rPr>
          <w:color w:val="000000"/>
        </w:rPr>
      </w:pPr>
      <w:r w:rsidRPr="007F37AA">
        <w:rPr>
          <w:color w:val="000000"/>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5B605E" w:rsidRPr="007F37AA" w:rsidRDefault="005B605E" w:rsidP="00E3147B">
      <w:pPr>
        <w:pStyle w:val="NormalWeb"/>
        <w:spacing w:before="0" w:beforeAutospacing="0" w:after="0" w:afterAutospacing="0"/>
        <w:ind w:firstLine="426"/>
        <w:jc w:val="both"/>
        <w:rPr>
          <w:color w:val="000000"/>
        </w:rPr>
      </w:pPr>
      <w:r w:rsidRPr="007F37AA">
        <w:rPr>
          <w:color w:val="000000"/>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5B605E" w:rsidRPr="007F37AA" w:rsidRDefault="005B605E" w:rsidP="00E3147B">
      <w:pPr>
        <w:pStyle w:val="NormalWeb"/>
        <w:spacing w:before="0" w:beforeAutospacing="0" w:after="0" w:afterAutospacing="0"/>
        <w:ind w:firstLine="426"/>
        <w:jc w:val="both"/>
        <w:rPr>
          <w:color w:val="000000"/>
        </w:rPr>
      </w:pPr>
      <w:r w:rsidRPr="007F37AA">
        <w:rPr>
          <w:color w:val="000000"/>
        </w:rPr>
        <w:t>- содержание объектов внешнего благоустройства,</w:t>
      </w:r>
    </w:p>
    <w:p w:rsidR="005B605E" w:rsidRPr="007F37AA" w:rsidRDefault="005B605E" w:rsidP="00E3147B">
      <w:pPr>
        <w:pStyle w:val="NormalWeb"/>
        <w:spacing w:before="0" w:beforeAutospacing="0" w:after="0" w:afterAutospacing="0"/>
        <w:ind w:firstLine="426"/>
        <w:jc w:val="both"/>
        <w:rPr>
          <w:color w:val="000000"/>
        </w:rPr>
      </w:pPr>
      <w:r w:rsidRPr="007F37AA">
        <w:rPr>
          <w:color w:val="000000"/>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5B605E" w:rsidRPr="007F37AA" w:rsidRDefault="005B605E" w:rsidP="00E3147B">
      <w:pPr>
        <w:pStyle w:val="NormalWeb"/>
        <w:spacing w:before="0" w:beforeAutospacing="0" w:after="0" w:afterAutospacing="0"/>
        <w:ind w:firstLine="426"/>
        <w:jc w:val="both"/>
        <w:rPr>
          <w:color w:val="000000"/>
        </w:rPr>
      </w:pPr>
      <w:r w:rsidRPr="007F37AA">
        <w:rPr>
          <w:color w:val="000000"/>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5B605E" w:rsidRPr="007F37AA" w:rsidRDefault="005B605E" w:rsidP="00E3147B">
      <w:pPr>
        <w:pStyle w:val="NormalWeb"/>
        <w:spacing w:before="0" w:beforeAutospacing="0" w:after="0" w:afterAutospacing="0"/>
        <w:ind w:firstLine="426"/>
        <w:jc w:val="both"/>
        <w:rPr>
          <w:color w:val="000000"/>
        </w:rPr>
      </w:pPr>
      <w:r w:rsidRPr="007F37AA">
        <w:rPr>
          <w:color w:val="000000"/>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5B605E" w:rsidRPr="007F37AA" w:rsidRDefault="005B605E" w:rsidP="00E3147B">
      <w:pPr>
        <w:pStyle w:val="NormalWeb"/>
        <w:spacing w:before="0" w:beforeAutospacing="0" w:after="0" w:afterAutospacing="0"/>
        <w:ind w:firstLine="426"/>
        <w:jc w:val="both"/>
        <w:rPr>
          <w:color w:val="000000"/>
        </w:rPr>
      </w:pPr>
      <w:r w:rsidRPr="007F37AA">
        <w:rPr>
          <w:color w:val="000000"/>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5B605E" w:rsidRPr="007F37AA" w:rsidRDefault="005B605E" w:rsidP="00E3147B">
      <w:pPr>
        <w:pStyle w:val="NormalWeb"/>
        <w:spacing w:before="0" w:beforeAutospacing="0" w:after="0" w:afterAutospacing="0"/>
        <w:ind w:firstLine="426"/>
        <w:jc w:val="both"/>
        <w:rPr>
          <w:color w:val="000000"/>
        </w:rPr>
      </w:pPr>
      <w:r w:rsidRPr="007F37AA">
        <w:rPr>
          <w:color w:val="000000"/>
        </w:rPr>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rsidR="005B605E" w:rsidRPr="007F37AA" w:rsidRDefault="005B605E" w:rsidP="00E3147B">
      <w:pPr>
        <w:pStyle w:val="NormalWeb"/>
        <w:spacing w:before="0" w:beforeAutospacing="0" w:after="0" w:afterAutospacing="0"/>
        <w:ind w:firstLine="426"/>
        <w:jc w:val="both"/>
        <w:rPr>
          <w:color w:val="000000"/>
        </w:rPr>
      </w:pPr>
      <w:r w:rsidRPr="007F37AA">
        <w:rPr>
          <w:color w:val="000000"/>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5B605E" w:rsidRPr="007F37AA" w:rsidRDefault="005B605E" w:rsidP="00E3147B">
      <w:pPr>
        <w:pStyle w:val="NormalWeb"/>
        <w:spacing w:before="0" w:beforeAutospacing="0" w:after="0" w:afterAutospacing="0"/>
        <w:ind w:firstLine="426"/>
        <w:jc w:val="both"/>
        <w:rPr>
          <w:color w:val="000000"/>
        </w:rPr>
      </w:pPr>
      <w:r w:rsidRPr="007F37AA">
        <w:rPr>
          <w:color w:val="000000"/>
        </w:rPr>
        <w:t>- предотвращение выноса машинами, механизмами, иной техникой грунта и грязи с территории производства работ на объекты УДС;</w:t>
      </w:r>
    </w:p>
    <w:p w:rsidR="005B605E" w:rsidRPr="007F37AA" w:rsidRDefault="005B605E" w:rsidP="00E3147B">
      <w:pPr>
        <w:pStyle w:val="NormalWeb"/>
        <w:spacing w:before="0" w:beforeAutospacing="0" w:after="0" w:afterAutospacing="0"/>
        <w:ind w:firstLine="426"/>
        <w:jc w:val="both"/>
        <w:rPr>
          <w:color w:val="000000"/>
        </w:rPr>
      </w:pPr>
      <w:r w:rsidRPr="007F37AA">
        <w:rPr>
          <w:color w:val="000000"/>
        </w:rPr>
        <w:t>- проведение дератизации, дезинсекции и дезинфекции в местах общего пользования, подвалах, технических подпольях объектов жилищного фонда;</w:t>
      </w:r>
    </w:p>
    <w:p w:rsidR="005B605E" w:rsidRPr="007F37AA" w:rsidRDefault="005B605E" w:rsidP="00E3147B">
      <w:pPr>
        <w:pStyle w:val="NormalWeb"/>
        <w:spacing w:before="0" w:beforeAutospacing="0" w:after="0" w:afterAutospacing="0"/>
        <w:ind w:firstLine="426"/>
        <w:jc w:val="both"/>
        <w:rPr>
          <w:color w:val="000000"/>
        </w:rPr>
      </w:pPr>
      <w:r w:rsidRPr="007F37AA">
        <w:rPr>
          <w:color w:val="000000"/>
        </w:rPr>
        <w:t>- обустройство и содержание дворовых уборных с выгребом и дворовых помойниц для сбора жидких отходов в неканализованных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rsidR="005B605E" w:rsidRPr="007F37AA" w:rsidRDefault="005B605E" w:rsidP="008A3D12">
      <w:pPr>
        <w:pStyle w:val="20"/>
        <w:shd w:val="clear" w:color="auto" w:fill="auto"/>
        <w:tabs>
          <w:tab w:val="left" w:pos="1599"/>
        </w:tabs>
        <w:spacing w:before="0" w:after="0" w:line="240" w:lineRule="auto"/>
        <w:ind w:firstLine="709"/>
        <w:jc w:val="both"/>
        <w:rPr>
          <w:sz w:val="24"/>
          <w:szCs w:val="24"/>
        </w:rPr>
      </w:pPr>
      <w:r w:rsidRPr="007F37AA">
        <w:rPr>
          <w:sz w:val="24"/>
          <w:szCs w:val="24"/>
        </w:rPr>
        <w:t>12.5. В каждом районном образовании следует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5B605E" w:rsidRPr="007F37AA" w:rsidRDefault="005B605E" w:rsidP="008A3D12">
      <w:pPr>
        <w:pStyle w:val="20"/>
        <w:shd w:val="clear" w:color="auto" w:fill="auto"/>
        <w:tabs>
          <w:tab w:val="left" w:pos="1594"/>
        </w:tabs>
        <w:spacing w:before="0" w:after="0" w:line="240" w:lineRule="auto"/>
        <w:ind w:firstLine="709"/>
        <w:jc w:val="both"/>
        <w:rPr>
          <w:sz w:val="24"/>
          <w:szCs w:val="24"/>
        </w:rPr>
      </w:pPr>
      <w:r w:rsidRPr="007F37AA">
        <w:rPr>
          <w:sz w:val="24"/>
          <w:szCs w:val="24"/>
        </w:rPr>
        <w:t>12.6.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5B605E" w:rsidRPr="007F37AA" w:rsidRDefault="005B605E" w:rsidP="00E3147B">
      <w:pPr>
        <w:pStyle w:val="20"/>
        <w:shd w:val="clear" w:color="auto" w:fill="auto"/>
        <w:tabs>
          <w:tab w:val="left" w:pos="709"/>
        </w:tabs>
        <w:spacing w:before="0" w:after="0" w:line="240" w:lineRule="auto"/>
        <w:ind w:firstLine="426"/>
        <w:jc w:val="both"/>
        <w:rPr>
          <w:sz w:val="24"/>
          <w:szCs w:val="24"/>
        </w:rPr>
      </w:pPr>
      <w:r w:rsidRPr="007F37AA">
        <w:rPr>
          <w:sz w:val="24"/>
          <w:szCs w:val="24"/>
        </w:rPr>
        <w:t>а)</w:t>
      </w:r>
      <w:r w:rsidRPr="007F37AA">
        <w:rPr>
          <w:sz w:val="24"/>
          <w:szCs w:val="24"/>
        </w:rPr>
        <w:tab/>
        <w:t>текущее состояние территории с закреплением ответственных за текущее содержание;</w:t>
      </w:r>
    </w:p>
    <w:p w:rsidR="005B605E" w:rsidRPr="007F37AA" w:rsidRDefault="005B605E" w:rsidP="00E3147B">
      <w:pPr>
        <w:pStyle w:val="20"/>
        <w:shd w:val="clear" w:color="auto" w:fill="auto"/>
        <w:tabs>
          <w:tab w:val="left" w:pos="709"/>
          <w:tab w:val="left" w:pos="1066"/>
        </w:tabs>
        <w:spacing w:before="0" w:after="0" w:line="240" w:lineRule="auto"/>
        <w:ind w:firstLine="426"/>
        <w:jc w:val="both"/>
        <w:rPr>
          <w:sz w:val="24"/>
          <w:szCs w:val="24"/>
        </w:rPr>
      </w:pPr>
      <w:r w:rsidRPr="007F37AA">
        <w:rPr>
          <w:sz w:val="24"/>
          <w:szCs w:val="24"/>
        </w:rPr>
        <w:t>б)</w:t>
      </w:r>
      <w:r w:rsidRPr="007F37AA">
        <w:rPr>
          <w:sz w:val="24"/>
          <w:szCs w:val="24"/>
        </w:rPr>
        <w:tab/>
        <w:t>проекты благоустройства дворов и общественных зон (парков, скверов, бульваров);</w:t>
      </w:r>
    </w:p>
    <w:p w:rsidR="005B605E" w:rsidRPr="007F37AA" w:rsidRDefault="005B605E" w:rsidP="00E3147B">
      <w:pPr>
        <w:pStyle w:val="20"/>
        <w:shd w:val="clear" w:color="auto" w:fill="auto"/>
        <w:tabs>
          <w:tab w:val="left" w:pos="709"/>
        </w:tabs>
        <w:spacing w:before="0" w:after="0" w:line="240" w:lineRule="auto"/>
        <w:ind w:firstLine="426"/>
        <w:jc w:val="both"/>
        <w:rPr>
          <w:sz w:val="24"/>
          <w:szCs w:val="24"/>
        </w:rPr>
      </w:pPr>
      <w:r w:rsidRPr="007F37AA">
        <w:rPr>
          <w:sz w:val="24"/>
          <w:szCs w:val="24"/>
        </w:rPr>
        <w:t>в)</w:t>
      </w:r>
      <w:r w:rsidRPr="007F37AA">
        <w:rPr>
          <w:sz w:val="24"/>
          <w:szCs w:val="24"/>
        </w:rPr>
        <w:tab/>
        <w:t>ход реализации проектов.</w:t>
      </w:r>
    </w:p>
    <w:p w:rsidR="005B605E" w:rsidRPr="007F37AA" w:rsidRDefault="005B605E" w:rsidP="00E3147B">
      <w:pPr>
        <w:pStyle w:val="20"/>
        <w:shd w:val="clear" w:color="auto" w:fill="auto"/>
        <w:spacing w:before="0" w:after="0" w:line="240" w:lineRule="auto"/>
        <w:ind w:firstLine="426"/>
        <w:jc w:val="both"/>
        <w:rPr>
          <w:sz w:val="24"/>
          <w:szCs w:val="24"/>
        </w:rPr>
      </w:pPr>
      <w:r w:rsidRPr="007F37AA">
        <w:rPr>
          <w:sz w:val="24"/>
          <w:szCs w:val="24"/>
        </w:rPr>
        <w:t>Карты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5B605E" w:rsidRPr="007F37AA" w:rsidRDefault="005B605E" w:rsidP="008A3D12">
      <w:pPr>
        <w:pStyle w:val="20"/>
        <w:shd w:val="clear" w:color="auto" w:fill="auto"/>
        <w:tabs>
          <w:tab w:val="left" w:pos="1599"/>
        </w:tabs>
        <w:spacing w:before="0" w:after="0" w:line="240" w:lineRule="auto"/>
        <w:ind w:firstLine="709"/>
        <w:jc w:val="both"/>
        <w:rPr>
          <w:sz w:val="24"/>
          <w:szCs w:val="24"/>
        </w:rPr>
      </w:pPr>
      <w:r w:rsidRPr="007F37AA">
        <w:rPr>
          <w:sz w:val="24"/>
          <w:szCs w:val="24"/>
        </w:rPr>
        <w:t>12.8. 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-уборка территории) осуществляется согласно Постановлению правительства Ростовской области от 12.04.2017. №276</w:t>
      </w:r>
      <w:r w:rsidRPr="007F37AA">
        <w:rPr>
          <w:rStyle w:val="doccaption"/>
          <w:rFonts w:ascii="Trebuchet MS" w:hAnsi="Trebuchet MS"/>
          <w:sz w:val="24"/>
          <w:szCs w:val="24"/>
          <w:shd w:val="clear" w:color="auto" w:fill="FFFFFF"/>
        </w:rPr>
        <w:t> </w:t>
      </w:r>
      <w:r w:rsidRPr="007F37AA">
        <w:rPr>
          <w:rStyle w:val="doccaption"/>
          <w:sz w:val="24"/>
          <w:szCs w:val="24"/>
          <w:shd w:val="clear" w:color="auto" w:fill="FFFFFF"/>
        </w:rPr>
        <w:t>«Об утверждении Порядка сбора твердых коммунальных отходов (в том числе их раздельного сбора) на территории Ростовской области»</w:t>
      </w:r>
      <w:r w:rsidRPr="007F37AA">
        <w:rPr>
          <w:sz w:val="24"/>
          <w:szCs w:val="24"/>
        </w:rPr>
        <w:t>.</w:t>
      </w:r>
    </w:p>
    <w:p w:rsidR="005B605E" w:rsidRPr="007F37AA" w:rsidRDefault="005B605E" w:rsidP="00E3147B">
      <w:pPr>
        <w:pStyle w:val="20"/>
        <w:shd w:val="clear" w:color="auto" w:fill="auto"/>
        <w:tabs>
          <w:tab w:val="left" w:pos="1594"/>
        </w:tabs>
        <w:spacing w:before="0" w:after="0" w:line="240" w:lineRule="auto"/>
        <w:ind w:firstLine="426"/>
        <w:jc w:val="both"/>
        <w:rPr>
          <w:sz w:val="24"/>
          <w:szCs w:val="24"/>
        </w:rPr>
      </w:pPr>
      <w:r w:rsidRPr="007F37AA">
        <w:rPr>
          <w:sz w:val="24"/>
          <w:szCs w:val="24"/>
        </w:rPr>
        <w:t>12.8.1. Планирование уборки территории муниципального образования надлежит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5B605E" w:rsidRPr="007F37AA" w:rsidRDefault="005B605E" w:rsidP="00E3147B">
      <w:pPr>
        <w:pStyle w:val="20"/>
        <w:shd w:val="clear" w:color="auto" w:fill="auto"/>
        <w:tabs>
          <w:tab w:val="left" w:pos="1604"/>
        </w:tabs>
        <w:spacing w:before="0" w:after="0" w:line="240" w:lineRule="auto"/>
        <w:ind w:firstLine="426"/>
        <w:jc w:val="both"/>
        <w:rPr>
          <w:sz w:val="24"/>
          <w:szCs w:val="24"/>
        </w:rPr>
      </w:pPr>
      <w:r w:rsidRPr="007F37AA">
        <w:rPr>
          <w:sz w:val="24"/>
          <w:szCs w:val="24"/>
        </w:rPr>
        <w:t>12.8.2. 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5B605E" w:rsidRPr="007F37AA" w:rsidRDefault="005B605E" w:rsidP="00E3147B">
      <w:pPr>
        <w:pStyle w:val="20"/>
        <w:shd w:val="clear" w:color="auto" w:fill="auto"/>
        <w:tabs>
          <w:tab w:val="left" w:pos="1594"/>
        </w:tabs>
        <w:spacing w:before="0" w:after="0" w:line="240" w:lineRule="auto"/>
        <w:ind w:firstLine="426"/>
        <w:jc w:val="both"/>
        <w:rPr>
          <w:sz w:val="24"/>
          <w:szCs w:val="24"/>
        </w:rPr>
      </w:pPr>
      <w:r w:rsidRPr="007F37AA">
        <w:rPr>
          <w:sz w:val="24"/>
          <w:szCs w:val="24"/>
        </w:rPr>
        <w:t>12.8.3.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5B605E" w:rsidRPr="007F37AA" w:rsidRDefault="005B605E" w:rsidP="00E3147B">
      <w:pPr>
        <w:pStyle w:val="20"/>
        <w:shd w:val="clear" w:color="auto" w:fill="auto"/>
        <w:tabs>
          <w:tab w:val="left" w:pos="709"/>
        </w:tabs>
        <w:spacing w:before="0" w:after="0" w:line="240" w:lineRule="auto"/>
        <w:ind w:firstLine="426"/>
        <w:jc w:val="both"/>
        <w:rPr>
          <w:sz w:val="24"/>
          <w:szCs w:val="24"/>
        </w:rPr>
      </w:pPr>
      <w:r w:rsidRPr="007F37AA">
        <w:rPr>
          <w:sz w:val="24"/>
          <w:szCs w:val="24"/>
        </w:rPr>
        <w:t>12.8.4.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5B605E" w:rsidRPr="007F37AA" w:rsidRDefault="005B605E" w:rsidP="00E3147B">
      <w:pPr>
        <w:widowControl/>
        <w:ind w:firstLine="426"/>
        <w:jc w:val="both"/>
        <w:rPr>
          <w:rFonts w:ascii="Times New Roman" w:hAnsi="Times New Roman" w:cs="Times New Roman"/>
        </w:rPr>
      </w:pPr>
      <w:r w:rsidRPr="007F37AA">
        <w:rPr>
          <w:rFonts w:ascii="Times New Roman" w:hAnsi="Times New Roman" w:cs="Times New Roman"/>
        </w:rPr>
        <w:t>12.8.5.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5B605E" w:rsidRPr="007F37AA" w:rsidRDefault="005B605E" w:rsidP="00E3147B">
      <w:pPr>
        <w:widowControl/>
        <w:ind w:firstLine="426"/>
        <w:jc w:val="both"/>
        <w:rPr>
          <w:rFonts w:ascii="Times New Roman" w:hAnsi="Times New Roman" w:cs="Times New Roman"/>
        </w:rPr>
      </w:pPr>
      <w:r w:rsidRPr="007F37AA">
        <w:rPr>
          <w:rFonts w:ascii="Times New Roman" w:hAnsi="Times New Roman" w:cs="Times New Roman"/>
        </w:rPr>
        <w:t>12.8.6.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5B605E" w:rsidRPr="007F37AA" w:rsidRDefault="005B605E" w:rsidP="00E3147B">
      <w:pPr>
        <w:widowControl/>
        <w:ind w:firstLine="426"/>
        <w:jc w:val="both"/>
        <w:rPr>
          <w:rFonts w:ascii="Times New Roman" w:hAnsi="Times New Roman" w:cs="Times New Roman"/>
        </w:rPr>
      </w:pPr>
      <w:r w:rsidRPr="007F37AA">
        <w:rPr>
          <w:rFonts w:ascii="Times New Roman" w:hAnsi="Times New Roman" w:cs="Times New Roman"/>
        </w:rPr>
        <w:t>12.8.7.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5B605E" w:rsidRPr="007F37AA" w:rsidRDefault="005B605E" w:rsidP="00E3147B">
      <w:pPr>
        <w:widowControl/>
        <w:ind w:firstLine="426"/>
        <w:jc w:val="both"/>
        <w:rPr>
          <w:rFonts w:ascii="Times New Roman" w:hAnsi="Times New Roman" w:cs="Times New Roman"/>
        </w:rPr>
      </w:pPr>
      <w:r w:rsidRPr="007F37AA">
        <w:rPr>
          <w:rFonts w:ascii="Times New Roman" w:hAnsi="Times New Roman" w:cs="Times New Roman"/>
        </w:rPr>
        <w:t>- в контейнеры, расположенные в мусороприемных камерах (при наличии соответствующей внутридомовой инженерной системы);</w:t>
      </w:r>
    </w:p>
    <w:p w:rsidR="005B605E" w:rsidRPr="007F37AA" w:rsidRDefault="005B605E" w:rsidP="00E3147B">
      <w:pPr>
        <w:widowControl/>
        <w:ind w:firstLine="426"/>
        <w:jc w:val="both"/>
        <w:rPr>
          <w:rFonts w:ascii="Times New Roman" w:hAnsi="Times New Roman" w:cs="Times New Roman"/>
        </w:rPr>
      </w:pPr>
      <w:r w:rsidRPr="007F37AA">
        <w:rPr>
          <w:rFonts w:ascii="Times New Roman" w:hAnsi="Times New Roman" w:cs="Times New Roman"/>
        </w:rPr>
        <w:t>- в контейнеры, бункеры, расположенные на контейнерных площадках;</w:t>
      </w:r>
    </w:p>
    <w:p w:rsidR="005B605E" w:rsidRPr="007F37AA" w:rsidRDefault="005B605E" w:rsidP="00E3147B">
      <w:pPr>
        <w:widowControl/>
        <w:ind w:firstLine="426"/>
        <w:jc w:val="both"/>
        <w:rPr>
          <w:rFonts w:ascii="Times New Roman" w:hAnsi="Times New Roman" w:cs="Times New Roman"/>
        </w:rPr>
      </w:pPr>
      <w:r w:rsidRPr="007F37AA">
        <w:rPr>
          <w:rFonts w:ascii="Times New Roman" w:hAnsi="Times New Roman" w:cs="Times New Roman"/>
        </w:rPr>
        <w:t>- в пакеты или другие емкости, предоставленные региональным оператором.</w:t>
      </w:r>
    </w:p>
    <w:p w:rsidR="005B605E" w:rsidRPr="007F37AA" w:rsidRDefault="005B605E" w:rsidP="00E3147B">
      <w:pPr>
        <w:widowControl/>
        <w:ind w:firstLine="426"/>
        <w:jc w:val="both"/>
        <w:rPr>
          <w:rFonts w:ascii="Times New Roman" w:hAnsi="Times New Roman" w:cs="Times New Roman"/>
        </w:rPr>
      </w:pPr>
      <w:r w:rsidRPr="007F37AA">
        <w:rPr>
          <w:rFonts w:ascii="Times New Roman" w:hAnsi="Times New Roman" w:cs="Times New Roman"/>
        </w:rPr>
        <w:t>12.8.8. Сбор и вывоз крупногабаритных отходов осуществляется в соответствии с Правилами и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5B605E" w:rsidRPr="007F37AA" w:rsidRDefault="005B605E" w:rsidP="00E3147B">
      <w:pPr>
        <w:widowControl/>
        <w:ind w:firstLine="426"/>
        <w:jc w:val="both"/>
        <w:rPr>
          <w:rFonts w:ascii="Times New Roman" w:hAnsi="Times New Roman" w:cs="Times New Roman"/>
        </w:rPr>
      </w:pPr>
      <w:r w:rsidRPr="007F37AA">
        <w:rPr>
          <w:rFonts w:ascii="Times New Roman" w:hAnsi="Times New Roman" w:cs="Times New Roman"/>
        </w:rPr>
        <w:t>12.8.9.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rsidR="005B605E" w:rsidRPr="007F37AA" w:rsidRDefault="005B605E" w:rsidP="00E3147B">
      <w:pPr>
        <w:pStyle w:val="20"/>
        <w:shd w:val="clear" w:color="auto" w:fill="auto"/>
        <w:tabs>
          <w:tab w:val="left" w:pos="1594"/>
        </w:tabs>
        <w:spacing w:before="0" w:after="0" w:line="240" w:lineRule="auto"/>
        <w:ind w:firstLine="426"/>
        <w:jc w:val="both"/>
        <w:rPr>
          <w:sz w:val="24"/>
          <w:szCs w:val="24"/>
        </w:rPr>
      </w:pPr>
      <w:r w:rsidRPr="007F37AA">
        <w:rPr>
          <w:sz w:val="24"/>
          <w:szCs w:val="24"/>
        </w:rPr>
        <w:t>12.8.10. Удаление с контейнерной площадки и прилегающей к ней территории ТКО, высыпавшихся при выгрузке из контейнеров в мусоровозный транспорт, надлежит производить работникам организации, осуществляющей транспортирование отходов.</w:t>
      </w:r>
    </w:p>
    <w:p w:rsidR="005B605E" w:rsidRPr="007F37AA" w:rsidRDefault="005B605E" w:rsidP="00E3147B">
      <w:pPr>
        <w:pStyle w:val="20"/>
        <w:shd w:val="clear" w:color="auto" w:fill="auto"/>
        <w:tabs>
          <w:tab w:val="left" w:pos="1594"/>
        </w:tabs>
        <w:spacing w:before="0" w:after="0" w:line="240" w:lineRule="auto"/>
        <w:ind w:firstLine="426"/>
        <w:jc w:val="both"/>
        <w:rPr>
          <w:sz w:val="24"/>
          <w:szCs w:val="24"/>
        </w:rPr>
      </w:pPr>
      <w:r w:rsidRPr="007F37AA">
        <w:rPr>
          <w:sz w:val="24"/>
          <w:szCs w:val="24"/>
        </w:rPr>
        <w:t>12.8.11.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B605E" w:rsidRPr="007F37AA" w:rsidRDefault="005B605E" w:rsidP="00E3147B">
      <w:pPr>
        <w:pStyle w:val="20"/>
        <w:shd w:val="clear" w:color="auto" w:fill="auto"/>
        <w:tabs>
          <w:tab w:val="left" w:pos="1585"/>
        </w:tabs>
        <w:spacing w:before="0" w:after="0" w:line="240" w:lineRule="auto"/>
        <w:ind w:firstLine="426"/>
        <w:jc w:val="both"/>
        <w:rPr>
          <w:sz w:val="24"/>
          <w:szCs w:val="24"/>
        </w:rPr>
      </w:pPr>
      <w:r w:rsidRPr="007F37AA">
        <w:rPr>
          <w:sz w:val="24"/>
          <w:szCs w:val="24"/>
        </w:rPr>
        <w:t>12.8.12. При уборке в ночное время надлежит принимать меры, предупреждающие шум.</w:t>
      </w:r>
    </w:p>
    <w:p w:rsidR="005B605E" w:rsidRPr="007F37AA" w:rsidRDefault="005B605E" w:rsidP="00E3147B">
      <w:pPr>
        <w:pStyle w:val="20"/>
        <w:shd w:val="clear" w:color="auto" w:fill="auto"/>
        <w:tabs>
          <w:tab w:val="left" w:pos="1724"/>
        </w:tabs>
        <w:spacing w:before="0" w:after="0" w:line="240" w:lineRule="auto"/>
        <w:ind w:firstLine="426"/>
        <w:jc w:val="both"/>
        <w:rPr>
          <w:sz w:val="24"/>
          <w:szCs w:val="24"/>
        </w:rPr>
      </w:pPr>
      <w:r w:rsidRPr="007F37AA">
        <w:rPr>
          <w:sz w:val="24"/>
          <w:szCs w:val="24"/>
        </w:rPr>
        <w:t>12.8.13. Запрещается устанавливать устройства наливных помоек, разлив помоев и нечистот за территорией домов и улиц, вынос отходов на уличные проезды.</w:t>
      </w:r>
    </w:p>
    <w:p w:rsidR="005B605E" w:rsidRPr="007F37AA" w:rsidRDefault="005B605E" w:rsidP="00157B60">
      <w:pPr>
        <w:pStyle w:val="20"/>
        <w:shd w:val="clear" w:color="auto" w:fill="auto"/>
        <w:spacing w:before="0" w:after="0" w:line="240" w:lineRule="auto"/>
        <w:ind w:firstLine="426"/>
        <w:jc w:val="both"/>
        <w:rPr>
          <w:sz w:val="24"/>
          <w:szCs w:val="24"/>
        </w:rPr>
      </w:pPr>
      <w:r w:rsidRPr="007F37AA">
        <w:rPr>
          <w:sz w:val="24"/>
          <w:szCs w:val="24"/>
        </w:rPr>
        <w:tab/>
      </w:r>
      <w:r w:rsidRPr="007F37AA">
        <w:rPr>
          <w:sz w:val="24"/>
          <w:szCs w:val="24"/>
        </w:rPr>
        <w:tab/>
      </w:r>
      <w:r w:rsidRPr="007F37AA">
        <w:rPr>
          <w:sz w:val="24"/>
          <w:szCs w:val="24"/>
        </w:rPr>
        <w:tab/>
        <w:t>12.8.14. Надлежит обеспечивать свободный подъезд непосредственно к мусоросборникам и выгребным ямам.</w:t>
      </w:r>
    </w:p>
    <w:p w:rsidR="005B605E" w:rsidRPr="007F37AA" w:rsidRDefault="005B605E" w:rsidP="00157B60">
      <w:pPr>
        <w:pStyle w:val="20"/>
        <w:shd w:val="clear" w:color="auto" w:fill="auto"/>
        <w:spacing w:before="0" w:after="0" w:line="240" w:lineRule="auto"/>
        <w:ind w:firstLine="426"/>
        <w:jc w:val="both"/>
        <w:rPr>
          <w:sz w:val="24"/>
          <w:szCs w:val="24"/>
        </w:rPr>
      </w:pPr>
      <w:r w:rsidRPr="007F37AA">
        <w:rPr>
          <w:sz w:val="24"/>
          <w:szCs w:val="24"/>
        </w:rPr>
        <w:t>12.9.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5B605E" w:rsidRPr="007F37AA" w:rsidRDefault="005B605E" w:rsidP="00157B60">
      <w:pPr>
        <w:pStyle w:val="NormalWeb"/>
        <w:spacing w:before="0" w:beforeAutospacing="0" w:after="0" w:afterAutospacing="0"/>
        <w:ind w:firstLine="426"/>
        <w:jc w:val="both"/>
        <w:rPr>
          <w:color w:val="000000"/>
        </w:rPr>
      </w:pPr>
      <w:r w:rsidRPr="007F37AA">
        <w:rPr>
          <w:color w:val="000000"/>
        </w:rPr>
        <w:t>12.10. Содержание придомовых территорий осуществляется в соответствии с требованиями действующего законодательства и настоящими Правилами.</w:t>
      </w:r>
    </w:p>
    <w:p w:rsidR="005B605E" w:rsidRPr="007F37AA" w:rsidRDefault="005B605E" w:rsidP="00157B60">
      <w:pPr>
        <w:pStyle w:val="20"/>
        <w:shd w:val="clear" w:color="auto" w:fill="auto"/>
        <w:spacing w:before="0" w:after="0" w:line="240" w:lineRule="auto"/>
        <w:ind w:firstLine="426"/>
        <w:jc w:val="both"/>
        <w:rPr>
          <w:sz w:val="24"/>
          <w:szCs w:val="24"/>
        </w:rPr>
      </w:pPr>
      <w:r w:rsidRPr="007F37AA">
        <w:rPr>
          <w:sz w:val="24"/>
          <w:szCs w:val="24"/>
        </w:rPr>
        <w:t>12.11.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5B605E" w:rsidRPr="007F37AA" w:rsidRDefault="005B605E" w:rsidP="00157B60">
      <w:pPr>
        <w:pStyle w:val="20"/>
        <w:spacing w:before="0" w:after="0" w:line="240" w:lineRule="auto"/>
        <w:ind w:firstLine="426"/>
        <w:jc w:val="both"/>
        <w:rPr>
          <w:sz w:val="24"/>
          <w:szCs w:val="24"/>
        </w:rPr>
      </w:pPr>
      <w:r w:rsidRPr="007F37AA">
        <w:rPr>
          <w:sz w:val="24"/>
          <w:szCs w:val="24"/>
        </w:rPr>
        <w:tab/>
        <w:t>12.12.  На территории населённых пунктов Веселовского сельского поселения запрещается:</w:t>
      </w:r>
    </w:p>
    <w:p w:rsidR="005B605E" w:rsidRPr="007F37AA" w:rsidRDefault="005B605E" w:rsidP="00680A7A">
      <w:pPr>
        <w:pStyle w:val="20"/>
        <w:tabs>
          <w:tab w:val="left" w:pos="1724"/>
        </w:tabs>
        <w:spacing w:before="0" w:after="0" w:line="240" w:lineRule="auto"/>
        <w:jc w:val="both"/>
        <w:rPr>
          <w:sz w:val="24"/>
          <w:szCs w:val="24"/>
        </w:rPr>
      </w:pPr>
      <w:r w:rsidRPr="007F37AA">
        <w:rPr>
          <w:sz w:val="24"/>
          <w:szCs w:val="24"/>
        </w:rPr>
        <w:t>- вывозить и выгружать все виды отходов в не отведенные для этой цели места, закапывать отходы в землю;</w:t>
      </w:r>
    </w:p>
    <w:p w:rsidR="005B605E" w:rsidRPr="007F37AA" w:rsidRDefault="005B605E" w:rsidP="00680A7A">
      <w:pPr>
        <w:pStyle w:val="20"/>
        <w:tabs>
          <w:tab w:val="left" w:pos="1724"/>
        </w:tabs>
        <w:spacing w:before="0" w:after="0" w:line="240" w:lineRule="auto"/>
        <w:jc w:val="both"/>
        <w:rPr>
          <w:sz w:val="24"/>
          <w:szCs w:val="24"/>
        </w:rPr>
      </w:pPr>
      <w:r w:rsidRPr="007F37AA">
        <w:rPr>
          <w:sz w:val="24"/>
          <w:szCs w:val="24"/>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5B605E" w:rsidRPr="007F37AA" w:rsidRDefault="005B605E" w:rsidP="00680A7A">
      <w:pPr>
        <w:pStyle w:val="20"/>
        <w:tabs>
          <w:tab w:val="left" w:pos="1724"/>
        </w:tabs>
        <w:spacing w:before="0" w:after="0" w:line="240" w:lineRule="auto"/>
        <w:jc w:val="both"/>
        <w:rPr>
          <w:sz w:val="24"/>
          <w:szCs w:val="24"/>
        </w:rPr>
      </w:pPr>
      <w:r w:rsidRPr="007F37AA">
        <w:rPr>
          <w:sz w:val="24"/>
          <w:szCs w:val="24"/>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5B605E" w:rsidRPr="007F37AA" w:rsidRDefault="005B605E" w:rsidP="00680A7A">
      <w:pPr>
        <w:pStyle w:val="20"/>
        <w:tabs>
          <w:tab w:val="left" w:pos="1724"/>
        </w:tabs>
        <w:spacing w:before="0" w:after="0" w:line="240" w:lineRule="auto"/>
        <w:jc w:val="both"/>
        <w:rPr>
          <w:sz w:val="24"/>
          <w:szCs w:val="24"/>
        </w:rPr>
      </w:pPr>
      <w:r w:rsidRPr="007F37AA">
        <w:rPr>
          <w:sz w:val="24"/>
          <w:szCs w:val="24"/>
        </w:rPr>
        <w:t>- выбрасывать мусор из автомобилей;</w:t>
      </w:r>
    </w:p>
    <w:p w:rsidR="005B605E" w:rsidRPr="007F37AA" w:rsidRDefault="005B605E" w:rsidP="00680A7A">
      <w:pPr>
        <w:pStyle w:val="20"/>
        <w:tabs>
          <w:tab w:val="left" w:pos="1724"/>
        </w:tabs>
        <w:spacing w:before="0" w:after="0" w:line="240" w:lineRule="auto"/>
        <w:jc w:val="both"/>
        <w:rPr>
          <w:sz w:val="24"/>
          <w:szCs w:val="24"/>
        </w:rPr>
      </w:pPr>
      <w:r w:rsidRPr="007F37AA">
        <w:rPr>
          <w:sz w:val="24"/>
          <w:szCs w:val="24"/>
        </w:rPr>
        <w:t>- сорить на улицах, площадях и других местах общего пользования, выставлять тару с мусором и пищевыми отходами на улицы;</w:t>
      </w:r>
    </w:p>
    <w:p w:rsidR="005B605E" w:rsidRPr="007F37AA" w:rsidRDefault="005B605E" w:rsidP="00680A7A">
      <w:pPr>
        <w:pStyle w:val="20"/>
        <w:tabs>
          <w:tab w:val="left" w:pos="1724"/>
        </w:tabs>
        <w:spacing w:before="0" w:after="0" w:line="240" w:lineRule="auto"/>
        <w:jc w:val="both"/>
        <w:rPr>
          <w:sz w:val="24"/>
          <w:szCs w:val="24"/>
        </w:rPr>
      </w:pPr>
      <w:r w:rsidRPr="007F37AA">
        <w:rPr>
          <w:sz w:val="24"/>
          <w:szCs w:val="24"/>
        </w:rPr>
        <w:t>- загрязнять территории общего пользования бытовыми и промышленными отходами, в том числе отходами жизнедеятельности домашних животных;</w:t>
      </w:r>
    </w:p>
    <w:p w:rsidR="005B605E" w:rsidRPr="007F37AA" w:rsidRDefault="005B605E" w:rsidP="00680A7A">
      <w:pPr>
        <w:pStyle w:val="20"/>
        <w:tabs>
          <w:tab w:val="left" w:pos="1724"/>
        </w:tabs>
        <w:spacing w:before="0" w:after="0" w:line="240" w:lineRule="auto"/>
        <w:jc w:val="both"/>
        <w:rPr>
          <w:sz w:val="24"/>
          <w:szCs w:val="24"/>
        </w:rPr>
      </w:pPr>
      <w:r w:rsidRPr="007F37AA">
        <w:rPr>
          <w:sz w:val="24"/>
          <w:szCs w:val="24"/>
        </w:rPr>
        <w:t>- выбрасывать и сметать мусор на проезжую часть улиц, в ливнеприемники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5B605E" w:rsidRPr="007F37AA" w:rsidRDefault="005B605E" w:rsidP="00680A7A">
      <w:pPr>
        <w:pStyle w:val="20"/>
        <w:tabs>
          <w:tab w:val="left" w:pos="1724"/>
        </w:tabs>
        <w:spacing w:before="0" w:after="0" w:line="240" w:lineRule="auto"/>
        <w:jc w:val="both"/>
        <w:rPr>
          <w:sz w:val="24"/>
          <w:szCs w:val="24"/>
        </w:rPr>
      </w:pPr>
      <w:r w:rsidRPr="007F37AA">
        <w:rPr>
          <w:sz w:val="24"/>
          <w:szCs w:val="24"/>
        </w:rPr>
        <w:t>- выбрасывать мусор с крыш, из окон, балконов (лоджий) зданий;</w:t>
      </w:r>
    </w:p>
    <w:p w:rsidR="005B605E" w:rsidRPr="007F37AA" w:rsidRDefault="005B605E" w:rsidP="00680A7A">
      <w:pPr>
        <w:pStyle w:val="20"/>
        <w:tabs>
          <w:tab w:val="left" w:pos="1724"/>
        </w:tabs>
        <w:spacing w:before="0" w:after="0" w:line="240" w:lineRule="auto"/>
        <w:jc w:val="both"/>
        <w:rPr>
          <w:sz w:val="24"/>
          <w:szCs w:val="24"/>
        </w:rPr>
      </w:pPr>
      <w:r w:rsidRPr="007F37AA">
        <w:rPr>
          <w:sz w:val="24"/>
          <w:szCs w:val="24"/>
        </w:rPr>
        <w:t>- установка в качестве уличного коммунально-бытового оборудования приспособленной тары (коробки, ящики, ведра и т.п.);</w:t>
      </w:r>
    </w:p>
    <w:p w:rsidR="005B605E" w:rsidRPr="007F37AA" w:rsidRDefault="005B605E" w:rsidP="00680A7A">
      <w:pPr>
        <w:pStyle w:val="20"/>
        <w:tabs>
          <w:tab w:val="left" w:pos="1724"/>
        </w:tabs>
        <w:spacing w:before="0" w:after="0" w:line="240" w:lineRule="auto"/>
        <w:jc w:val="both"/>
        <w:rPr>
          <w:sz w:val="24"/>
          <w:szCs w:val="24"/>
        </w:rPr>
      </w:pPr>
      <w:r w:rsidRPr="007F37AA">
        <w:rPr>
          <w:sz w:val="24"/>
          <w:szCs w:val="24"/>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5B605E" w:rsidRPr="007F37AA" w:rsidRDefault="005B605E" w:rsidP="00680A7A">
      <w:pPr>
        <w:pStyle w:val="20"/>
        <w:tabs>
          <w:tab w:val="left" w:pos="1724"/>
        </w:tabs>
        <w:spacing w:before="0" w:after="0" w:line="240" w:lineRule="auto"/>
        <w:jc w:val="both"/>
        <w:rPr>
          <w:sz w:val="24"/>
          <w:szCs w:val="24"/>
        </w:rPr>
      </w:pPr>
      <w:r w:rsidRPr="007F37AA">
        <w:rPr>
          <w:sz w:val="24"/>
          <w:szCs w:val="24"/>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5B605E" w:rsidRPr="007F37AA" w:rsidRDefault="005B605E" w:rsidP="00680A7A">
      <w:pPr>
        <w:pStyle w:val="20"/>
        <w:tabs>
          <w:tab w:val="left" w:pos="1724"/>
        </w:tabs>
        <w:spacing w:before="0" w:after="0" w:line="240" w:lineRule="auto"/>
        <w:jc w:val="both"/>
        <w:rPr>
          <w:sz w:val="24"/>
          <w:szCs w:val="24"/>
        </w:rPr>
      </w:pPr>
      <w:r w:rsidRPr="007F37AA">
        <w:rPr>
          <w:sz w:val="24"/>
          <w:szCs w:val="24"/>
        </w:rPr>
        <w:t>- складировать строительные материалы на территориях общего пользования, а также вне специально отведенных мест;</w:t>
      </w:r>
    </w:p>
    <w:p w:rsidR="005B605E" w:rsidRPr="007F37AA" w:rsidRDefault="005B605E" w:rsidP="00680A7A">
      <w:pPr>
        <w:pStyle w:val="20"/>
        <w:tabs>
          <w:tab w:val="left" w:pos="1724"/>
        </w:tabs>
        <w:spacing w:before="0" w:after="0" w:line="240" w:lineRule="auto"/>
        <w:jc w:val="both"/>
        <w:rPr>
          <w:sz w:val="24"/>
          <w:szCs w:val="24"/>
        </w:rPr>
      </w:pPr>
      <w:r w:rsidRPr="007F37AA">
        <w:rPr>
          <w:sz w:val="24"/>
          <w:szCs w:val="24"/>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5B605E" w:rsidRPr="007F37AA" w:rsidRDefault="005B605E" w:rsidP="00680A7A">
      <w:pPr>
        <w:pStyle w:val="20"/>
        <w:tabs>
          <w:tab w:val="left" w:pos="1724"/>
        </w:tabs>
        <w:spacing w:before="0" w:after="0" w:line="240" w:lineRule="auto"/>
        <w:jc w:val="both"/>
        <w:rPr>
          <w:sz w:val="24"/>
          <w:szCs w:val="24"/>
        </w:rPr>
      </w:pPr>
      <w:r w:rsidRPr="007F37AA">
        <w:rPr>
          <w:sz w:val="24"/>
          <w:szCs w:val="24"/>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5B605E" w:rsidRPr="007F37AA" w:rsidRDefault="005B605E" w:rsidP="00680A7A">
      <w:pPr>
        <w:pStyle w:val="20"/>
        <w:tabs>
          <w:tab w:val="left" w:pos="1724"/>
        </w:tabs>
        <w:spacing w:before="0" w:after="0" w:line="240" w:lineRule="auto"/>
        <w:jc w:val="both"/>
        <w:rPr>
          <w:sz w:val="24"/>
          <w:szCs w:val="24"/>
        </w:rPr>
      </w:pPr>
      <w:r w:rsidRPr="007F37AA">
        <w:rPr>
          <w:sz w:val="24"/>
          <w:szCs w:val="24"/>
        </w:rPr>
        <w:t>- производить торговлю фруктами, овощами и другими продуктами на улицах, площадях, стадионах и других местах, не отведенных для этих целей;</w:t>
      </w:r>
    </w:p>
    <w:p w:rsidR="005B605E" w:rsidRPr="007F37AA" w:rsidRDefault="005B605E" w:rsidP="00680A7A">
      <w:pPr>
        <w:pStyle w:val="20"/>
        <w:tabs>
          <w:tab w:val="left" w:pos="1724"/>
        </w:tabs>
        <w:spacing w:before="0" w:after="0" w:line="240" w:lineRule="auto"/>
        <w:jc w:val="both"/>
        <w:rPr>
          <w:sz w:val="24"/>
          <w:szCs w:val="24"/>
        </w:rPr>
      </w:pPr>
      <w:r w:rsidRPr="007F37AA">
        <w:rPr>
          <w:sz w:val="24"/>
          <w:szCs w:val="24"/>
        </w:rPr>
        <w:t>- размещать объекты торговли, временные и сезонные сооружения на проезжей части дорог;</w:t>
      </w:r>
    </w:p>
    <w:p w:rsidR="005B605E" w:rsidRPr="007F37AA" w:rsidRDefault="005B605E" w:rsidP="00680A7A">
      <w:pPr>
        <w:pStyle w:val="20"/>
        <w:tabs>
          <w:tab w:val="left" w:pos="1724"/>
        </w:tabs>
        <w:spacing w:before="0" w:after="0" w:line="240" w:lineRule="auto"/>
        <w:jc w:val="both"/>
        <w:rPr>
          <w:sz w:val="24"/>
          <w:szCs w:val="24"/>
        </w:rPr>
      </w:pPr>
      <w:r w:rsidRPr="007F37AA">
        <w:rPr>
          <w:sz w:val="24"/>
          <w:szCs w:val="24"/>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5B605E" w:rsidRPr="007F37AA" w:rsidRDefault="005B605E" w:rsidP="00680A7A">
      <w:pPr>
        <w:pStyle w:val="20"/>
        <w:tabs>
          <w:tab w:val="left" w:pos="1724"/>
        </w:tabs>
        <w:spacing w:before="0" w:after="0" w:line="240" w:lineRule="auto"/>
        <w:jc w:val="both"/>
        <w:rPr>
          <w:sz w:val="24"/>
          <w:szCs w:val="24"/>
        </w:rPr>
      </w:pPr>
      <w:r w:rsidRPr="007F37AA">
        <w:rPr>
          <w:sz w:val="24"/>
          <w:szCs w:val="24"/>
        </w:rPr>
        <w:t>- складировать около торговых точек тару, запасы товаров, производить торговлю без специального оборудования;</w:t>
      </w:r>
    </w:p>
    <w:p w:rsidR="005B605E" w:rsidRPr="007F37AA" w:rsidRDefault="005B605E" w:rsidP="00680A7A">
      <w:pPr>
        <w:pStyle w:val="20"/>
        <w:tabs>
          <w:tab w:val="left" w:pos="1724"/>
        </w:tabs>
        <w:spacing w:before="0" w:after="0" w:line="240" w:lineRule="auto"/>
        <w:jc w:val="both"/>
        <w:rPr>
          <w:sz w:val="24"/>
          <w:szCs w:val="24"/>
        </w:rPr>
      </w:pPr>
      <w:r w:rsidRPr="007F37AA">
        <w:rPr>
          <w:sz w:val="24"/>
          <w:szCs w:val="24"/>
        </w:rPr>
        <w:t>- оставлять на улицах тару и остатки некондиционного или нереализованного товара от нестационарных торговых точек;</w:t>
      </w:r>
    </w:p>
    <w:p w:rsidR="005B605E" w:rsidRPr="007F37AA" w:rsidRDefault="005B605E" w:rsidP="00680A7A">
      <w:pPr>
        <w:pStyle w:val="20"/>
        <w:tabs>
          <w:tab w:val="left" w:pos="1724"/>
        </w:tabs>
        <w:spacing w:before="0" w:after="0" w:line="240" w:lineRule="auto"/>
        <w:jc w:val="both"/>
        <w:rPr>
          <w:sz w:val="24"/>
          <w:szCs w:val="24"/>
        </w:rPr>
      </w:pPr>
      <w:r w:rsidRPr="007F37AA">
        <w:rPr>
          <w:sz w:val="24"/>
          <w:szCs w:val="24"/>
        </w:rPr>
        <w:t>- купать собак и других животных в местах массового купания людей;</w:t>
      </w:r>
    </w:p>
    <w:p w:rsidR="005B605E" w:rsidRPr="007F37AA" w:rsidRDefault="005B605E" w:rsidP="00680A7A">
      <w:pPr>
        <w:pStyle w:val="20"/>
        <w:tabs>
          <w:tab w:val="left" w:pos="1724"/>
        </w:tabs>
        <w:spacing w:before="0" w:after="0" w:line="240" w:lineRule="auto"/>
        <w:jc w:val="both"/>
        <w:rPr>
          <w:sz w:val="24"/>
          <w:szCs w:val="24"/>
        </w:rPr>
      </w:pPr>
      <w:r w:rsidRPr="007F37AA">
        <w:rPr>
          <w:sz w:val="24"/>
          <w:szCs w:val="24"/>
        </w:rPr>
        <w:t>- выгуливать животных в парках, скверах, бульварах, на детских площадках и стадионах в нарушение установленного порядка;</w:t>
      </w:r>
    </w:p>
    <w:p w:rsidR="005B605E" w:rsidRPr="007F37AA" w:rsidRDefault="005B605E" w:rsidP="00680A7A">
      <w:pPr>
        <w:pStyle w:val="20"/>
        <w:tabs>
          <w:tab w:val="left" w:pos="1724"/>
        </w:tabs>
        <w:spacing w:before="0" w:after="0" w:line="240" w:lineRule="auto"/>
        <w:jc w:val="both"/>
        <w:rPr>
          <w:sz w:val="24"/>
          <w:szCs w:val="24"/>
        </w:rPr>
      </w:pPr>
      <w:r w:rsidRPr="007F37AA">
        <w:rPr>
          <w:sz w:val="24"/>
          <w:szCs w:val="24"/>
        </w:rPr>
        <w:t>- выжигать сухую растительность;</w:t>
      </w:r>
    </w:p>
    <w:p w:rsidR="005B605E" w:rsidRPr="007F37AA" w:rsidRDefault="005B605E" w:rsidP="00680A7A">
      <w:pPr>
        <w:pStyle w:val="20"/>
        <w:tabs>
          <w:tab w:val="left" w:pos="1724"/>
        </w:tabs>
        <w:spacing w:before="0" w:after="0" w:line="240" w:lineRule="auto"/>
        <w:jc w:val="both"/>
        <w:rPr>
          <w:sz w:val="24"/>
          <w:szCs w:val="24"/>
        </w:rPr>
      </w:pPr>
      <w:r w:rsidRPr="007F37AA">
        <w:rPr>
          <w:sz w:val="24"/>
          <w:szCs w:val="24"/>
        </w:rPr>
        <w:t>- ограждать строительные площадки с уменьшением пешеходных дорожек (тротуаров) без согласования в установленном порядке;</w:t>
      </w:r>
    </w:p>
    <w:p w:rsidR="005B605E" w:rsidRPr="007F37AA" w:rsidRDefault="005B605E" w:rsidP="00680A7A">
      <w:pPr>
        <w:pStyle w:val="20"/>
        <w:tabs>
          <w:tab w:val="left" w:pos="1724"/>
        </w:tabs>
        <w:spacing w:before="0" w:after="0" w:line="240" w:lineRule="auto"/>
        <w:jc w:val="both"/>
        <w:rPr>
          <w:sz w:val="24"/>
          <w:szCs w:val="24"/>
        </w:rPr>
      </w:pPr>
      <w:r w:rsidRPr="007F37AA">
        <w:rPr>
          <w:sz w:val="24"/>
          <w:szCs w:val="24"/>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5B605E" w:rsidRPr="007F37AA" w:rsidRDefault="005B605E" w:rsidP="00680A7A">
      <w:pPr>
        <w:pStyle w:val="20"/>
        <w:tabs>
          <w:tab w:val="left" w:pos="1724"/>
        </w:tabs>
        <w:spacing w:before="0" w:after="0" w:line="240" w:lineRule="auto"/>
        <w:jc w:val="both"/>
        <w:rPr>
          <w:sz w:val="24"/>
          <w:szCs w:val="24"/>
        </w:rPr>
      </w:pPr>
      <w:r w:rsidRPr="007F37AA">
        <w:rPr>
          <w:sz w:val="24"/>
          <w:szCs w:val="24"/>
        </w:rPr>
        <w:t>- обустраивать выгребные ямы на объектах общего пользования;</w:t>
      </w:r>
    </w:p>
    <w:p w:rsidR="005B605E" w:rsidRPr="007F37AA" w:rsidRDefault="005B605E" w:rsidP="00680A7A">
      <w:pPr>
        <w:pStyle w:val="20"/>
        <w:tabs>
          <w:tab w:val="left" w:pos="1724"/>
        </w:tabs>
        <w:spacing w:before="0" w:after="0" w:line="240" w:lineRule="auto"/>
        <w:jc w:val="both"/>
        <w:rPr>
          <w:sz w:val="24"/>
          <w:szCs w:val="24"/>
        </w:rPr>
      </w:pPr>
      <w:r w:rsidRPr="007F37AA">
        <w:rPr>
          <w:sz w:val="24"/>
          <w:szCs w:val="24"/>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5B605E" w:rsidRPr="007F37AA" w:rsidRDefault="005B605E" w:rsidP="00680A7A">
      <w:pPr>
        <w:pStyle w:val="20"/>
        <w:tabs>
          <w:tab w:val="left" w:pos="1724"/>
        </w:tabs>
        <w:spacing w:before="0" w:after="0" w:line="240" w:lineRule="auto"/>
        <w:jc w:val="both"/>
        <w:rPr>
          <w:sz w:val="24"/>
          <w:szCs w:val="24"/>
        </w:rPr>
      </w:pPr>
      <w:r w:rsidRPr="007F37AA">
        <w:rPr>
          <w:sz w:val="24"/>
          <w:szCs w:val="24"/>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5B605E" w:rsidRPr="007F37AA" w:rsidRDefault="005B605E" w:rsidP="00680A7A">
      <w:pPr>
        <w:pStyle w:val="20"/>
        <w:tabs>
          <w:tab w:val="left" w:pos="1724"/>
        </w:tabs>
        <w:spacing w:before="0" w:after="0" w:line="240" w:lineRule="auto"/>
        <w:jc w:val="both"/>
        <w:rPr>
          <w:sz w:val="24"/>
          <w:szCs w:val="24"/>
        </w:rPr>
      </w:pPr>
      <w:r w:rsidRPr="007F37AA">
        <w:rPr>
          <w:sz w:val="24"/>
          <w:szCs w:val="24"/>
        </w:rPr>
        <w:t>- движение, остановка и стоянка автотранспортных средств на тротуарах, газонах, детских площадках и спортивных площадках;</w:t>
      </w:r>
    </w:p>
    <w:p w:rsidR="005B605E" w:rsidRPr="007F37AA" w:rsidRDefault="005B605E" w:rsidP="00157B60">
      <w:pPr>
        <w:pStyle w:val="20"/>
        <w:tabs>
          <w:tab w:val="left" w:pos="1724"/>
        </w:tabs>
        <w:spacing w:before="0" w:after="0" w:line="240" w:lineRule="auto"/>
        <w:jc w:val="both"/>
        <w:rPr>
          <w:sz w:val="24"/>
          <w:szCs w:val="24"/>
        </w:rPr>
      </w:pPr>
      <w:r w:rsidRPr="007F37AA">
        <w:rPr>
          <w:sz w:val="24"/>
          <w:szCs w:val="24"/>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5B605E" w:rsidRPr="007F37AA" w:rsidRDefault="005B605E" w:rsidP="00157B60">
      <w:pPr>
        <w:pStyle w:val="20"/>
        <w:tabs>
          <w:tab w:val="left" w:pos="1724"/>
        </w:tabs>
        <w:spacing w:before="0" w:after="0" w:line="240" w:lineRule="auto"/>
        <w:jc w:val="both"/>
        <w:rPr>
          <w:sz w:val="24"/>
          <w:szCs w:val="24"/>
        </w:rPr>
      </w:pPr>
      <w:r w:rsidRPr="007F37AA">
        <w:rPr>
          <w:sz w:val="24"/>
          <w:szCs w:val="24"/>
        </w:rPr>
        <w:t>- стоянка автотранспорта вне специально отведенных мест, препятствующая осуществлению работ по уборке и содержанию проезжей части улиц;</w:t>
      </w:r>
    </w:p>
    <w:p w:rsidR="005B605E" w:rsidRPr="007F37AA" w:rsidRDefault="005B605E" w:rsidP="00157B60">
      <w:pPr>
        <w:pStyle w:val="20"/>
        <w:tabs>
          <w:tab w:val="left" w:pos="1724"/>
        </w:tabs>
        <w:spacing w:before="0" w:after="0" w:line="240" w:lineRule="auto"/>
        <w:jc w:val="both"/>
        <w:rPr>
          <w:sz w:val="24"/>
          <w:szCs w:val="24"/>
        </w:rPr>
      </w:pPr>
      <w:r w:rsidRPr="007F37AA">
        <w:rPr>
          <w:sz w:val="24"/>
          <w:szCs w:val="24"/>
        </w:rPr>
        <w:t>- оставление автотранспорта на подъездных путях к контейнерной площадке или бункеру мусоропровода, создающее помехи движению специализированного мусоровозного транспорта;</w:t>
      </w:r>
    </w:p>
    <w:p w:rsidR="005B605E" w:rsidRPr="007F37AA" w:rsidRDefault="005B605E" w:rsidP="00157B60">
      <w:pPr>
        <w:pStyle w:val="20"/>
        <w:tabs>
          <w:tab w:val="left" w:pos="1724"/>
        </w:tabs>
        <w:spacing w:before="0" w:after="0" w:line="240" w:lineRule="auto"/>
        <w:jc w:val="both"/>
        <w:rPr>
          <w:sz w:val="24"/>
          <w:szCs w:val="24"/>
        </w:rPr>
      </w:pPr>
      <w:r w:rsidRPr="007F37AA">
        <w:rPr>
          <w:sz w:val="24"/>
          <w:szCs w:val="24"/>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5B605E" w:rsidRPr="007F37AA" w:rsidRDefault="005B605E" w:rsidP="00157B60">
      <w:pPr>
        <w:pStyle w:val="20"/>
        <w:tabs>
          <w:tab w:val="left" w:pos="1724"/>
        </w:tabs>
        <w:spacing w:before="0" w:after="0" w:line="240" w:lineRule="auto"/>
        <w:jc w:val="both"/>
        <w:rPr>
          <w:sz w:val="24"/>
          <w:szCs w:val="24"/>
        </w:rPr>
      </w:pPr>
      <w:r w:rsidRPr="007F37AA">
        <w:rPr>
          <w:sz w:val="24"/>
          <w:szCs w:val="24"/>
        </w:rPr>
        <w:t>- подвоз груза волоком;</w:t>
      </w:r>
    </w:p>
    <w:p w:rsidR="005B605E" w:rsidRPr="007F37AA" w:rsidRDefault="005B605E" w:rsidP="00157B60">
      <w:pPr>
        <w:pStyle w:val="20"/>
        <w:tabs>
          <w:tab w:val="left" w:pos="1724"/>
        </w:tabs>
        <w:spacing w:before="0" w:after="0" w:line="240" w:lineRule="auto"/>
        <w:jc w:val="both"/>
        <w:rPr>
          <w:sz w:val="24"/>
          <w:szCs w:val="24"/>
        </w:rPr>
      </w:pPr>
      <w:r w:rsidRPr="007F37AA">
        <w:rPr>
          <w:sz w:val="24"/>
          <w:szCs w:val="24"/>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5B605E" w:rsidRPr="007F37AA" w:rsidRDefault="005B605E" w:rsidP="00E3147B">
      <w:pPr>
        <w:pStyle w:val="ListParagraph"/>
        <w:numPr>
          <w:ilvl w:val="0"/>
          <w:numId w:val="5"/>
        </w:numPr>
        <w:spacing w:before="120" w:after="120"/>
        <w:ind w:left="0"/>
        <w:jc w:val="center"/>
        <w:rPr>
          <w:rFonts w:ascii="Times New Roman" w:hAnsi="Times New Roman" w:cs="Times New Roman"/>
          <w:b/>
        </w:rPr>
      </w:pPr>
      <w:r w:rsidRPr="007F37AA">
        <w:rPr>
          <w:rFonts w:ascii="Times New Roman" w:hAnsi="Times New Roman" w:cs="Times New Roman"/>
          <w:b/>
        </w:rPr>
        <w:t>ПОРЯДОК КОНТРОЛЯ ЗА СОБЛЮДЕНИЕМ ПРАВИЛ БЛАГОУСТРОЙСТВА</w:t>
      </w:r>
    </w:p>
    <w:p w:rsidR="005B605E" w:rsidRPr="007F37AA" w:rsidRDefault="005B605E" w:rsidP="008A3D12">
      <w:pPr>
        <w:pStyle w:val="20"/>
        <w:numPr>
          <w:ilvl w:val="1"/>
          <w:numId w:val="13"/>
        </w:numPr>
        <w:shd w:val="clear" w:color="auto" w:fill="auto"/>
        <w:spacing w:before="0" w:after="0" w:line="240" w:lineRule="auto"/>
        <w:ind w:left="0" w:firstLine="709"/>
        <w:jc w:val="both"/>
        <w:rPr>
          <w:sz w:val="24"/>
          <w:szCs w:val="24"/>
        </w:rPr>
      </w:pPr>
      <w:r w:rsidRPr="007F37AA">
        <w:rPr>
          <w:sz w:val="24"/>
          <w:szCs w:val="24"/>
        </w:rPr>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5B605E" w:rsidRPr="007F37AA" w:rsidRDefault="005B605E" w:rsidP="008A3D12">
      <w:pPr>
        <w:pStyle w:val="20"/>
        <w:numPr>
          <w:ilvl w:val="0"/>
          <w:numId w:val="13"/>
        </w:numPr>
        <w:shd w:val="clear" w:color="auto" w:fill="auto"/>
        <w:tabs>
          <w:tab w:val="left" w:pos="360"/>
          <w:tab w:val="left" w:pos="709"/>
        </w:tabs>
        <w:spacing w:before="0" w:after="0" w:line="240" w:lineRule="auto"/>
        <w:ind w:left="0" w:firstLine="709"/>
        <w:jc w:val="both"/>
        <w:rPr>
          <w:sz w:val="24"/>
          <w:szCs w:val="24"/>
        </w:rPr>
      </w:pPr>
      <w:r w:rsidRPr="007F37AA">
        <w:rPr>
          <w:sz w:val="24"/>
          <w:szCs w:val="24"/>
        </w:rPr>
        <w:t xml:space="preserve">Физические лица, индивидуальные предприниматели, должностные и юридические лица несут ответственность за нарушение настоящих Правил в соответствии с </w:t>
      </w:r>
      <w:r w:rsidRPr="007F37AA">
        <w:rPr>
          <w:color w:val="auto"/>
          <w:sz w:val="24"/>
          <w:szCs w:val="24"/>
        </w:rPr>
        <w:t>Кодексом Российской Федерации об административных правонарушениях, в случае, если такая ответственность не предусмотрена федеральным законодательством, в соответствии с</w:t>
      </w:r>
      <w:r w:rsidRPr="007F37AA">
        <w:rPr>
          <w:sz w:val="24"/>
          <w:szCs w:val="24"/>
        </w:rPr>
        <w:t xml:space="preserve"> Областным законом </w:t>
      </w:r>
      <w:r w:rsidRPr="007F37AA">
        <w:rPr>
          <w:rStyle w:val="29pt"/>
          <w:b w:val="0"/>
          <w:sz w:val="24"/>
          <w:szCs w:val="24"/>
        </w:rPr>
        <w:t xml:space="preserve">№273-ЗС от 25.10.2002 г. </w:t>
      </w:r>
    </w:p>
    <w:p w:rsidR="005B605E" w:rsidRPr="007F37AA" w:rsidRDefault="005B605E" w:rsidP="008A3D12">
      <w:pPr>
        <w:pStyle w:val="20"/>
        <w:numPr>
          <w:ilvl w:val="0"/>
          <w:numId w:val="13"/>
        </w:numPr>
        <w:shd w:val="clear" w:color="auto" w:fill="auto"/>
        <w:tabs>
          <w:tab w:val="left" w:pos="360"/>
        </w:tabs>
        <w:spacing w:before="0" w:after="0" w:line="240" w:lineRule="auto"/>
        <w:ind w:left="0" w:firstLine="709"/>
        <w:jc w:val="both"/>
        <w:rPr>
          <w:sz w:val="24"/>
          <w:szCs w:val="24"/>
        </w:rPr>
      </w:pPr>
      <w:r w:rsidRPr="007F37AA">
        <w:rPr>
          <w:sz w:val="24"/>
          <w:szCs w:val="24"/>
        </w:rPr>
        <w:t>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5B605E" w:rsidRPr="007F37AA" w:rsidRDefault="005B605E" w:rsidP="001E17C4">
      <w:pPr>
        <w:pStyle w:val="11"/>
        <w:keepNext/>
        <w:keepLines/>
        <w:numPr>
          <w:ilvl w:val="0"/>
          <w:numId w:val="5"/>
        </w:numPr>
        <w:shd w:val="clear" w:color="auto" w:fill="auto"/>
        <w:tabs>
          <w:tab w:val="left" w:pos="344"/>
        </w:tabs>
        <w:spacing w:before="120" w:after="120" w:line="240" w:lineRule="auto"/>
        <w:ind w:left="0" w:firstLine="0"/>
        <w:rPr>
          <w:b w:val="0"/>
          <w:sz w:val="24"/>
          <w:szCs w:val="24"/>
        </w:rPr>
      </w:pPr>
      <w:r w:rsidRPr="007F37AA">
        <w:rPr>
          <w:sz w:val="24"/>
          <w:szCs w:val="24"/>
        </w:rPr>
        <w:t xml:space="preserve"> ПЕРЕЧЕНЬ СВОДОВ ПРАВИЛ И НАЦИОНАЛЬНЫХ СТАНДАРТОВ, ПРИМЕНЯЕМЫХ ПРИ ОСУЩЕСТВЛЕНИИ ДЕЯТЕЛЬНОСТИ ПО БЛАГОУСТРОЙСТВУ</w:t>
      </w:r>
      <w:r w:rsidRPr="007F37AA">
        <w:rPr>
          <w:b w:val="0"/>
          <w:sz w:val="24"/>
          <w:szCs w:val="24"/>
        </w:rPr>
        <w:t>.</w:t>
      </w:r>
    </w:p>
    <w:p w:rsidR="005B605E" w:rsidRPr="007F37AA" w:rsidRDefault="005B605E" w:rsidP="008A3D12">
      <w:pPr>
        <w:pStyle w:val="20"/>
        <w:shd w:val="clear" w:color="auto" w:fill="auto"/>
        <w:spacing w:before="0" w:after="0" w:line="240" w:lineRule="auto"/>
        <w:ind w:firstLine="709"/>
        <w:jc w:val="both"/>
        <w:rPr>
          <w:sz w:val="24"/>
          <w:szCs w:val="24"/>
        </w:rPr>
      </w:pPr>
      <w:r w:rsidRPr="007F37AA">
        <w:rPr>
          <w:sz w:val="24"/>
          <w:szCs w:val="24"/>
        </w:rPr>
        <w:t>При разработке Правил благоустройства, а также концепций и проектов благоустройства, в том числе при их реализации, используются следующие документы:</w:t>
      </w:r>
    </w:p>
    <w:p w:rsidR="005B605E" w:rsidRPr="007F37AA" w:rsidRDefault="005B605E" w:rsidP="00615E41">
      <w:pPr>
        <w:ind w:firstLine="426"/>
        <w:jc w:val="both"/>
        <w:rPr>
          <w:rFonts w:ascii="Times New Roman" w:hAnsi="Times New Roman" w:cs="Times New Roman"/>
        </w:rPr>
      </w:pPr>
      <w:r w:rsidRPr="007F37AA">
        <w:rPr>
          <w:rFonts w:ascii="Times New Roman" w:hAnsi="Times New Roman" w:cs="Times New Roman"/>
          <w:bCs/>
        </w:rPr>
        <w:t>Градостроительный кодекс Российской Федерации.</w:t>
      </w:r>
    </w:p>
    <w:p w:rsidR="005B605E" w:rsidRPr="007F37AA" w:rsidRDefault="005B605E" w:rsidP="00615E41">
      <w:pPr>
        <w:ind w:firstLine="426"/>
        <w:jc w:val="both"/>
        <w:rPr>
          <w:rFonts w:ascii="Times New Roman" w:hAnsi="Times New Roman" w:cs="Times New Roman"/>
        </w:rPr>
      </w:pPr>
      <w:r w:rsidRPr="007F37AA">
        <w:rPr>
          <w:rFonts w:ascii="Times New Roman" w:hAnsi="Times New Roman" w:cs="Times New Roman"/>
          <w:bCs/>
        </w:rPr>
        <w:t>Жилищный кодекс Российской Федерации.</w:t>
      </w:r>
    </w:p>
    <w:p w:rsidR="005B605E" w:rsidRPr="007F37AA" w:rsidRDefault="005B605E" w:rsidP="00615E41">
      <w:pPr>
        <w:pStyle w:val="20"/>
        <w:shd w:val="clear" w:color="auto" w:fill="auto"/>
        <w:spacing w:before="0" w:after="0" w:line="240" w:lineRule="auto"/>
        <w:ind w:firstLine="426"/>
        <w:jc w:val="both"/>
        <w:rPr>
          <w:sz w:val="24"/>
          <w:szCs w:val="24"/>
        </w:rPr>
      </w:pPr>
      <w:r w:rsidRPr="007F37AA">
        <w:rPr>
          <w:sz w:val="24"/>
          <w:szCs w:val="24"/>
        </w:rPr>
        <w:t>Нормативы градостроительного проектирования Ростовской области;</w:t>
      </w:r>
    </w:p>
    <w:p w:rsidR="005B605E" w:rsidRPr="007F37AA" w:rsidRDefault="005B605E" w:rsidP="00615E41">
      <w:pPr>
        <w:pStyle w:val="20"/>
        <w:shd w:val="clear" w:color="auto" w:fill="auto"/>
        <w:spacing w:before="0" w:after="0" w:line="240" w:lineRule="auto"/>
        <w:ind w:firstLine="426"/>
        <w:jc w:val="both"/>
        <w:rPr>
          <w:sz w:val="24"/>
          <w:szCs w:val="24"/>
        </w:rPr>
      </w:pPr>
      <w:r w:rsidRPr="007F37AA">
        <w:rPr>
          <w:sz w:val="24"/>
          <w:szCs w:val="24"/>
        </w:rPr>
        <w:t>СП 42.13330.2016 «Градостроительство. Планировка и застройка городских и сельских поселений» СНиП 2.07.01-89*;</w:t>
      </w:r>
    </w:p>
    <w:p w:rsidR="005B605E" w:rsidRPr="007F37AA" w:rsidRDefault="005B605E" w:rsidP="00615E41">
      <w:pPr>
        <w:pStyle w:val="20"/>
        <w:shd w:val="clear" w:color="auto" w:fill="auto"/>
        <w:spacing w:before="0" w:after="0" w:line="240" w:lineRule="auto"/>
        <w:ind w:firstLine="426"/>
        <w:jc w:val="both"/>
        <w:rPr>
          <w:sz w:val="24"/>
          <w:szCs w:val="24"/>
        </w:rPr>
      </w:pPr>
      <w:r w:rsidRPr="007F37AA">
        <w:rPr>
          <w:sz w:val="24"/>
          <w:szCs w:val="24"/>
        </w:rPr>
        <w:t>СП 82.13330.2016 «Благоустройство территорий» СНиП III-10-75;</w:t>
      </w:r>
    </w:p>
    <w:p w:rsidR="005B605E" w:rsidRPr="007F37AA" w:rsidRDefault="005B605E" w:rsidP="00615E41">
      <w:pPr>
        <w:pStyle w:val="20"/>
        <w:shd w:val="clear" w:color="auto" w:fill="auto"/>
        <w:spacing w:before="0" w:after="0" w:line="240" w:lineRule="auto"/>
        <w:ind w:firstLine="426"/>
        <w:jc w:val="both"/>
        <w:rPr>
          <w:bCs/>
          <w:sz w:val="24"/>
          <w:szCs w:val="24"/>
        </w:rPr>
      </w:pPr>
      <w:r w:rsidRPr="007F37AA">
        <w:rPr>
          <w:bCs/>
          <w:sz w:val="24"/>
          <w:szCs w:val="24"/>
        </w:rPr>
        <w:t>СП 112.13330.2011. «Пожарная безопасность зданий и сооружений»СНиП 21-01-97*</w:t>
      </w:r>
    </w:p>
    <w:p w:rsidR="005B605E" w:rsidRPr="007F37AA" w:rsidRDefault="005B605E" w:rsidP="00615E41">
      <w:pPr>
        <w:pStyle w:val="20"/>
        <w:spacing w:before="0" w:after="0" w:line="240" w:lineRule="auto"/>
        <w:ind w:firstLine="426"/>
        <w:jc w:val="both"/>
        <w:rPr>
          <w:sz w:val="24"/>
          <w:szCs w:val="24"/>
        </w:rPr>
      </w:pPr>
      <w:r w:rsidRPr="007F37AA">
        <w:rPr>
          <w:bCs/>
          <w:sz w:val="24"/>
          <w:szCs w:val="24"/>
        </w:rPr>
        <w:t>СП</w:t>
      </w:r>
      <w:r w:rsidRPr="007F37AA">
        <w:rPr>
          <w:bCs/>
          <w:i/>
          <w:iCs/>
          <w:sz w:val="24"/>
          <w:szCs w:val="24"/>
        </w:rPr>
        <w:t> </w:t>
      </w:r>
      <w:r w:rsidRPr="007F37AA">
        <w:rPr>
          <w:bCs/>
          <w:iCs/>
          <w:sz w:val="24"/>
          <w:szCs w:val="24"/>
        </w:rPr>
        <w:t>35-</w:t>
      </w:r>
      <w:r w:rsidRPr="007F37AA">
        <w:rPr>
          <w:bCs/>
          <w:sz w:val="24"/>
          <w:szCs w:val="24"/>
        </w:rPr>
        <w:t>101-2001 «Проектирование зданий и сооружений с учетом доступности для маломобильных групп населения»;</w:t>
      </w:r>
    </w:p>
    <w:p w:rsidR="005B605E" w:rsidRPr="007F37AA" w:rsidRDefault="005B605E" w:rsidP="00615E41">
      <w:pPr>
        <w:pStyle w:val="20"/>
        <w:shd w:val="clear" w:color="auto" w:fill="auto"/>
        <w:spacing w:before="0" w:after="0" w:line="240" w:lineRule="auto"/>
        <w:ind w:firstLine="426"/>
        <w:jc w:val="both"/>
        <w:rPr>
          <w:sz w:val="24"/>
          <w:szCs w:val="24"/>
        </w:rPr>
      </w:pPr>
      <w:r w:rsidRPr="007F37AA">
        <w:rPr>
          <w:sz w:val="24"/>
          <w:szCs w:val="24"/>
        </w:rPr>
        <w:t>СП 59.13330.2016 «Доступность зданий и сооружений для маломобильных групп населения» СНиП 35-01-2001;</w:t>
      </w:r>
    </w:p>
    <w:p w:rsidR="005B605E" w:rsidRPr="007F37AA" w:rsidRDefault="005B605E" w:rsidP="00615E41">
      <w:pPr>
        <w:pStyle w:val="20"/>
        <w:shd w:val="clear" w:color="auto" w:fill="auto"/>
        <w:spacing w:before="0" w:after="0" w:line="240" w:lineRule="auto"/>
        <w:ind w:firstLine="426"/>
        <w:jc w:val="both"/>
        <w:rPr>
          <w:sz w:val="24"/>
          <w:szCs w:val="24"/>
        </w:rPr>
      </w:pPr>
      <w:r w:rsidRPr="007F37AA">
        <w:rPr>
          <w:sz w:val="24"/>
          <w:szCs w:val="24"/>
        </w:rPr>
        <w:t>СП 140.13330.2012 «Городская среда. Правила проектирования для маломобильных групп населения»;</w:t>
      </w:r>
    </w:p>
    <w:p w:rsidR="005B605E" w:rsidRPr="007F37AA" w:rsidRDefault="005B605E" w:rsidP="00615E41">
      <w:pPr>
        <w:pStyle w:val="20"/>
        <w:shd w:val="clear" w:color="auto" w:fill="auto"/>
        <w:spacing w:before="0" w:after="0" w:line="240" w:lineRule="auto"/>
        <w:ind w:firstLine="426"/>
        <w:jc w:val="both"/>
        <w:rPr>
          <w:sz w:val="24"/>
          <w:szCs w:val="24"/>
        </w:rPr>
      </w:pPr>
      <w:r w:rsidRPr="007F37AA">
        <w:rPr>
          <w:sz w:val="24"/>
          <w:szCs w:val="24"/>
        </w:rPr>
        <w:t>СП 136.13330.2012 «Здания и сооружения. Общие положения проектирования с учётом доступности для маломобильных групп населения»;</w:t>
      </w:r>
    </w:p>
    <w:p w:rsidR="005B605E" w:rsidRPr="007F37AA" w:rsidRDefault="005B605E" w:rsidP="00615E41">
      <w:pPr>
        <w:pStyle w:val="20"/>
        <w:shd w:val="clear" w:color="auto" w:fill="auto"/>
        <w:spacing w:before="0" w:after="0" w:line="240" w:lineRule="auto"/>
        <w:ind w:firstLine="426"/>
        <w:jc w:val="both"/>
        <w:rPr>
          <w:sz w:val="24"/>
          <w:szCs w:val="24"/>
        </w:rPr>
      </w:pPr>
      <w:r w:rsidRPr="007F37AA">
        <w:rPr>
          <w:sz w:val="24"/>
          <w:szCs w:val="24"/>
        </w:rPr>
        <w:t>СП 138.13330.2012 «Общественные здания и сооружения, доступные маломобильным группам населения. Правила проектирования»;</w:t>
      </w:r>
    </w:p>
    <w:p w:rsidR="005B605E" w:rsidRPr="007F37AA" w:rsidRDefault="005B605E" w:rsidP="00615E41">
      <w:pPr>
        <w:pStyle w:val="20"/>
        <w:shd w:val="clear" w:color="auto" w:fill="auto"/>
        <w:spacing w:before="0" w:after="0" w:line="240" w:lineRule="auto"/>
        <w:ind w:firstLine="426"/>
        <w:jc w:val="both"/>
        <w:rPr>
          <w:sz w:val="24"/>
          <w:szCs w:val="24"/>
        </w:rPr>
      </w:pPr>
      <w:r w:rsidRPr="007F37AA">
        <w:rPr>
          <w:sz w:val="24"/>
          <w:szCs w:val="24"/>
        </w:rPr>
        <w:t>СП 137.13330.2012 «Жилая среда с планировочными элементами, доступными инвалидам. Правила проектирования»;</w:t>
      </w:r>
    </w:p>
    <w:p w:rsidR="005B605E" w:rsidRPr="007F37AA" w:rsidRDefault="005B605E" w:rsidP="00615E41">
      <w:pPr>
        <w:pStyle w:val="20"/>
        <w:shd w:val="clear" w:color="auto" w:fill="auto"/>
        <w:spacing w:before="0" w:after="0" w:line="240" w:lineRule="auto"/>
        <w:ind w:firstLine="426"/>
        <w:jc w:val="both"/>
        <w:rPr>
          <w:sz w:val="24"/>
          <w:szCs w:val="24"/>
        </w:rPr>
      </w:pPr>
      <w:r w:rsidRPr="007F37AA">
        <w:rPr>
          <w:sz w:val="24"/>
          <w:szCs w:val="24"/>
        </w:rPr>
        <w:t>СП 118.13330.2012 «Общественные здания и сооружения»СНиП 31-06-2009;</w:t>
      </w:r>
    </w:p>
    <w:p w:rsidR="005B605E" w:rsidRPr="007F37AA" w:rsidRDefault="005B605E" w:rsidP="00615E41">
      <w:pPr>
        <w:pStyle w:val="20"/>
        <w:shd w:val="clear" w:color="auto" w:fill="auto"/>
        <w:spacing w:before="0" w:after="0" w:line="240" w:lineRule="auto"/>
        <w:ind w:firstLine="426"/>
        <w:jc w:val="both"/>
        <w:rPr>
          <w:sz w:val="24"/>
          <w:szCs w:val="24"/>
        </w:rPr>
      </w:pPr>
      <w:r w:rsidRPr="007F37AA">
        <w:rPr>
          <w:sz w:val="24"/>
          <w:szCs w:val="24"/>
        </w:rPr>
        <w:t>СП 54.13330.2012 «Здания жилые многоквартирные»СНиП 31-01-2003;</w:t>
      </w:r>
    </w:p>
    <w:p w:rsidR="005B605E" w:rsidRPr="007F37AA" w:rsidRDefault="005B605E" w:rsidP="00615E41">
      <w:pPr>
        <w:pStyle w:val="20"/>
        <w:shd w:val="clear" w:color="auto" w:fill="auto"/>
        <w:spacing w:before="0" w:after="0" w:line="240" w:lineRule="auto"/>
        <w:ind w:firstLine="426"/>
        <w:jc w:val="both"/>
        <w:rPr>
          <w:sz w:val="24"/>
          <w:szCs w:val="24"/>
        </w:rPr>
      </w:pPr>
      <w:r w:rsidRPr="007F37AA">
        <w:rPr>
          <w:sz w:val="24"/>
          <w:szCs w:val="24"/>
        </w:rPr>
        <w:t>СП 257.1325800.2016 «Здания гостиниц. Правила проектирования»;</w:t>
      </w:r>
    </w:p>
    <w:p w:rsidR="005B605E" w:rsidRPr="007F37AA" w:rsidRDefault="005B605E" w:rsidP="00615E41">
      <w:pPr>
        <w:pStyle w:val="20"/>
        <w:shd w:val="clear" w:color="auto" w:fill="auto"/>
        <w:spacing w:before="0" w:after="0" w:line="240" w:lineRule="auto"/>
        <w:ind w:firstLine="426"/>
        <w:jc w:val="both"/>
        <w:rPr>
          <w:sz w:val="24"/>
          <w:szCs w:val="24"/>
        </w:rPr>
      </w:pPr>
      <w:r w:rsidRPr="007F37AA">
        <w:rPr>
          <w:sz w:val="24"/>
          <w:szCs w:val="24"/>
        </w:rPr>
        <w:t>СП 113.13330.2012 «Стоянки автомобилей»СНиП 21-02-99*;</w:t>
      </w:r>
    </w:p>
    <w:p w:rsidR="005B605E" w:rsidRPr="007F37AA" w:rsidRDefault="005B605E" w:rsidP="00615E41">
      <w:pPr>
        <w:pStyle w:val="20"/>
        <w:shd w:val="clear" w:color="auto" w:fill="auto"/>
        <w:spacing w:before="0" w:after="0" w:line="240" w:lineRule="auto"/>
        <w:ind w:firstLine="426"/>
        <w:jc w:val="both"/>
        <w:rPr>
          <w:sz w:val="24"/>
          <w:szCs w:val="24"/>
        </w:rPr>
      </w:pPr>
      <w:r w:rsidRPr="007F37AA">
        <w:rPr>
          <w:sz w:val="24"/>
          <w:szCs w:val="24"/>
        </w:rPr>
        <w:t>СП 34.13330.2012 «Автомобильные дороги»СНиП 2.05.02-85*;</w:t>
      </w:r>
    </w:p>
    <w:p w:rsidR="005B605E" w:rsidRPr="007F37AA" w:rsidRDefault="005B605E" w:rsidP="00615E41">
      <w:pPr>
        <w:pStyle w:val="20"/>
        <w:shd w:val="clear" w:color="auto" w:fill="auto"/>
        <w:spacing w:before="0" w:after="0" w:line="240" w:lineRule="auto"/>
        <w:ind w:firstLine="426"/>
        <w:jc w:val="both"/>
        <w:rPr>
          <w:sz w:val="24"/>
          <w:szCs w:val="24"/>
        </w:rPr>
      </w:pPr>
      <w:r w:rsidRPr="007F37AA">
        <w:rPr>
          <w:sz w:val="24"/>
          <w:szCs w:val="24"/>
        </w:rPr>
        <w:t>СП 52.13330.2016 «Естественное и искусственное освещение»СНиП 23-05-95*;</w:t>
      </w:r>
    </w:p>
    <w:p w:rsidR="005B605E" w:rsidRPr="007F37AA" w:rsidRDefault="005B605E" w:rsidP="00615E41">
      <w:pPr>
        <w:pStyle w:val="20"/>
        <w:shd w:val="clear" w:color="auto" w:fill="auto"/>
        <w:spacing w:before="0" w:after="0" w:line="240" w:lineRule="auto"/>
        <w:ind w:firstLine="426"/>
        <w:jc w:val="both"/>
        <w:rPr>
          <w:sz w:val="24"/>
          <w:szCs w:val="24"/>
        </w:rPr>
      </w:pPr>
      <w:r w:rsidRPr="007F37AA">
        <w:rPr>
          <w:sz w:val="24"/>
          <w:szCs w:val="24"/>
        </w:rPr>
        <w:t>СП 131.13330.2012 «Строительная климатология»СНиП 23-01-99*;</w:t>
      </w:r>
    </w:p>
    <w:p w:rsidR="005B605E" w:rsidRPr="007F37AA" w:rsidRDefault="005B605E" w:rsidP="00615E41">
      <w:pPr>
        <w:pStyle w:val="20"/>
        <w:shd w:val="clear" w:color="auto" w:fill="auto"/>
        <w:spacing w:before="0" w:after="0" w:line="240" w:lineRule="auto"/>
        <w:ind w:firstLine="426"/>
        <w:jc w:val="both"/>
        <w:rPr>
          <w:sz w:val="24"/>
          <w:szCs w:val="24"/>
        </w:rPr>
      </w:pPr>
      <w:r w:rsidRPr="007F37AA">
        <w:rPr>
          <w:sz w:val="24"/>
          <w:szCs w:val="24"/>
        </w:rPr>
        <w:t>СП 18.13330.2011 «Генеральные планы промышленных предприятий»СНиП Н-89-80*;</w:t>
      </w:r>
    </w:p>
    <w:p w:rsidR="005B605E" w:rsidRPr="007F37AA" w:rsidRDefault="005B605E" w:rsidP="00615E41">
      <w:pPr>
        <w:pStyle w:val="20"/>
        <w:shd w:val="clear" w:color="auto" w:fill="auto"/>
        <w:spacing w:before="0" w:after="0" w:line="240" w:lineRule="auto"/>
        <w:ind w:firstLine="426"/>
        <w:jc w:val="both"/>
        <w:rPr>
          <w:sz w:val="24"/>
          <w:szCs w:val="24"/>
        </w:rPr>
      </w:pPr>
      <w:r w:rsidRPr="007F37AA">
        <w:rPr>
          <w:sz w:val="24"/>
          <w:szCs w:val="24"/>
        </w:rPr>
        <w:t>СП 19.13330.2011 «Генеральные планы сельскохозяйственных предприятий»СНиП П-97-76;</w:t>
      </w:r>
    </w:p>
    <w:p w:rsidR="005B605E" w:rsidRPr="007F37AA" w:rsidRDefault="005B605E" w:rsidP="00615E41">
      <w:pPr>
        <w:pStyle w:val="20"/>
        <w:shd w:val="clear" w:color="auto" w:fill="auto"/>
        <w:spacing w:before="0" w:after="0" w:line="240" w:lineRule="auto"/>
        <w:ind w:firstLine="426"/>
        <w:jc w:val="both"/>
        <w:rPr>
          <w:sz w:val="24"/>
          <w:szCs w:val="24"/>
        </w:rPr>
      </w:pPr>
      <w:r w:rsidRPr="007F37AA">
        <w:rPr>
          <w:sz w:val="24"/>
          <w:szCs w:val="24"/>
        </w:rPr>
        <w:t>СП 53.13330.2011 «Планировка и застройка территорий садоводческих (дачных) объединений граждан, здания и сооружения»СНиП 30-02-97*;</w:t>
      </w:r>
    </w:p>
    <w:p w:rsidR="005B605E" w:rsidRPr="007F37AA" w:rsidRDefault="005B605E" w:rsidP="00615E41">
      <w:pPr>
        <w:pStyle w:val="20"/>
        <w:shd w:val="clear" w:color="auto" w:fill="auto"/>
        <w:spacing w:before="0" w:after="0" w:line="240" w:lineRule="auto"/>
        <w:ind w:firstLine="426"/>
        <w:jc w:val="both"/>
        <w:rPr>
          <w:sz w:val="24"/>
          <w:szCs w:val="24"/>
        </w:rPr>
      </w:pPr>
      <w:r w:rsidRPr="007F37AA">
        <w:rPr>
          <w:sz w:val="24"/>
          <w:szCs w:val="24"/>
        </w:rPr>
        <w:t>СП 252.1325800.2016 «Здания дошкольных образовательных организаций. Правила проектирования»;</w:t>
      </w:r>
    </w:p>
    <w:p w:rsidR="005B605E" w:rsidRPr="007F37AA" w:rsidRDefault="005B605E" w:rsidP="00615E41">
      <w:pPr>
        <w:pStyle w:val="20"/>
        <w:shd w:val="clear" w:color="auto" w:fill="auto"/>
        <w:spacing w:before="0" w:after="0" w:line="240" w:lineRule="auto"/>
        <w:ind w:firstLine="426"/>
        <w:jc w:val="both"/>
        <w:rPr>
          <w:sz w:val="24"/>
          <w:szCs w:val="24"/>
        </w:rPr>
      </w:pPr>
      <w:r w:rsidRPr="007F37AA">
        <w:rPr>
          <w:sz w:val="24"/>
          <w:szCs w:val="24"/>
        </w:rPr>
        <w:t>СП 251.1325800.2016 «Здания общеобразовательных организаций. Правила проектирования»;</w:t>
      </w:r>
    </w:p>
    <w:p w:rsidR="005B605E" w:rsidRPr="007F37AA" w:rsidRDefault="005B605E" w:rsidP="00615E41">
      <w:pPr>
        <w:pStyle w:val="20"/>
        <w:shd w:val="clear" w:color="auto" w:fill="auto"/>
        <w:spacing w:before="0" w:after="0" w:line="240" w:lineRule="auto"/>
        <w:ind w:firstLine="426"/>
        <w:jc w:val="both"/>
        <w:rPr>
          <w:sz w:val="24"/>
          <w:szCs w:val="24"/>
        </w:rPr>
      </w:pPr>
      <w:r w:rsidRPr="007F37AA">
        <w:rPr>
          <w:sz w:val="24"/>
          <w:szCs w:val="24"/>
        </w:rPr>
        <w:t>СП 158.13330.2014 «Здания и помещения медицинских организаций. Правила проектирования»;</w:t>
      </w:r>
    </w:p>
    <w:p w:rsidR="005B605E" w:rsidRPr="007F37AA" w:rsidRDefault="005B605E" w:rsidP="00615E41">
      <w:pPr>
        <w:pStyle w:val="20"/>
        <w:shd w:val="clear" w:color="auto" w:fill="auto"/>
        <w:spacing w:before="0" w:after="0" w:line="240" w:lineRule="auto"/>
        <w:ind w:firstLine="426"/>
        <w:jc w:val="both"/>
        <w:rPr>
          <w:sz w:val="24"/>
          <w:szCs w:val="24"/>
        </w:rPr>
      </w:pPr>
      <w:r w:rsidRPr="007F37AA">
        <w:rPr>
          <w:sz w:val="24"/>
          <w:szCs w:val="24"/>
        </w:rPr>
        <w:t>СП 32.13330.2012 «Канализация. Наружные сети и сооружения»СНиП 2.04.03-85;</w:t>
      </w:r>
    </w:p>
    <w:p w:rsidR="005B605E" w:rsidRPr="007F37AA" w:rsidRDefault="005B605E" w:rsidP="00615E41">
      <w:pPr>
        <w:pStyle w:val="20"/>
        <w:shd w:val="clear" w:color="auto" w:fill="auto"/>
        <w:spacing w:before="0" w:after="0" w:line="240" w:lineRule="auto"/>
        <w:ind w:firstLine="426"/>
        <w:jc w:val="both"/>
        <w:rPr>
          <w:sz w:val="24"/>
          <w:szCs w:val="24"/>
        </w:rPr>
      </w:pPr>
      <w:r w:rsidRPr="007F37AA">
        <w:rPr>
          <w:sz w:val="24"/>
          <w:szCs w:val="24"/>
        </w:rPr>
        <w:t>СП 31.13330.2012 «Водоснабжение. Наружные сети и сооружения»СНиП 2.04.02-84*;</w:t>
      </w:r>
    </w:p>
    <w:p w:rsidR="005B605E" w:rsidRPr="007F37AA" w:rsidRDefault="005B605E" w:rsidP="00615E41">
      <w:pPr>
        <w:pStyle w:val="20"/>
        <w:shd w:val="clear" w:color="auto" w:fill="auto"/>
        <w:spacing w:before="0" w:after="0" w:line="240" w:lineRule="auto"/>
        <w:ind w:firstLine="426"/>
        <w:jc w:val="both"/>
        <w:rPr>
          <w:sz w:val="24"/>
          <w:szCs w:val="24"/>
        </w:rPr>
      </w:pPr>
      <w:r w:rsidRPr="007F37AA">
        <w:rPr>
          <w:sz w:val="24"/>
          <w:szCs w:val="24"/>
        </w:rPr>
        <w:t>СП 124.13330.2012 «Тепловые сети»СНиП 41-02-2003;</w:t>
      </w:r>
    </w:p>
    <w:p w:rsidR="005B605E" w:rsidRPr="007F37AA" w:rsidRDefault="005B605E" w:rsidP="00615E41">
      <w:pPr>
        <w:pStyle w:val="20"/>
        <w:shd w:val="clear" w:color="auto" w:fill="auto"/>
        <w:spacing w:before="0" w:after="0" w:line="240" w:lineRule="auto"/>
        <w:ind w:firstLine="426"/>
        <w:jc w:val="both"/>
        <w:rPr>
          <w:sz w:val="24"/>
          <w:szCs w:val="24"/>
        </w:rPr>
      </w:pPr>
      <w:r w:rsidRPr="007F37AA">
        <w:rPr>
          <w:sz w:val="24"/>
          <w:szCs w:val="24"/>
        </w:rPr>
        <w:t>СП 50.13330.2012 «Тепловая защита зданий»СНиП 23-02-2003;</w:t>
      </w:r>
    </w:p>
    <w:p w:rsidR="005B605E" w:rsidRPr="007F37AA" w:rsidRDefault="005B605E" w:rsidP="00615E41">
      <w:pPr>
        <w:pStyle w:val="20"/>
        <w:shd w:val="clear" w:color="auto" w:fill="auto"/>
        <w:spacing w:before="0" w:after="0" w:line="240" w:lineRule="auto"/>
        <w:ind w:firstLine="426"/>
        <w:jc w:val="both"/>
        <w:rPr>
          <w:sz w:val="24"/>
          <w:szCs w:val="24"/>
        </w:rPr>
      </w:pPr>
      <w:r w:rsidRPr="007F37AA">
        <w:rPr>
          <w:sz w:val="24"/>
          <w:szCs w:val="24"/>
        </w:rPr>
        <w:t>СП 51.13330.2011 «Защита от шума»СНиП 23-03-2003;</w:t>
      </w:r>
    </w:p>
    <w:p w:rsidR="005B605E" w:rsidRPr="007F37AA" w:rsidRDefault="005B605E" w:rsidP="00615E41">
      <w:pPr>
        <w:pStyle w:val="20"/>
        <w:shd w:val="clear" w:color="auto" w:fill="auto"/>
        <w:spacing w:before="0" w:after="0" w:line="240" w:lineRule="auto"/>
        <w:ind w:firstLine="426"/>
        <w:jc w:val="both"/>
        <w:rPr>
          <w:sz w:val="24"/>
          <w:szCs w:val="24"/>
        </w:rPr>
      </w:pPr>
      <w:r w:rsidRPr="007F37AA">
        <w:rPr>
          <w:sz w:val="24"/>
          <w:szCs w:val="24"/>
        </w:rPr>
        <w:t>СП 132.13330.2011 «Обеспечение антитеррористической защищенности зданий и сооружений. Общие требования проектирования»;</w:t>
      </w:r>
    </w:p>
    <w:p w:rsidR="005B605E" w:rsidRPr="007F37AA" w:rsidRDefault="005B605E" w:rsidP="00615E41">
      <w:pPr>
        <w:pStyle w:val="20"/>
        <w:shd w:val="clear" w:color="auto" w:fill="auto"/>
        <w:spacing w:before="0" w:after="0" w:line="240" w:lineRule="auto"/>
        <w:ind w:firstLine="426"/>
        <w:jc w:val="both"/>
        <w:rPr>
          <w:sz w:val="24"/>
          <w:szCs w:val="24"/>
        </w:rPr>
      </w:pPr>
      <w:r w:rsidRPr="007F37AA">
        <w:rPr>
          <w:sz w:val="24"/>
          <w:szCs w:val="24"/>
        </w:rPr>
        <w:t>СП 254.1325800.2016 «Здания и территории. Правила проектирования защиты от производственного шума»;</w:t>
      </w:r>
    </w:p>
    <w:p w:rsidR="005B605E" w:rsidRPr="007F37AA" w:rsidRDefault="005B605E" w:rsidP="00615E41">
      <w:pPr>
        <w:pStyle w:val="20"/>
        <w:shd w:val="clear" w:color="auto" w:fill="auto"/>
        <w:spacing w:before="0" w:after="0" w:line="240" w:lineRule="auto"/>
        <w:ind w:firstLine="426"/>
        <w:jc w:val="both"/>
        <w:rPr>
          <w:sz w:val="24"/>
          <w:szCs w:val="24"/>
        </w:rPr>
      </w:pPr>
      <w:r w:rsidRPr="007F37AA">
        <w:rPr>
          <w:sz w:val="24"/>
          <w:szCs w:val="24"/>
        </w:rPr>
        <w:t>СП 45.13330.2012 «Земляные сооружения, основания и фундаменты»СНиП 3.02.01-87;</w:t>
      </w:r>
    </w:p>
    <w:p w:rsidR="005B605E" w:rsidRPr="007F37AA" w:rsidRDefault="005B605E" w:rsidP="00615E41">
      <w:pPr>
        <w:pStyle w:val="20"/>
        <w:shd w:val="clear" w:color="auto" w:fill="auto"/>
        <w:spacing w:before="0" w:after="0" w:line="240" w:lineRule="auto"/>
        <w:ind w:firstLine="426"/>
        <w:jc w:val="both"/>
        <w:rPr>
          <w:sz w:val="24"/>
          <w:szCs w:val="24"/>
        </w:rPr>
      </w:pPr>
      <w:r w:rsidRPr="007F37AA">
        <w:rPr>
          <w:sz w:val="24"/>
          <w:szCs w:val="24"/>
        </w:rPr>
        <w:t>СП 48.13330.2011 «Организация строительства»СНиП 12-01-2004;</w:t>
      </w:r>
    </w:p>
    <w:p w:rsidR="005B605E" w:rsidRPr="007F37AA" w:rsidRDefault="005B605E" w:rsidP="00615E41">
      <w:pPr>
        <w:pStyle w:val="20"/>
        <w:shd w:val="clear" w:color="auto" w:fill="auto"/>
        <w:spacing w:before="0" w:after="0" w:line="240" w:lineRule="auto"/>
        <w:ind w:firstLine="426"/>
        <w:jc w:val="both"/>
        <w:rPr>
          <w:sz w:val="24"/>
          <w:szCs w:val="24"/>
        </w:rPr>
      </w:pPr>
      <w:r w:rsidRPr="007F37AA">
        <w:rPr>
          <w:sz w:val="24"/>
          <w:szCs w:val="24"/>
        </w:rPr>
        <w:t>СП 116.13330.2012 «Инженерная защита территорий, зданий и сооружений от опасных геологических процессов. Основные положения»СНиП 22-02-2003;</w:t>
      </w:r>
    </w:p>
    <w:p w:rsidR="005B605E" w:rsidRPr="007F37AA" w:rsidRDefault="005B605E" w:rsidP="00615E41">
      <w:pPr>
        <w:pStyle w:val="20"/>
        <w:shd w:val="clear" w:color="auto" w:fill="auto"/>
        <w:spacing w:before="0" w:after="0" w:line="240" w:lineRule="auto"/>
        <w:ind w:firstLine="426"/>
        <w:jc w:val="both"/>
        <w:rPr>
          <w:sz w:val="24"/>
          <w:szCs w:val="24"/>
        </w:rPr>
      </w:pPr>
      <w:r w:rsidRPr="007F37AA">
        <w:rPr>
          <w:sz w:val="24"/>
          <w:szCs w:val="24"/>
        </w:rPr>
        <w:t>СП 104.13330.2016 «Инженерная защита территории от затопления и подтопления»СНиП 2.06.15-85;</w:t>
      </w:r>
    </w:p>
    <w:p w:rsidR="005B605E" w:rsidRPr="007F37AA" w:rsidRDefault="005B605E" w:rsidP="00615E41">
      <w:pPr>
        <w:pStyle w:val="20"/>
        <w:shd w:val="clear" w:color="auto" w:fill="auto"/>
        <w:spacing w:before="0" w:after="0" w:line="240" w:lineRule="auto"/>
        <w:ind w:firstLine="426"/>
        <w:jc w:val="both"/>
        <w:rPr>
          <w:sz w:val="24"/>
          <w:szCs w:val="24"/>
        </w:rPr>
      </w:pPr>
      <w:r w:rsidRPr="007F37AA">
        <w:rPr>
          <w:sz w:val="24"/>
          <w:szCs w:val="24"/>
        </w:rPr>
        <w:t>СП 35.13330.2011 «Мосты и трубы»СНиП 2.05.03-84*;</w:t>
      </w:r>
    </w:p>
    <w:p w:rsidR="005B605E" w:rsidRPr="007F37AA" w:rsidRDefault="005B605E" w:rsidP="00615E41">
      <w:pPr>
        <w:pStyle w:val="20"/>
        <w:shd w:val="clear" w:color="auto" w:fill="auto"/>
        <w:spacing w:before="0" w:after="0" w:line="240" w:lineRule="auto"/>
        <w:ind w:firstLine="426"/>
        <w:jc w:val="both"/>
        <w:rPr>
          <w:sz w:val="24"/>
          <w:szCs w:val="24"/>
        </w:rPr>
      </w:pPr>
      <w:r w:rsidRPr="007F37AA">
        <w:rPr>
          <w:sz w:val="24"/>
          <w:szCs w:val="24"/>
        </w:rPr>
        <w:t>СП 101.13330.2012 «Подпорные стены, судоходные шлюзы, рыбопропускные и рыбозащитные сооружения»СНиП 2.06.07-87;</w:t>
      </w:r>
    </w:p>
    <w:p w:rsidR="005B605E" w:rsidRPr="007F37AA" w:rsidRDefault="005B605E" w:rsidP="00615E41">
      <w:pPr>
        <w:pStyle w:val="20"/>
        <w:shd w:val="clear" w:color="auto" w:fill="auto"/>
        <w:spacing w:before="0" w:after="0" w:line="240" w:lineRule="auto"/>
        <w:ind w:firstLine="426"/>
        <w:jc w:val="both"/>
        <w:rPr>
          <w:sz w:val="24"/>
          <w:szCs w:val="24"/>
        </w:rPr>
      </w:pPr>
      <w:r w:rsidRPr="007F37AA">
        <w:rPr>
          <w:sz w:val="24"/>
          <w:szCs w:val="24"/>
        </w:rPr>
        <w:t>СП 102.13330.2012 «Туннели гидротехнические»СНиП 2.06.09-84;</w:t>
      </w:r>
    </w:p>
    <w:p w:rsidR="005B605E" w:rsidRPr="007F37AA" w:rsidRDefault="005B605E" w:rsidP="00615E41">
      <w:pPr>
        <w:pStyle w:val="20"/>
        <w:shd w:val="clear" w:color="auto" w:fill="auto"/>
        <w:spacing w:before="0" w:after="0" w:line="240" w:lineRule="auto"/>
        <w:ind w:firstLine="426"/>
        <w:jc w:val="both"/>
        <w:rPr>
          <w:sz w:val="24"/>
          <w:szCs w:val="24"/>
        </w:rPr>
      </w:pPr>
      <w:r w:rsidRPr="007F37AA">
        <w:rPr>
          <w:sz w:val="24"/>
          <w:szCs w:val="24"/>
        </w:rPr>
        <w:t>СП 58.13330.2012 «Гидротехнические сооружения. Основные положения»СНиП 33-01-2003;</w:t>
      </w:r>
    </w:p>
    <w:p w:rsidR="005B605E" w:rsidRPr="007F37AA" w:rsidRDefault="005B605E" w:rsidP="00615E41">
      <w:pPr>
        <w:pStyle w:val="20"/>
        <w:shd w:val="clear" w:color="auto" w:fill="auto"/>
        <w:spacing w:before="0" w:after="0" w:line="240" w:lineRule="auto"/>
        <w:ind w:firstLine="426"/>
        <w:jc w:val="both"/>
        <w:rPr>
          <w:sz w:val="24"/>
          <w:szCs w:val="24"/>
        </w:rPr>
      </w:pPr>
      <w:r w:rsidRPr="007F37AA">
        <w:rPr>
          <w:sz w:val="24"/>
          <w:szCs w:val="24"/>
        </w:rPr>
        <w:t>СП 38.13330.2012 «Нагрузки и воздействия на гидротехнические сооружения (волновые, ледовые и от судов)»СНиП 2.06.04-82*;</w:t>
      </w:r>
    </w:p>
    <w:p w:rsidR="005B605E" w:rsidRPr="007F37AA" w:rsidRDefault="005B605E" w:rsidP="00615E41">
      <w:pPr>
        <w:pStyle w:val="20"/>
        <w:shd w:val="clear" w:color="auto" w:fill="auto"/>
        <w:spacing w:before="0" w:after="0" w:line="240" w:lineRule="auto"/>
        <w:ind w:firstLine="426"/>
        <w:jc w:val="both"/>
        <w:rPr>
          <w:sz w:val="24"/>
          <w:szCs w:val="24"/>
        </w:rPr>
      </w:pPr>
      <w:r w:rsidRPr="007F37AA">
        <w:rPr>
          <w:sz w:val="24"/>
          <w:szCs w:val="24"/>
        </w:rPr>
        <w:t xml:space="preserve">СП 39.13330.2012 «Плотины из грунтовых материалов»; </w:t>
      </w:r>
    </w:p>
    <w:p w:rsidR="005B605E" w:rsidRPr="007F37AA" w:rsidRDefault="005B605E" w:rsidP="00615E41">
      <w:pPr>
        <w:pStyle w:val="20"/>
        <w:shd w:val="clear" w:color="auto" w:fill="auto"/>
        <w:spacing w:before="0" w:after="0" w:line="240" w:lineRule="auto"/>
        <w:ind w:firstLine="426"/>
        <w:jc w:val="both"/>
        <w:rPr>
          <w:sz w:val="24"/>
          <w:szCs w:val="24"/>
        </w:rPr>
      </w:pPr>
      <w:r w:rsidRPr="007F37AA">
        <w:rPr>
          <w:sz w:val="24"/>
          <w:szCs w:val="24"/>
        </w:rPr>
        <w:t>СП 40.13330.2012 «СНиП 2.06.06-85 Плотины бетонные и железобетонные»СНиП 2.06.05-84*;</w:t>
      </w:r>
    </w:p>
    <w:p w:rsidR="005B605E" w:rsidRPr="007F37AA" w:rsidRDefault="005B605E" w:rsidP="00615E41">
      <w:pPr>
        <w:pStyle w:val="20"/>
        <w:shd w:val="clear" w:color="auto" w:fill="auto"/>
        <w:spacing w:before="0" w:after="0" w:line="240" w:lineRule="auto"/>
        <w:ind w:firstLine="426"/>
        <w:jc w:val="both"/>
        <w:rPr>
          <w:sz w:val="24"/>
          <w:szCs w:val="24"/>
        </w:rPr>
      </w:pPr>
      <w:r w:rsidRPr="007F37AA">
        <w:rPr>
          <w:sz w:val="24"/>
          <w:szCs w:val="24"/>
        </w:rPr>
        <w:t>СП 41.13330.2012 «Бетонные и железобетонные конструкции гидротехнических сооружений»СНиП 2.06.08-87;</w:t>
      </w:r>
    </w:p>
    <w:p w:rsidR="005B605E" w:rsidRPr="007F37AA" w:rsidRDefault="005B605E" w:rsidP="00615E41">
      <w:pPr>
        <w:pStyle w:val="20"/>
        <w:shd w:val="clear" w:color="auto" w:fill="auto"/>
        <w:spacing w:before="0" w:after="0" w:line="240" w:lineRule="auto"/>
        <w:ind w:firstLine="426"/>
        <w:jc w:val="both"/>
        <w:rPr>
          <w:sz w:val="24"/>
          <w:szCs w:val="24"/>
        </w:rPr>
      </w:pPr>
      <w:r w:rsidRPr="007F37AA">
        <w:rPr>
          <w:sz w:val="24"/>
          <w:szCs w:val="24"/>
        </w:rPr>
        <w:t>СП 101.13330.2012 «Подпорные стены, судоходные шлюзы, рыбопропускные и рыбозащитные сооружения»СНиП 2.06.07-87;</w:t>
      </w:r>
    </w:p>
    <w:p w:rsidR="005B605E" w:rsidRPr="007F37AA" w:rsidRDefault="005B605E" w:rsidP="00615E41">
      <w:pPr>
        <w:pStyle w:val="20"/>
        <w:shd w:val="clear" w:color="auto" w:fill="auto"/>
        <w:spacing w:before="0" w:after="0" w:line="240" w:lineRule="auto"/>
        <w:ind w:firstLine="426"/>
        <w:jc w:val="both"/>
        <w:rPr>
          <w:sz w:val="24"/>
          <w:szCs w:val="24"/>
        </w:rPr>
      </w:pPr>
      <w:r w:rsidRPr="007F37AA">
        <w:rPr>
          <w:sz w:val="24"/>
          <w:szCs w:val="24"/>
        </w:rPr>
        <w:t>СП 102.13330.2012 «Туннели гидротехнические»СНиП 2.06.09-84;</w:t>
      </w:r>
    </w:p>
    <w:p w:rsidR="005B605E" w:rsidRPr="007F37AA" w:rsidRDefault="005B605E" w:rsidP="00615E41">
      <w:pPr>
        <w:pStyle w:val="20"/>
        <w:shd w:val="clear" w:color="auto" w:fill="auto"/>
        <w:spacing w:before="0" w:after="0" w:line="240" w:lineRule="auto"/>
        <w:ind w:firstLine="426"/>
        <w:jc w:val="both"/>
        <w:rPr>
          <w:sz w:val="24"/>
          <w:szCs w:val="24"/>
        </w:rPr>
      </w:pPr>
      <w:r w:rsidRPr="007F37AA">
        <w:rPr>
          <w:sz w:val="24"/>
          <w:szCs w:val="24"/>
        </w:rPr>
        <w:t>СП 122.13330.2012 «Тоннели железнодорожные и автодорожные»СНиП 32-04-97;</w:t>
      </w:r>
    </w:p>
    <w:p w:rsidR="005B605E" w:rsidRPr="007F37AA" w:rsidRDefault="005B605E" w:rsidP="00615E41">
      <w:pPr>
        <w:pStyle w:val="20"/>
        <w:shd w:val="clear" w:color="auto" w:fill="auto"/>
        <w:spacing w:before="0" w:after="0" w:line="240" w:lineRule="auto"/>
        <w:ind w:firstLine="426"/>
        <w:jc w:val="both"/>
        <w:rPr>
          <w:sz w:val="24"/>
          <w:szCs w:val="24"/>
        </w:rPr>
      </w:pPr>
      <w:r w:rsidRPr="007F37AA">
        <w:rPr>
          <w:sz w:val="24"/>
          <w:szCs w:val="24"/>
        </w:rPr>
        <w:t>СП 259.1325800.2016 «Мосты в условиях плотной городской застройки. Правила проектирования»;</w:t>
      </w:r>
    </w:p>
    <w:p w:rsidR="005B605E" w:rsidRPr="007F37AA" w:rsidRDefault="005B605E" w:rsidP="00615E41">
      <w:pPr>
        <w:ind w:firstLine="426"/>
        <w:jc w:val="both"/>
        <w:rPr>
          <w:rFonts w:ascii="Times New Roman" w:hAnsi="Times New Roman" w:cs="Times New Roman"/>
        </w:rPr>
      </w:pPr>
      <w:r w:rsidRPr="007F37AA">
        <w:rPr>
          <w:rFonts w:ascii="Times New Roman" w:hAnsi="Times New Roman" w:cs="Times New Roman"/>
          <w:bCs/>
        </w:rPr>
        <w:t>СанПиН 2.2.1/2.1.1.1200-03 «Санитарно-защитные зоны и санитарная классификация предприятий, сооружений и иных объектов»</w:t>
      </w:r>
    </w:p>
    <w:p w:rsidR="005B605E" w:rsidRPr="007F37AA" w:rsidRDefault="005B605E" w:rsidP="00615E41">
      <w:pPr>
        <w:ind w:firstLine="426"/>
        <w:jc w:val="both"/>
        <w:rPr>
          <w:rFonts w:ascii="Times New Roman" w:hAnsi="Times New Roman" w:cs="Times New Roman"/>
          <w:bCs/>
        </w:rPr>
      </w:pPr>
      <w:r w:rsidRPr="007F37AA">
        <w:rPr>
          <w:rFonts w:ascii="Times New Roman" w:hAnsi="Times New Roman" w:cs="Times New Roman"/>
          <w:bCs/>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5B605E" w:rsidRPr="007F37AA" w:rsidRDefault="005B605E" w:rsidP="00615E41">
      <w:pPr>
        <w:widowControl/>
        <w:autoSpaceDE w:val="0"/>
        <w:autoSpaceDN w:val="0"/>
        <w:adjustRightInd w:val="0"/>
        <w:ind w:firstLine="426"/>
        <w:jc w:val="both"/>
        <w:rPr>
          <w:rFonts w:ascii="Times New Roman" w:hAnsi="Times New Roman" w:cs="Times New Roman"/>
        </w:rPr>
      </w:pPr>
      <w:r w:rsidRPr="007F37AA">
        <w:rPr>
          <w:rFonts w:ascii="Times New Roman" w:hAnsi="Times New Roman" w:cs="Times New Roman"/>
        </w:rPr>
        <w:t>ГОСТ21.508-93. Правила выполнения рабочей документации генеральных планов предприятий, сооружений и жилищно-гражданских объектов.</w:t>
      </w:r>
    </w:p>
    <w:p w:rsidR="005B605E" w:rsidRPr="007F37AA" w:rsidRDefault="005B605E" w:rsidP="00615E41">
      <w:pPr>
        <w:widowControl/>
        <w:tabs>
          <w:tab w:val="left" w:pos="709"/>
          <w:tab w:val="left" w:pos="851"/>
        </w:tabs>
        <w:autoSpaceDE w:val="0"/>
        <w:autoSpaceDN w:val="0"/>
        <w:adjustRightInd w:val="0"/>
        <w:ind w:firstLine="426"/>
        <w:jc w:val="both"/>
        <w:rPr>
          <w:rFonts w:ascii="Times New Roman" w:hAnsi="Times New Roman" w:cs="Times New Roman"/>
        </w:rPr>
      </w:pPr>
      <w:r w:rsidRPr="007F37AA">
        <w:rPr>
          <w:rFonts w:ascii="Times New Roman" w:hAnsi="Times New Roman" w:cs="Times New Roman"/>
        </w:rPr>
        <w:t>ГОСТ Р 21.1101-2013. Основные требования к проектной и рабочей документации.</w:t>
      </w:r>
    </w:p>
    <w:p w:rsidR="005B605E" w:rsidRPr="007F37AA" w:rsidRDefault="005B605E" w:rsidP="00615E41">
      <w:pPr>
        <w:widowControl/>
        <w:autoSpaceDE w:val="0"/>
        <w:autoSpaceDN w:val="0"/>
        <w:adjustRightInd w:val="0"/>
        <w:ind w:firstLine="426"/>
        <w:jc w:val="both"/>
        <w:rPr>
          <w:rFonts w:ascii="Times New Roman" w:hAnsi="Times New Roman" w:cs="Times New Roman"/>
        </w:rPr>
      </w:pPr>
      <w:r w:rsidRPr="007F37AA">
        <w:rPr>
          <w:rFonts w:ascii="Times New Roman" w:hAnsi="Times New Roman" w:cs="Times New Roman"/>
        </w:rPr>
        <w:t>Гост 21.501-2011. Правила выполнения рабочей документации архитектурных иконструктивных решений.</w:t>
      </w:r>
    </w:p>
    <w:p w:rsidR="005B605E" w:rsidRPr="007F37AA" w:rsidRDefault="005B605E" w:rsidP="00615E41">
      <w:pPr>
        <w:widowControl/>
        <w:autoSpaceDE w:val="0"/>
        <w:autoSpaceDN w:val="0"/>
        <w:adjustRightInd w:val="0"/>
        <w:ind w:firstLine="426"/>
        <w:jc w:val="both"/>
        <w:rPr>
          <w:rFonts w:ascii="Times New Roman" w:hAnsi="Times New Roman" w:cs="Times New Roman"/>
        </w:rPr>
      </w:pPr>
      <w:r w:rsidRPr="007F37AA">
        <w:rPr>
          <w:rFonts w:ascii="Times New Roman" w:hAnsi="Times New Roman" w:cs="Times New Roman"/>
        </w:rPr>
        <w:t>ГОСТ 21.204-93. Условные графические обозначения и изображения элементов генеральных планов и сооружений транспорта.</w:t>
      </w:r>
    </w:p>
    <w:p w:rsidR="005B605E" w:rsidRPr="007F37AA" w:rsidRDefault="005B605E" w:rsidP="00615E41">
      <w:pPr>
        <w:pStyle w:val="20"/>
        <w:shd w:val="clear" w:color="auto" w:fill="auto"/>
        <w:spacing w:before="0" w:after="0" w:line="240" w:lineRule="auto"/>
        <w:ind w:firstLine="426"/>
        <w:jc w:val="both"/>
        <w:rPr>
          <w:sz w:val="24"/>
          <w:szCs w:val="24"/>
        </w:rPr>
      </w:pPr>
      <w:r w:rsidRPr="007F37AA">
        <w:rPr>
          <w:sz w:val="24"/>
          <w:szCs w:val="24"/>
        </w:rPr>
        <w:t>ГОСТ Р 52024-2003 Услуги физкультурно-оздоровительные и спортивные. Общие требования;</w:t>
      </w:r>
    </w:p>
    <w:p w:rsidR="005B605E" w:rsidRPr="007F37AA" w:rsidRDefault="005B605E" w:rsidP="00615E41">
      <w:pPr>
        <w:pStyle w:val="20"/>
        <w:shd w:val="clear" w:color="auto" w:fill="auto"/>
        <w:spacing w:before="0" w:after="0" w:line="240" w:lineRule="auto"/>
        <w:ind w:firstLine="426"/>
        <w:jc w:val="both"/>
        <w:rPr>
          <w:sz w:val="24"/>
          <w:szCs w:val="24"/>
        </w:rPr>
      </w:pPr>
      <w:r w:rsidRPr="007F37AA">
        <w:rPr>
          <w:sz w:val="24"/>
          <w:szCs w:val="24"/>
        </w:rPr>
        <w:t>ГОСТ Р 52025-2003 Услуги физкультурно-оздоровительные и спортивные. Требования безопасности потребителей;</w:t>
      </w:r>
    </w:p>
    <w:p w:rsidR="005B605E" w:rsidRPr="007F37AA" w:rsidRDefault="005B605E" w:rsidP="00615E41">
      <w:pPr>
        <w:pStyle w:val="20"/>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sz w:val="24"/>
          <w:szCs w:val="24"/>
        </w:rPr>
      </w:pPr>
      <w:r w:rsidRPr="007F37AA">
        <w:rPr>
          <w:sz w:val="24"/>
          <w:szCs w:val="24"/>
        </w:rPr>
        <w:t>ГОСТ Р 53102-2015</w:t>
      </w:r>
      <w:r w:rsidRPr="007F37AA">
        <w:rPr>
          <w:sz w:val="24"/>
          <w:szCs w:val="24"/>
        </w:rPr>
        <w:tab/>
        <w:t xml:space="preserve"> «Оборудование</w:t>
      </w:r>
      <w:r w:rsidRPr="007F37AA">
        <w:rPr>
          <w:sz w:val="24"/>
          <w:szCs w:val="24"/>
        </w:rPr>
        <w:tab/>
        <w:t>детских</w:t>
      </w:r>
      <w:r w:rsidRPr="007F37AA">
        <w:rPr>
          <w:sz w:val="24"/>
          <w:szCs w:val="24"/>
        </w:rPr>
        <w:tab/>
        <w:t>игровых площадок. Термины и определения»;</w:t>
      </w:r>
    </w:p>
    <w:p w:rsidR="005B605E" w:rsidRPr="007F37AA" w:rsidRDefault="005B605E" w:rsidP="00615E41">
      <w:pPr>
        <w:pStyle w:val="20"/>
        <w:shd w:val="clear" w:color="auto" w:fill="auto"/>
        <w:spacing w:before="0" w:after="0" w:line="240" w:lineRule="auto"/>
        <w:ind w:firstLine="426"/>
        <w:jc w:val="both"/>
        <w:rPr>
          <w:sz w:val="24"/>
          <w:szCs w:val="24"/>
        </w:rPr>
      </w:pPr>
      <w:r w:rsidRPr="007F37AA">
        <w:rPr>
          <w:sz w:val="24"/>
          <w:szCs w:val="24"/>
        </w:rPr>
        <w:t>ГОСТ Р 52169-2012 «Оборудование и покрытия детских игровых площадок. Безопасность конструкции и методы испытаний. Общие требования»;</w:t>
      </w:r>
    </w:p>
    <w:p w:rsidR="005B605E" w:rsidRPr="007F37AA" w:rsidRDefault="005B605E" w:rsidP="00615E41">
      <w:pPr>
        <w:pStyle w:val="20"/>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sz w:val="24"/>
          <w:szCs w:val="24"/>
        </w:rPr>
      </w:pPr>
      <w:r w:rsidRPr="007F37AA">
        <w:rPr>
          <w:sz w:val="24"/>
          <w:szCs w:val="24"/>
        </w:rPr>
        <w:t>ГОСТ Р 52167-2012</w:t>
      </w:r>
      <w:r w:rsidRPr="007F37AA">
        <w:rPr>
          <w:sz w:val="24"/>
          <w:szCs w:val="24"/>
        </w:rPr>
        <w:tab/>
        <w:t>«Оборудование</w:t>
      </w:r>
      <w:r w:rsidRPr="007F37AA">
        <w:rPr>
          <w:sz w:val="24"/>
          <w:szCs w:val="24"/>
        </w:rPr>
        <w:tab/>
        <w:t>детских</w:t>
      </w:r>
      <w:r w:rsidRPr="007F37AA">
        <w:rPr>
          <w:sz w:val="24"/>
          <w:szCs w:val="24"/>
        </w:rPr>
        <w:tab/>
        <w:t>игровых</w:t>
      </w:r>
      <w:r w:rsidRPr="007F37AA">
        <w:rPr>
          <w:sz w:val="24"/>
          <w:szCs w:val="24"/>
        </w:rPr>
        <w:tab/>
        <w:t>площадок.</w:t>
      </w:r>
    </w:p>
    <w:p w:rsidR="005B605E" w:rsidRPr="007F37AA" w:rsidRDefault="005B605E" w:rsidP="00615E41">
      <w:pPr>
        <w:pStyle w:val="20"/>
        <w:shd w:val="clear" w:color="auto" w:fill="auto"/>
        <w:spacing w:before="0" w:after="0" w:line="240" w:lineRule="auto"/>
        <w:ind w:firstLine="426"/>
        <w:jc w:val="both"/>
        <w:rPr>
          <w:sz w:val="24"/>
          <w:szCs w:val="24"/>
        </w:rPr>
      </w:pPr>
      <w:r w:rsidRPr="007F37AA">
        <w:rPr>
          <w:sz w:val="24"/>
          <w:szCs w:val="24"/>
        </w:rPr>
        <w:t>Безопасность конструкции и методы испытаний качелей. Общие требования»;</w:t>
      </w:r>
    </w:p>
    <w:p w:rsidR="005B605E" w:rsidRPr="007F37AA" w:rsidRDefault="005B605E" w:rsidP="00615E41">
      <w:pPr>
        <w:pStyle w:val="20"/>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4"/>
          <w:szCs w:val="24"/>
        </w:rPr>
      </w:pPr>
      <w:r w:rsidRPr="007F37AA">
        <w:rPr>
          <w:sz w:val="24"/>
          <w:szCs w:val="24"/>
        </w:rPr>
        <w:t>ГОСТ Р 52168-2012</w:t>
      </w:r>
      <w:r w:rsidRPr="007F37AA">
        <w:rPr>
          <w:sz w:val="24"/>
          <w:szCs w:val="24"/>
        </w:rPr>
        <w:tab/>
        <w:t>«Оборудование</w:t>
      </w:r>
      <w:r w:rsidRPr="007F37AA">
        <w:rPr>
          <w:sz w:val="24"/>
          <w:szCs w:val="24"/>
        </w:rPr>
        <w:tab/>
        <w:t>детских</w:t>
      </w:r>
      <w:r w:rsidRPr="007F37AA">
        <w:rPr>
          <w:sz w:val="24"/>
          <w:szCs w:val="24"/>
        </w:rPr>
        <w:tab/>
        <w:t>игровых</w:t>
      </w:r>
      <w:r w:rsidRPr="007F37AA">
        <w:rPr>
          <w:sz w:val="24"/>
          <w:szCs w:val="24"/>
        </w:rPr>
        <w:tab/>
        <w:t>площадок.</w:t>
      </w:r>
    </w:p>
    <w:p w:rsidR="005B605E" w:rsidRPr="007F37AA" w:rsidRDefault="005B605E" w:rsidP="00615E41">
      <w:pPr>
        <w:pStyle w:val="20"/>
        <w:shd w:val="clear" w:color="auto" w:fill="auto"/>
        <w:spacing w:before="0" w:after="0" w:line="240" w:lineRule="auto"/>
        <w:ind w:firstLine="426"/>
        <w:jc w:val="both"/>
        <w:rPr>
          <w:sz w:val="24"/>
          <w:szCs w:val="24"/>
        </w:rPr>
      </w:pPr>
      <w:r w:rsidRPr="007F37AA">
        <w:rPr>
          <w:sz w:val="24"/>
          <w:szCs w:val="24"/>
        </w:rPr>
        <w:t>Безопасность конструкции и методы испытаний горок. Общие требования»;</w:t>
      </w:r>
    </w:p>
    <w:p w:rsidR="005B605E" w:rsidRPr="007F37AA" w:rsidRDefault="005B605E" w:rsidP="00615E41">
      <w:pPr>
        <w:pStyle w:val="20"/>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4"/>
          <w:szCs w:val="24"/>
        </w:rPr>
      </w:pPr>
      <w:r w:rsidRPr="007F37AA">
        <w:rPr>
          <w:sz w:val="24"/>
          <w:szCs w:val="24"/>
        </w:rPr>
        <w:t>ГОСТ Р 52299-2013</w:t>
      </w:r>
      <w:r w:rsidRPr="007F37AA">
        <w:rPr>
          <w:sz w:val="24"/>
          <w:szCs w:val="24"/>
        </w:rPr>
        <w:tab/>
        <w:t>«Оборудование</w:t>
      </w:r>
      <w:r w:rsidRPr="007F37AA">
        <w:rPr>
          <w:sz w:val="24"/>
          <w:szCs w:val="24"/>
        </w:rPr>
        <w:tab/>
        <w:t>детских</w:t>
      </w:r>
      <w:r w:rsidRPr="007F37AA">
        <w:rPr>
          <w:sz w:val="24"/>
          <w:szCs w:val="24"/>
        </w:rPr>
        <w:tab/>
        <w:t>игровых</w:t>
      </w:r>
      <w:r w:rsidRPr="007F37AA">
        <w:rPr>
          <w:sz w:val="24"/>
          <w:szCs w:val="24"/>
        </w:rPr>
        <w:tab/>
        <w:t>площадок.</w:t>
      </w:r>
    </w:p>
    <w:p w:rsidR="005B605E" w:rsidRPr="007F37AA" w:rsidRDefault="005B605E" w:rsidP="00615E41">
      <w:pPr>
        <w:pStyle w:val="20"/>
        <w:shd w:val="clear" w:color="auto" w:fill="auto"/>
        <w:spacing w:before="0" w:after="0" w:line="240" w:lineRule="auto"/>
        <w:ind w:firstLine="426"/>
        <w:jc w:val="both"/>
        <w:rPr>
          <w:sz w:val="24"/>
          <w:szCs w:val="24"/>
        </w:rPr>
      </w:pPr>
      <w:r w:rsidRPr="007F37AA">
        <w:rPr>
          <w:sz w:val="24"/>
          <w:szCs w:val="24"/>
        </w:rPr>
        <w:t>Безопасность конструкции и методы испытаний качалок. Общие требования»;</w:t>
      </w:r>
    </w:p>
    <w:p w:rsidR="005B605E" w:rsidRPr="007F37AA" w:rsidRDefault="005B605E" w:rsidP="00615E41">
      <w:pPr>
        <w:pStyle w:val="20"/>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4"/>
          <w:szCs w:val="24"/>
        </w:rPr>
      </w:pPr>
      <w:r w:rsidRPr="007F37AA">
        <w:rPr>
          <w:sz w:val="24"/>
          <w:szCs w:val="24"/>
        </w:rPr>
        <w:t>ГОСТ Р 52300-2013</w:t>
      </w:r>
      <w:r w:rsidRPr="007F37AA">
        <w:rPr>
          <w:sz w:val="24"/>
          <w:szCs w:val="24"/>
        </w:rPr>
        <w:tab/>
        <w:t>«Оборудование</w:t>
      </w:r>
      <w:r w:rsidRPr="007F37AA">
        <w:rPr>
          <w:sz w:val="24"/>
          <w:szCs w:val="24"/>
        </w:rPr>
        <w:tab/>
        <w:t>детских</w:t>
      </w:r>
      <w:r w:rsidRPr="007F37AA">
        <w:rPr>
          <w:sz w:val="24"/>
          <w:szCs w:val="24"/>
        </w:rPr>
        <w:tab/>
        <w:t>игровых</w:t>
      </w:r>
      <w:r w:rsidRPr="007F37AA">
        <w:rPr>
          <w:sz w:val="24"/>
          <w:szCs w:val="24"/>
        </w:rPr>
        <w:tab/>
        <w:t>площадок.</w:t>
      </w:r>
    </w:p>
    <w:p w:rsidR="005B605E" w:rsidRPr="007F37AA" w:rsidRDefault="005B605E" w:rsidP="00615E41">
      <w:pPr>
        <w:pStyle w:val="20"/>
        <w:shd w:val="clear" w:color="auto" w:fill="auto"/>
        <w:spacing w:before="0" w:after="0" w:line="240" w:lineRule="auto"/>
        <w:ind w:firstLine="426"/>
        <w:jc w:val="both"/>
        <w:rPr>
          <w:sz w:val="24"/>
          <w:szCs w:val="24"/>
        </w:rPr>
      </w:pPr>
      <w:r w:rsidRPr="007F37AA">
        <w:rPr>
          <w:sz w:val="24"/>
          <w:szCs w:val="24"/>
        </w:rPr>
        <w:t>Безопасность конструкции и методы испытаний каруселей. Общие требования»;</w:t>
      </w:r>
    </w:p>
    <w:p w:rsidR="005B605E" w:rsidRPr="007F37AA" w:rsidRDefault="005B605E" w:rsidP="00615E41">
      <w:pPr>
        <w:pStyle w:val="20"/>
        <w:shd w:val="clear" w:color="auto" w:fill="auto"/>
        <w:spacing w:before="0" w:after="0" w:line="240" w:lineRule="auto"/>
        <w:ind w:firstLine="426"/>
        <w:jc w:val="both"/>
        <w:rPr>
          <w:sz w:val="24"/>
          <w:szCs w:val="24"/>
        </w:rPr>
      </w:pPr>
      <w:r w:rsidRPr="007F37AA">
        <w:rPr>
          <w:sz w:val="24"/>
          <w:szCs w:val="24"/>
        </w:rPr>
        <w:t>ГОСТ Р 52169-2012 «Оборудование и покрытия детских игровых площадок. Безопасность конструкции и методы испытаний. Общие требования»;</w:t>
      </w:r>
    </w:p>
    <w:p w:rsidR="005B605E" w:rsidRPr="007F37AA" w:rsidRDefault="005B605E" w:rsidP="00615E41">
      <w:pPr>
        <w:pStyle w:val="20"/>
        <w:shd w:val="clear" w:color="auto" w:fill="auto"/>
        <w:tabs>
          <w:tab w:val="right" w:pos="1276"/>
          <w:tab w:val="right" w:pos="5694"/>
          <w:tab w:val="right" w:pos="6898"/>
          <w:tab w:val="right" w:pos="8180"/>
          <w:tab w:val="right" w:pos="9624"/>
        </w:tabs>
        <w:spacing w:before="0" w:after="0" w:line="240" w:lineRule="auto"/>
        <w:ind w:firstLine="426"/>
        <w:jc w:val="both"/>
        <w:rPr>
          <w:sz w:val="24"/>
          <w:szCs w:val="24"/>
        </w:rPr>
      </w:pPr>
      <w:r w:rsidRPr="007F37AA">
        <w:rPr>
          <w:sz w:val="24"/>
          <w:szCs w:val="24"/>
        </w:rPr>
        <w:t>ГОСТ</w:t>
      </w:r>
      <w:r w:rsidRPr="007F37AA">
        <w:rPr>
          <w:sz w:val="24"/>
          <w:szCs w:val="24"/>
        </w:rPr>
        <w:tab/>
        <w:t>Р52301-2013«Оборудование</w:t>
      </w:r>
      <w:r w:rsidRPr="007F37AA">
        <w:rPr>
          <w:sz w:val="24"/>
          <w:szCs w:val="24"/>
        </w:rPr>
        <w:tab/>
        <w:t>детских</w:t>
      </w:r>
      <w:r w:rsidRPr="007F37AA">
        <w:rPr>
          <w:sz w:val="24"/>
          <w:szCs w:val="24"/>
        </w:rPr>
        <w:tab/>
        <w:t>игровых</w:t>
      </w:r>
      <w:r w:rsidRPr="007F37AA">
        <w:rPr>
          <w:sz w:val="24"/>
          <w:szCs w:val="24"/>
        </w:rPr>
        <w:tab/>
        <w:t>площадок.</w:t>
      </w:r>
    </w:p>
    <w:p w:rsidR="005B605E" w:rsidRPr="007F37AA" w:rsidRDefault="005B605E" w:rsidP="00615E41">
      <w:pPr>
        <w:pStyle w:val="20"/>
        <w:shd w:val="clear" w:color="auto" w:fill="auto"/>
        <w:spacing w:before="0" w:after="0" w:line="240" w:lineRule="auto"/>
        <w:ind w:firstLine="426"/>
        <w:jc w:val="both"/>
        <w:rPr>
          <w:sz w:val="24"/>
          <w:szCs w:val="24"/>
        </w:rPr>
      </w:pPr>
      <w:r w:rsidRPr="007F37AA">
        <w:rPr>
          <w:sz w:val="24"/>
          <w:szCs w:val="24"/>
        </w:rPr>
        <w:t>Безопасность при эксплуатации. Общие требования»;</w:t>
      </w:r>
    </w:p>
    <w:p w:rsidR="005B605E" w:rsidRPr="007F37AA" w:rsidRDefault="005B605E" w:rsidP="00615E41">
      <w:pPr>
        <w:pStyle w:val="20"/>
        <w:shd w:val="clear" w:color="auto" w:fill="auto"/>
        <w:spacing w:before="0" w:after="0" w:line="240" w:lineRule="auto"/>
        <w:ind w:firstLine="426"/>
        <w:jc w:val="both"/>
        <w:rPr>
          <w:sz w:val="24"/>
          <w:szCs w:val="24"/>
        </w:rPr>
      </w:pPr>
      <w:r w:rsidRPr="007F37AA">
        <w:rPr>
          <w:sz w:val="24"/>
          <w:szCs w:val="24"/>
        </w:rPr>
        <w:t xml:space="preserve">ГОСТ Р </w:t>
      </w:r>
      <w:r w:rsidRPr="007F37AA">
        <w:rPr>
          <w:sz w:val="24"/>
          <w:szCs w:val="24"/>
          <w:lang w:val="en-US" w:eastAsia="en-US"/>
        </w:rPr>
        <w:t>EH</w:t>
      </w:r>
      <w:r w:rsidRPr="007F37AA">
        <w:rPr>
          <w:sz w:val="24"/>
          <w:szCs w:val="24"/>
        </w:rPr>
        <w:t>1177-2013 «Ударопоглощающие покрытия детских игровых площадок. Требования безопасности и методы испытаний»;</w:t>
      </w:r>
    </w:p>
    <w:p w:rsidR="005B605E" w:rsidRPr="007F37AA" w:rsidRDefault="005B605E" w:rsidP="00615E41">
      <w:pPr>
        <w:pStyle w:val="20"/>
        <w:shd w:val="clear" w:color="auto" w:fill="auto"/>
        <w:tabs>
          <w:tab w:val="left" w:pos="1418"/>
          <w:tab w:val="left" w:pos="1843"/>
        </w:tabs>
        <w:spacing w:before="0" w:after="0" w:line="240" w:lineRule="auto"/>
        <w:ind w:firstLine="426"/>
        <w:jc w:val="both"/>
        <w:rPr>
          <w:sz w:val="24"/>
          <w:szCs w:val="24"/>
        </w:rPr>
      </w:pPr>
      <w:r w:rsidRPr="007F37AA">
        <w:rPr>
          <w:sz w:val="24"/>
          <w:szCs w:val="24"/>
        </w:rPr>
        <w:t>ГОСТ Р 55677-2013 «Оборудование детских спортивных площадок. Безопасность конструкций и методы испытания. Общие требования»;</w:t>
      </w:r>
    </w:p>
    <w:p w:rsidR="005B605E" w:rsidRPr="007F37AA" w:rsidRDefault="005B605E" w:rsidP="00615E41">
      <w:pPr>
        <w:pStyle w:val="20"/>
        <w:shd w:val="clear" w:color="auto" w:fill="auto"/>
        <w:spacing w:before="0" w:after="0" w:line="240" w:lineRule="auto"/>
        <w:ind w:firstLine="426"/>
        <w:jc w:val="both"/>
        <w:rPr>
          <w:sz w:val="24"/>
          <w:szCs w:val="24"/>
        </w:rPr>
      </w:pPr>
      <w:r w:rsidRPr="007F37AA">
        <w:rPr>
          <w:sz w:val="24"/>
          <w:szCs w:val="24"/>
        </w:rPr>
        <w:t>ГОСТ Р 55678-2013 «Оборудование детских спортивных площадок. Безопасность конструкций и методы испытания спортивно-развивающего оборудования»;</w:t>
      </w:r>
    </w:p>
    <w:p w:rsidR="005B605E" w:rsidRPr="007F37AA" w:rsidRDefault="005B605E" w:rsidP="00615E41">
      <w:pPr>
        <w:pStyle w:val="20"/>
        <w:shd w:val="clear" w:color="auto" w:fill="auto"/>
        <w:spacing w:before="0" w:after="0" w:line="240" w:lineRule="auto"/>
        <w:ind w:firstLine="426"/>
        <w:jc w:val="both"/>
        <w:rPr>
          <w:sz w:val="24"/>
          <w:szCs w:val="24"/>
        </w:rPr>
      </w:pPr>
      <w:r w:rsidRPr="007F37AA">
        <w:rPr>
          <w:sz w:val="24"/>
          <w:szCs w:val="24"/>
        </w:rPr>
        <w:t>ГОСТ Р 55679-2013 Оборудование детских спортивных площадок. Безопасность при эксплуатации;</w:t>
      </w:r>
    </w:p>
    <w:p w:rsidR="005B605E" w:rsidRPr="007F37AA" w:rsidRDefault="005B605E" w:rsidP="00615E41">
      <w:pPr>
        <w:pStyle w:val="20"/>
        <w:shd w:val="clear" w:color="auto" w:fill="auto"/>
        <w:spacing w:before="0" w:after="0" w:line="240" w:lineRule="auto"/>
        <w:ind w:firstLine="426"/>
        <w:jc w:val="both"/>
        <w:rPr>
          <w:sz w:val="24"/>
          <w:szCs w:val="24"/>
        </w:rPr>
      </w:pPr>
      <w:r w:rsidRPr="007F37AA">
        <w:rPr>
          <w:sz w:val="24"/>
          <w:szCs w:val="24"/>
        </w:rPr>
        <w:t>ГОСТ Р 52766-2007 «Дороги автомобильные общего пользования. Элементы обустройства»;</w:t>
      </w:r>
    </w:p>
    <w:p w:rsidR="005B605E" w:rsidRPr="007F37AA" w:rsidRDefault="005B605E" w:rsidP="00615E41">
      <w:pPr>
        <w:pStyle w:val="20"/>
        <w:shd w:val="clear" w:color="auto" w:fill="auto"/>
        <w:spacing w:before="0" w:after="0" w:line="240" w:lineRule="auto"/>
        <w:ind w:firstLine="426"/>
        <w:jc w:val="both"/>
        <w:rPr>
          <w:sz w:val="24"/>
          <w:szCs w:val="24"/>
        </w:rPr>
      </w:pPr>
      <w:r w:rsidRPr="007F37AA">
        <w:rPr>
          <w:sz w:val="24"/>
          <w:szCs w:val="24"/>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5B605E" w:rsidRPr="007F37AA" w:rsidRDefault="005B605E" w:rsidP="00615E41">
      <w:pPr>
        <w:pStyle w:val="20"/>
        <w:shd w:val="clear" w:color="auto" w:fill="auto"/>
        <w:spacing w:before="0" w:after="0" w:line="240" w:lineRule="auto"/>
        <w:ind w:firstLine="426"/>
        <w:jc w:val="both"/>
        <w:rPr>
          <w:sz w:val="24"/>
          <w:szCs w:val="24"/>
        </w:rPr>
      </w:pPr>
      <w:r w:rsidRPr="007F37AA">
        <w:rPr>
          <w:sz w:val="24"/>
          <w:szCs w:val="24"/>
        </w:rPr>
        <w:t>ГОСТ 33127-2014 «Дороги автомобильные общего пользования. Ограждения дорожные. Классификация»;</w:t>
      </w:r>
    </w:p>
    <w:p w:rsidR="005B605E" w:rsidRPr="007F37AA" w:rsidRDefault="005B605E" w:rsidP="00615E41">
      <w:pPr>
        <w:pStyle w:val="20"/>
        <w:shd w:val="clear" w:color="auto" w:fill="auto"/>
        <w:spacing w:before="0" w:after="0" w:line="240" w:lineRule="auto"/>
        <w:ind w:firstLine="426"/>
        <w:jc w:val="both"/>
        <w:rPr>
          <w:sz w:val="24"/>
          <w:szCs w:val="24"/>
        </w:rPr>
      </w:pPr>
      <w:r w:rsidRPr="007F37AA">
        <w:rPr>
          <w:sz w:val="24"/>
          <w:szCs w:val="24"/>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5B605E" w:rsidRPr="007F37AA" w:rsidRDefault="005B605E" w:rsidP="00615E41">
      <w:pPr>
        <w:pStyle w:val="20"/>
        <w:shd w:val="clear" w:color="auto" w:fill="auto"/>
        <w:spacing w:before="0" w:after="0" w:line="240" w:lineRule="auto"/>
        <w:ind w:firstLine="426"/>
        <w:jc w:val="both"/>
        <w:rPr>
          <w:sz w:val="24"/>
          <w:szCs w:val="24"/>
        </w:rPr>
      </w:pPr>
      <w:r w:rsidRPr="007F37AA">
        <w:rPr>
          <w:sz w:val="24"/>
          <w:szCs w:val="24"/>
        </w:rPr>
        <w:t>ГОСТ 26213-91 Почвы. Методы определения органического вещества;</w:t>
      </w:r>
    </w:p>
    <w:p w:rsidR="005B605E" w:rsidRPr="007F37AA" w:rsidRDefault="005B605E" w:rsidP="00615E41">
      <w:pPr>
        <w:pStyle w:val="20"/>
        <w:shd w:val="clear" w:color="auto" w:fill="auto"/>
        <w:spacing w:before="0" w:after="0" w:line="240" w:lineRule="auto"/>
        <w:ind w:firstLine="426"/>
        <w:jc w:val="both"/>
        <w:rPr>
          <w:sz w:val="24"/>
          <w:szCs w:val="24"/>
        </w:rPr>
      </w:pPr>
      <w:r w:rsidRPr="007F37AA">
        <w:rPr>
          <w:sz w:val="24"/>
          <w:szCs w:val="24"/>
        </w:rPr>
        <w:t>ГОСТ Р 53381-2009. Почвы и грунты. Грунты питательные. Технические условия»;</w:t>
      </w:r>
    </w:p>
    <w:p w:rsidR="005B605E" w:rsidRPr="007F37AA" w:rsidRDefault="005B605E" w:rsidP="00615E41">
      <w:pPr>
        <w:pStyle w:val="20"/>
        <w:shd w:val="clear" w:color="auto" w:fill="auto"/>
        <w:spacing w:before="0" w:after="0" w:line="240" w:lineRule="auto"/>
        <w:ind w:firstLine="426"/>
        <w:jc w:val="both"/>
        <w:rPr>
          <w:sz w:val="24"/>
          <w:szCs w:val="24"/>
        </w:rPr>
      </w:pPr>
      <w:r w:rsidRPr="007F37AA">
        <w:rPr>
          <w:sz w:val="24"/>
          <w:szCs w:val="24"/>
        </w:rPr>
        <w:t>ГОСТ 17.4.3.04-85 «Охрана природы. Почвы. Общие требования к контролю и охране от загрязнения»;</w:t>
      </w:r>
    </w:p>
    <w:p w:rsidR="005B605E" w:rsidRPr="007F37AA" w:rsidRDefault="005B605E" w:rsidP="00615E41">
      <w:pPr>
        <w:pStyle w:val="20"/>
        <w:shd w:val="clear" w:color="auto" w:fill="auto"/>
        <w:spacing w:before="0" w:after="0" w:line="240" w:lineRule="auto"/>
        <w:ind w:firstLine="426"/>
        <w:jc w:val="both"/>
        <w:rPr>
          <w:sz w:val="24"/>
          <w:szCs w:val="24"/>
        </w:rPr>
      </w:pPr>
      <w:r w:rsidRPr="007F37AA">
        <w:rPr>
          <w:sz w:val="24"/>
          <w:szCs w:val="24"/>
        </w:rPr>
        <w:t>ГОСТ 17.5.3.06-85 Охрана природы. Земли. Требования к определению норм снятия плодородного слоя почвы при производстве земляных работ;</w:t>
      </w:r>
    </w:p>
    <w:p w:rsidR="005B605E" w:rsidRPr="007F37AA" w:rsidRDefault="005B605E" w:rsidP="00615E41">
      <w:pPr>
        <w:pStyle w:val="20"/>
        <w:shd w:val="clear" w:color="auto" w:fill="auto"/>
        <w:spacing w:before="0" w:after="0" w:line="240" w:lineRule="auto"/>
        <w:ind w:firstLine="426"/>
        <w:jc w:val="both"/>
        <w:rPr>
          <w:sz w:val="24"/>
          <w:szCs w:val="24"/>
        </w:rPr>
      </w:pPr>
      <w:r w:rsidRPr="007F37AA">
        <w:rPr>
          <w:sz w:val="24"/>
          <w:szCs w:val="24"/>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5B605E" w:rsidRPr="007F37AA" w:rsidRDefault="005B605E" w:rsidP="00615E41">
      <w:pPr>
        <w:pStyle w:val="20"/>
        <w:shd w:val="clear" w:color="auto" w:fill="auto"/>
        <w:spacing w:before="0" w:after="0" w:line="240" w:lineRule="auto"/>
        <w:ind w:firstLine="426"/>
        <w:jc w:val="both"/>
        <w:rPr>
          <w:sz w:val="24"/>
          <w:szCs w:val="24"/>
        </w:rPr>
      </w:pPr>
      <w:r w:rsidRPr="007F37AA">
        <w:rPr>
          <w:sz w:val="24"/>
          <w:szCs w:val="24"/>
        </w:rPr>
        <w:t>ГОСТ Р 17.4.3.07-2001 «Охрана природы. Почвы. Требования к свойствам осадков сточных вод при использовании их в качестве удобрения»;</w:t>
      </w:r>
    </w:p>
    <w:p w:rsidR="005B605E" w:rsidRPr="007F37AA" w:rsidRDefault="005B605E" w:rsidP="00615E41">
      <w:pPr>
        <w:pStyle w:val="20"/>
        <w:shd w:val="clear" w:color="auto" w:fill="auto"/>
        <w:spacing w:before="0" w:after="0" w:line="240" w:lineRule="auto"/>
        <w:ind w:firstLine="426"/>
        <w:jc w:val="both"/>
        <w:rPr>
          <w:sz w:val="24"/>
          <w:szCs w:val="24"/>
        </w:rPr>
      </w:pPr>
      <w:r w:rsidRPr="007F37AA">
        <w:rPr>
          <w:sz w:val="24"/>
          <w:szCs w:val="24"/>
        </w:rPr>
        <w:t>ГОСТ 28329-89 Озеленение городов. Термины и определения;</w:t>
      </w:r>
    </w:p>
    <w:p w:rsidR="005B605E" w:rsidRPr="007F37AA" w:rsidRDefault="005B605E" w:rsidP="00615E41">
      <w:pPr>
        <w:pStyle w:val="20"/>
        <w:shd w:val="clear" w:color="auto" w:fill="auto"/>
        <w:spacing w:before="0" w:after="0" w:line="240" w:lineRule="auto"/>
        <w:ind w:firstLine="426"/>
        <w:jc w:val="both"/>
        <w:rPr>
          <w:color w:val="auto"/>
          <w:sz w:val="24"/>
          <w:szCs w:val="24"/>
        </w:rPr>
      </w:pPr>
      <w:r w:rsidRPr="007F37AA">
        <w:rPr>
          <w:color w:val="auto"/>
          <w:sz w:val="24"/>
          <w:szCs w:val="24"/>
        </w:rPr>
        <w:t>ГОСТ 24835-81 Саженцы деревьев и кустарников. Технические условия;</w:t>
      </w:r>
    </w:p>
    <w:p w:rsidR="005B605E" w:rsidRPr="007F37AA" w:rsidRDefault="005B605E" w:rsidP="00615E41">
      <w:pPr>
        <w:pStyle w:val="20"/>
        <w:shd w:val="clear" w:color="auto" w:fill="auto"/>
        <w:spacing w:before="0" w:after="0" w:line="240" w:lineRule="auto"/>
        <w:ind w:firstLine="426"/>
        <w:jc w:val="both"/>
        <w:rPr>
          <w:sz w:val="24"/>
          <w:szCs w:val="24"/>
        </w:rPr>
      </w:pPr>
      <w:r w:rsidRPr="007F37AA">
        <w:rPr>
          <w:sz w:val="24"/>
          <w:szCs w:val="24"/>
        </w:rPr>
        <w:t>ГОСТ 24909-81 Саженцы деревьев декоративных лиственных пород. Технические условия;</w:t>
      </w:r>
    </w:p>
    <w:p w:rsidR="005B605E" w:rsidRPr="007F37AA" w:rsidRDefault="005B605E" w:rsidP="00615E41">
      <w:pPr>
        <w:pStyle w:val="20"/>
        <w:shd w:val="clear" w:color="auto" w:fill="auto"/>
        <w:spacing w:before="0" w:after="0" w:line="240" w:lineRule="auto"/>
        <w:ind w:firstLine="426"/>
        <w:jc w:val="both"/>
        <w:rPr>
          <w:sz w:val="24"/>
          <w:szCs w:val="24"/>
        </w:rPr>
      </w:pPr>
      <w:r w:rsidRPr="007F37AA">
        <w:rPr>
          <w:sz w:val="24"/>
          <w:szCs w:val="24"/>
        </w:rPr>
        <w:t>ГОСТ 25769-83 Саженцы деревьев хвойных пород для озеленения городов. Технические условия;</w:t>
      </w:r>
    </w:p>
    <w:p w:rsidR="005B605E" w:rsidRPr="007F37AA" w:rsidRDefault="005B605E" w:rsidP="00615E41">
      <w:pPr>
        <w:pStyle w:val="20"/>
        <w:shd w:val="clear" w:color="auto" w:fill="auto"/>
        <w:spacing w:before="0" w:after="0" w:line="240" w:lineRule="auto"/>
        <w:ind w:firstLine="426"/>
        <w:jc w:val="both"/>
        <w:rPr>
          <w:sz w:val="24"/>
          <w:szCs w:val="24"/>
        </w:rPr>
      </w:pPr>
      <w:r w:rsidRPr="007F37AA">
        <w:rPr>
          <w:sz w:val="24"/>
          <w:szCs w:val="24"/>
        </w:rPr>
        <w:t>ГОСТ Р 51232-98 «Вода питьевая»;</w:t>
      </w:r>
    </w:p>
    <w:p w:rsidR="005B605E" w:rsidRPr="007F37AA" w:rsidRDefault="005B605E" w:rsidP="00615E41">
      <w:pPr>
        <w:pStyle w:val="20"/>
        <w:shd w:val="clear" w:color="auto" w:fill="auto"/>
        <w:spacing w:before="0" w:after="0" w:line="240" w:lineRule="auto"/>
        <w:ind w:firstLine="426"/>
        <w:jc w:val="both"/>
        <w:rPr>
          <w:sz w:val="24"/>
          <w:szCs w:val="24"/>
        </w:rPr>
      </w:pPr>
      <w:r w:rsidRPr="007F37AA">
        <w:rPr>
          <w:sz w:val="24"/>
          <w:szCs w:val="24"/>
        </w:rPr>
        <w:t>ГОСТ 2761-84 «Охрана природы. Гидросфера. Правила выбора и оценка качества источников централизованного хозяйственно-питьевого водоснабжения»;</w:t>
      </w:r>
    </w:p>
    <w:p w:rsidR="005B605E" w:rsidRPr="007F37AA" w:rsidRDefault="005B605E" w:rsidP="00615E41">
      <w:pPr>
        <w:pStyle w:val="20"/>
        <w:shd w:val="clear" w:color="auto" w:fill="auto"/>
        <w:spacing w:before="0" w:after="0" w:line="240" w:lineRule="auto"/>
        <w:ind w:firstLine="426"/>
        <w:jc w:val="both"/>
        <w:rPr>
          <w:sz w:val="24"/>
          <w:szCs w:val="24"/>
        </w:rPr>
      </w:pPr>
      <w:r w:rsidRPr="007F37AA">
        <w:rPr>
          <w:sz w:val="24"/>
          <w:szCs w:val="24"/>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5B605E" w:rsidRPr="007F37AA" w:rsidRDefault="005B605E" w:rsidP="00615E41">
      <w:pPr>
        <w:pStyle w:val="20"/>
        <w:shd w:val="clear" w:color="auto" w:fill="auto"/>
        <w:spacing w:before="0" w:after="0" w:line="240" w:lineRule="auto"/>
        <w:ind w:firstLine="426"/>
        <w:jc w:val="both"/>
        <w:rPr>
          <w:sz w:val="24"/>
          <w:szCs w:val="24"/>
        </w:rPr>
      </w:pPr>
      <w:r w:rsidRPr="007F37AA">
        <w:rPr>
          <w:sz w:val="24"/>
          <w:szCs w:val="24"/>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5B605E" w:rsidRPr="007F37AA" w:rsidRDefault="005B605E" w:rsidP="00615E41">
      <w:pPr>
        <w:pStyle w:val="20"/>
        <w:shd w:val="clear" w:color="auto" w:fill="auto"/>
        <w:spacing w:before="0" w:after="0" w:line="240" w:lineRule="auto"/>
        <w:ind w:firstLine="426"/>
        <w:jc w:val="both"/>
        <w:rPr>
          <w:sz w:val="24"/>
          <w:szCs w:val="24"/>
        </w:rPr>
      </w:pPr>
      <w:r w:rsidRPr="007F37AA">
        <w:rPr>
          <w:sz w:val="24"/>
          <w:szCs w:val="24"/>
        </w:rPr>
        <w:t>ГОСТ 23407-78 «Ограждения инвентарные строительных площадок и участков производства строительно-монтажных работ»;</w:t>
      </w:r>
    </w:p>
    <w:p w:rsidR="005B605E" w:rsidRPr="007F37AA" w:rsidRDefault="005B605E" w:rsidP="00615E41">
      <w:pPr>
        <w:pStyle w:val="11"/>
        <w:keepNext/>
        <w:keepLines/>
        <w:shd w:val="clear" w:color="auto" w:fill="auto"/>
        <w:spacing w:line="240" w:lineRule="auto"/>
        <w:ind w:firstLine="426"/>
        <w:jc w:val="both"/>
        <w:rPr>
          <w:b w:val="0"/>
          <w:sz w:val="24"/>
          <w:szCs w:val="24"/>
        </w:rPr>
      </w:pPr>
      <w:r w:rsidRPr="007F37AA">
        <w:rPr>
          <w:b w:val="0"/>
          <w:sz w:val="24"/>
          <w:szCs w:val="24"/>
        </w:rPr>
        <w:t>Приказ МинСтроя РФ №711/пр от 13.04.2017 «Об утверждении методических рекомендаций для подготовки правил благоустройства территорий поселений, городских округов,</w:t>
      </w:r>
      <w:bookmarkStart w:id="36" w:name="bookmark4"/>
      <w:r w:rsidRPr="007F37AA">
        <w:rPr>
          <w:b w:val="0"/>
          <w:sz w:val="24"/>
          <w:szCs w:val="24"/>
        </w:rPr>
        <w:t xml:space="preserve"> внутригородских районов</w:t>
      </w:r>
      <w:bookmarkEnd w:id="36"/>
      <w:r w:rsidRPr="007F37AA">
        <w:rPr>
          <w:b w:val="0"/>
          <w:sz w:val="24"/>
          <w:szCs w:val="24"/>
        </w:rPr>
        <w:t>».</w:t>
      </w:r>
    </w:p>
    <w:p w:rsidR="005B605E" w:rsidRPr="007F37AA" w:rsidRDefault="005B605E" w:rsidP="00615E41">
      <w:pPr>
        <w:pStyle w:val="20"/>
        <w:shd w:val="clear" w:color="auto" w:fill="auto"/>
        <w:spacing w:before="0" w:after="0" w:line="240" w:lineRule="auto"/>
        <w:ind w:firstLine="426"/>
        <w:jc w:val="both"/>
        <w:rPr>
          <w:sz w:val="24"/>
          <w:szCs w:val="24"/>
        </w:rPr>
      </w:pPr>
      <w:r w:rsidRPr="007F37AA">
        <w:rPr>
          <w:sz w:val="24"/>
          <w:szCs w:val="24"/>
        </w:rPr>
        <w:t>Иные своды правил и стандарты, применяемые при осуществлении деятельности по благоустройству.</w:t>
      </w:r>
    </w:p>
    <w:p w:rsidR="005B605E" w:rsidRPr="007F37AA" w:rsidRDefault="005B605E" w:rsidP="009657EE">
      <w:pPr>
        <w:pStyle w:val="TOC1"/>
        <w:rPr>
          <w:sz w:val="24"/>
          <w:szCs w:val="24"/>
        </w:rPr>
      </w:pPr>
    </w:p>
    <w:p w:rsidR="005B605E" w:rsidRPr="007F37AA" w:rsidRDefault="005B605E" w:rsidP="009657EE">
      <w:pPr>
        <w:pStyle w:val="TOC1"/>
        <w:rPr>
          <w:color w:val="auto"/>
          <w:sz w:val="24"/>
          <w:szCs w:val="24"/>
        </w:rPr>
      </w:pPr>
      <w:r w:rsidRPr="007F37AA">
        <w:rPr>
          <w:color w:val="auto"/>
          <w:sz w:val="24"/>
          <w:szCs w:val="24"/>
        </w:rPr>
        <w:t>Приложение А</w:t>
      </w:r>
      <w:r w:rsidRPr="007F37AA">
        <w:rPr>
          <w:color w:val="auto"/>
          <w:sz w:val="24"/>
          <w:szCs w:val="24"/>
          <w:u w:val="single"/>
        </w:rPr>
        <w:t>.</w:t>
      </w:r>
      <w:r w:rsidRPr="007F37AA">
        <w:rPr>
          <w:color w:val="auto"/>
          <w:sz w:val="24"/>
          <w:szCs w:val="24"/>
        </w:rPr>
        <w:t>Характеристики озеленения территории.</w:t>
      </w:r>
    </w:p>
    <w:p w:rsidR="005B605E" w:rsidRPr="007F37AA" w:rsidRDefault="005B605E" w:rsidP="00615E41">
      <w:pPr>
        <w:ind w:firstLine="426"/>
        <w:jc w:val="both"/>
        <w:rPr>
          <w:rFonts w:ascii="Times New Roman" w:hAnsi="Times New Roman" w:cs="Times New Roman"/>
          <w:color w:val="auto"/>
        </w:rPr>
      </w:pPr>
      <w:r w:rsidRPr="007F37AA">
        <w:rPr>
          <w:rFonts w:ascii="Times New Roman" w:hAnsi="Times New Roman" w:cs="Times New Roman"/>
          <w:color w:val="auto"/>
        </w:rPr>
        <w:t xml:space="preserve">Приложение Б.  Приемы благоустройства на территориях рекреационного </w:t>
      </w:r>
    </w:p>
    <w:p w:rsidR="005B605E" w:rsidRPr="007F37AA" w:rsidRDefault="005B605E" w:rsidP="00615E41">
      <w:pPr>
        <w:ind w:firstLine="426"/>
        <w:jc w:val="both"/>
        <w:rPr>
          <w:rFonts w:ascii="Times New Roman" w:hAnsi="Times New Roman" w:cs="Times New Roman"/>
          <w:color w:val="auto"/>
        </w:rPr>
      </w:pPr>
      <w:r w:rsidRPr="007F37AA">
        <w:rPr>
          <w:rFonts w:ascii="Times New Roman" w:hAnsi="Times New Roman" w:cs="Times New Roman"/>
          <w:color w:val="auto"/>
        </w:rPr>
        <w:t>назначения.</w:t>
      </w:r>
    </w:p>
    <w:p w:rsidR="005B605E" w:rsidRPr="007F37AA" w:rsidRDefault="005B605E" w:rsidP="00615E41">
      <w:pPr>
        <w:ind w:firstLine="426"/>
        <w:jc w:val="both"/>
        <w:rPr>
          <w:rFonts w:ascii="Times New Roman" w:hAnsi="Times New Roman" w:cs="Times New Roman"/>
          <w:color w:val="auto"/>
        </w:rPr>
      </w:pPr>
      <w:r w:rsidRPr="007F37AA">
        <w:rPr>
          <w:rFonts w:ascii="Times New Roman" w:hAnsi="Times New Roman" w:cs="Times New Roman"/>
          <w:color w:val="auto"/>
        </w:rPr>
        <w:t>Приложение В.  Приемы благоустройства на территориях производственного</w:t>
      </w:r>
    </w:p>
    <w:p w:rsidR="005B605E" w:rsidRPr="007F37AA" w:rsidRDefault="005B605E" w:rsidP="00615E41">
      <w:pPr>
        <w:ind w:firstLine="426"/>
        <w:jc w:val="both"/>
        <w:rPr>
          <w:rFonts w:ascii="Times New Roman" w:hAnsi="Times New Roman" w:cs="Times New Roman"/>
          <w:color w:val="auto"/>
        </w:rPr>
      </w:pPr>
      <w:r w:rsidRPr="007F37AA">
        <w:rPr>
          <w:rFonts w:ascii="Times New Roman" w:hAnsi="Times New Roman" w:cs="Times New Roman"/>
          <w:color w:val="auto"/>
        </w:rPr>
        <w:t>назначения.</w:t>
      </w:r>
    </w:p>
    <w:p w:rsidR="005B605E" w:rsidRPr="007F37AA" w:rsidRDefault="005B605E" w:rsidP="00615E41">
      <w:pPr>
        <w:ind w:firstLine="426"/>
        <w:jc w:val="both"/>
        <w:rPr>
          <w:rFonts w:ascii="Times New Roman" w:hAnsi="Times New Roman" w:cs="Times New Roman"/>
          <w:color w:val="auto"/>
        </w:rPr>
      </w:pPr>
      <w:r w:rsidRPr="007F37AA">
        <w:rPr>
          <w:rFonts w:ascii="Times New Roman" w:hAnsi="Times New Roman" w:cs="Times New Roman"/>
          <w:color w:val="auto"/>
        </w:rPr>
        <w:t>Приложение Г.  Виды покрытия транспортных и пешеходных коммуникаций.</w:t>
      </w:r>
    </w:p>
    <w:p w:rsidR="005B605E" w:rsidRPr="007F37AA" w:rsidRDefault="005B605E" w:rsidP="00615E41">
      <w:pPr>
        <w:pStyle w:val="Heading1"/>
        <w:keepNext w:val="0"/>
        <w:spacing w:before="0" w:after="0"/>
        <w:ind w:firstLine="426"/>
        <w:jc w:val="both"/>
        <w:rPr>
          <w:rFonts w:cs="Times New Roman"/>
          <w:b w:val="0"/>
          <w:szCs w:val="24"/>
        </w:rPr>
      </w:pPr>
      <w:r w:rsidRPr="007F37AA">
        <w:rPr>
          <w:rFonts w:cs="Times New Roman"/>
          <w:b w:val="0"/>
          <w:szCs w:val="24"/>
        </w:rPr>
        <w:t>Приложение Д.Порядок содержания строительных площадок.</w:t>
      </w:r>
    </w:p>
    <w:bookmarkStart w:id="37" w:name="_Toc37759143"/>
    <w:p w:rsidR="005B605E" w:rsidRPr="007F37AA" w:rsidRDefault="005B605E" w:rsidP="00A17A01">
      <w:pPr>
        <w:ind w:right="-8" w:firstLine="425"/>
        <w:jc w:val="both"/>
        <w:rPr>
          <w:rFonts w:ascii="Times New Roman" w:hAnsi="Times New Roman" w:cs="Times New Roman"/>
          <w:color w:val="auto"/>
        </w:rPr>
      </w:pPr>
      <w:r w:rsidRPr="007F37AA">
        <w:rPr>
          <w:color w:val="auto"/>
        </w:rPr>
        <w:fldChar w:fldCharType="begin"/>
      </w:r>
      <w:r w:rsidRPr="007F37AA">
        <w:rPr>
          <w:color w:val="auto"/>
        </w:rPr>
        <w:instrText xml:space="preserve"> HYPERLINK \l "_Toc37759155" </w:instrText>
      </w:r>
      <w:r w:rsidRPr="007F37AA">
        <w:rPr>
          <w:color w:val="auto"/>
        </w:rPr>
      </w:r>
      <w:r w:rsidRPr="007F37AA">
        <w:rPr>
          <w:color w:val="auto"/>
        </w:rPr>
        <w:fldChar w:fldCharType="separate"/>
      </w:r>
      <w:r w:rsidRPr="007F37AA">
        <w:rPr>
          <w:rFonts w:ascii="Times New Roman" w:hAnsi="Times New Roman" w:cs="Times New Roman"/>
          <w:color w:val="auto"/>
        </w:rPr>
        <w:t>Приложение Е</w:t>
      </w:r>
      <w:r w:rsidRPr="007F37AA">
        <w:rPr>
          <w:color w:val="auto"/>
        </w:rPr>
        <w:fldChar w:fldCharType="end"/>
      </w:r>
      <w:r w:rsidRPr="007F37AA">
        <w:rPr>
          <w:rFonts w:ascii="Times New Roman" w:hAnsi="Times New Roman" w:cs="Times New Roman"/>
          <w:color w:val="auto"/>
        </w:rPr>
        <w:t xml:space="preserve">. Правила по оформлению и размещению вывесок и   </w:t>
      </w:r>
    </w:p>
    <w:p w:rsidR="005B605E" w:rsidRPr="007F37AA" w:rsidRDefault="005B605E" w:rsidP="00A17A01">
      <w:pPr>
        <w:ind w:right="-8" w:firstLine="425"/>
        <w:jc w:val="both"/>
        <w:rPr>
          <w:rFonts w:ascii="Times New Roman" w:hAnsi="Times New Roman" w:cs="Times New Roman"/>
          <w:color w:val="auto"/>
        </w:rPr>
      </w:pPr>
      <w:r w:rsidRPr="007F37AA">
        <w:rPr>
          <w:rFonts w:ascii="Times New Roman" w:hAnsi="Times New Roman" w:cs="Times New Roman"/>
          <w:color w:val="auto"/>
        </w:rPr>
        <w:t>информации</w:t>
      </w:r>
    </w:p>
    <w:p w:rsidR="005B605E" w:rsidRPr="007F37AA" w:rsidRDefault="005B605E" w:rsidP="00A17A01">
      <w:pPr>
        <w:autoSpaceDE w:val="0"/>
        <w:autoSpaceDN w:val="0"/>
        <w:adjustRightInd w:val="0"/>
        <w:ind w:firstLine="425"/>
        <w:jc w:val="both"/>
        <w:outlineLvl w:val="1"/>
        <w:rPr>
          <w:b/>
          <w:color w:val="auto"/>
        </w:rPr>
      </w:pPr>
      <w:r w:rsidRPr="007F37AA">
        <w:rPr>
          <w:rFonts w:ascii="Times New Roman" w:hAnsi="Times New Roman" w:cs="Times New Roman"/>
          <w:color w:val="auto"/>
        </w:rPr>
        <w:t>Приложение Ж. Положение об уборке территории</w:t>
      </w:r>
    </w:p>
    <w:p w:rsidR="005B605E" w:rsidRPr="007F37AA" w:rsidRDefault="005B605E" w:rsidP="00A17A01">
      <w:pPr>
        <w:ind w:firstLine="425"/>
        <w:jc w:val="both"/>
        <w:rPr>
          <w:rFonts w:ascii="Times New Roman" w:hAnsi="Times New Roman" w:cs="Times New Roman"/>
          <w:b/>
          <w:color w:val="auto"/>
        </w:rPr>
      </w:pPr>
      <w:r w:rsidRPr="007F37AA">
        <w:rPr>
          <w:rFonts w:ascii="Times New Roman" w:hAnsi="Times New Roman" w:cs="Times New Roman"/>
          <w:color w:val="auto"/>
        </w:rPr>
        <w:t>Приложение И. Порядок содержания элементов благоустройства</w:t>
      </w:r>
    </w:p>
    <w:p w:rsidR="005B605E" w:rsidRPr="007F37AA" w:rsidRDefault="005B605E" w:rsidP="009657EE">
      <w:pPr>
        <w:pStyle w:val="Heading1"/>
        <w:keepNext w:val="0"/>
        <w:spacing w:after="0"/>
        <w:jc w:val="left"/>
        <w:rPr>
          <w:rFonts w:cs="Times New Roman"/>
          <w:b w:val="0"/>
          <w:bCs w:val="0"/>
          <w:color w:val="000000"/>
          <w:szCs w:val="24"/>
        </w:rPr>
      </w:pPr>
    </w:p>
    <w:p w:rsidR="005B605E" w:rsidRPr="007F37AA" w:rsidRDefault="005B605E" w:rsidP="009657EE">
      <w:pPr>
        <w:pStyle w:val="Heading1"/>
        <w:keepNext w:val="0"/>
        <w:spacing w:after="0"/>
        <w:rPr>
          <w:rFonts w:cs="Times New Roman"/>
          <w:b w:val="0"/>
          <w:bCs w:val="0"/>
          <w:szCs w:val="24"/>
        </w:rPr>
      </w:pPr>
      <w:r w:rsidRPr="007F37AA">
        <w:rPr>
          <w:rFonts w:cs="Times New Roman"/>
          <w:b w:val="0"/>
          <w:bCs w:val="0"/>
          <w:szCs w:val="24"/>
        </w:rPr>
        <w:t xml:space="preserve">ПРИЛОЖЕНИЕ </w:t>
      </w:r>
      <w:bookmarkEnd w:id="37"/>
      <w:r w:rsidRPr="007F37AA">
        <w:rPr>
          <w:rFonts w:cs="Times New Roman"/>
          <w:b w:val="0"/>
          <w:bCs w:val="0"/>
          <w:szCs w:val="24"/>
        </w:rPr>
        <w:t>А</w:t>
      </w:r>
    </w:p>
    <w:p w:rsidR="005B605E" w:rsidRPr="007F37AA" w:rsidRDefault="005B605E" w:rsidP="002C0738">
      <w:pPr>
        <w:autoSpaceDE w:val="0"/>
        <w:autoSpaceDN w:val="0"/>
        <w:adjustRightInd w:val="0"/>
        <w:spacing w:before="120" w:after="120"/>
        <w:jc w:val="center"/>
        <w:outlineLvl w:val="0"/>
        <w:rPr>
          <w:rFonts w:ascii="Times New Roman" w:hAnsi="Times New Roman" w:cs="Times New Roman"/>
          <w:b/>
          <w:bCs/>
          <w:color w:val="auto"/>
          <w:kern w:val="28"/>
        </w:rPr>
      </w:pPr>
      <w:bookmarkStart w:id="38" w:name="_Toc37759144"/>
      <w:r w:rsidRPr="007F37AA">
        <w:rPr>
          <w:rFonts w:ascii="Times New Roman" w:hAnsi="Times New Roman" w:cs="Times New Roman"/>
          <w:b/>
          <w:bCs/>
          <w:color w:val="auto"/>
          <w:kern w:val="28"/>
        </w:rPr>
        <w:t>ХАРАКТЕРИСТИКИ ОЗЕЛЕНЕНИЯ ТЕРРИТОРИИ</w:t>
      </w:r>
    </w:p>
    <w:bookmarkEnd w:id="38"/>
    <w:p w:rsidR="005B605E" w:rsidRPr="007F37AA" w:rsidRDefault="005B605E" w:rsidP="00DC000F">
      <w:pPr>
        <w:jc w:val="right"/>
        <w:rPr>
          <w:rFonts w:ascii="Times New Roman" w:hAnsi="Times New Roman" w:cs="Times New Roman"/>
        </w:rPr>
      </w:pPr>
      <w:r w:rsidRPr="007F37AA">
        <w:rPr>
          <w:rFonts w:ascii="Times New Roman" w:hAnsi="Times New Roman" w:cs="Times New Roman"/>
        </w:rPr>
        <w:t>Таблица А.1</w:t>
      </w:r>
      <w:r w:rsidRPr="007F37AA">
        <w:rPr>
          <w:rFonts w:ascii="Times New Roman" w:hAnsi="Times New Roman" w:cs="Times New Roman"/>
        </w:rPr>
        <w:tab/>
      </w:r>
    </w:p>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 xml:space="preserve">Максимальное количество деревьев и кустарников на 1 га озелененной </w:t>
      </w:r>
    </w:p>
    <w:p w:rsidR="005B605E" w:rsidRPr="007F37AA" w:rsidRDefault="005B605E" w:rsidP="00615E41">
      <w:pPr>
        <w:spacing w:after="120"/>
        <w:jc w:val="center"/>
        <w:rPr>
          <w:rFonts w:ascii="Times New Roman" w:hAnsi="Times New Roman" w:cs="Times New Roman"/>
        </w:rPr>
      </w:pPr>
      <w:r w:rsidRPr="007F37AA">
        <w:rPr>
          <w:rFonts w:ascii="Times New Roman" w:hAnsi="Times New Roman" w:cs="Times New Roman"/>
        </w:rPr>
        <w:t>территории                                  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078"/>
        <w:gridCol w:w="3298"/>
        <w:gridCol w:w="2312"/>
      </w:tblGrid>
      <w:tr w:rsidR="005B605E" w:rsidRPr="007F37AA" w:rsidTr="00B211B2">
        <w:trPr>
          <w:tblHeader/>
          <w:jc w:val="center"/>
        </w:trPr>
        <w:tc>
          <w:tcPr>
            <w:tcW w:w="2105" w:type="pct"/>
            <w:tcBorders>
              <w:top w:val="single" w:sz="4" w:space="0" w:color="auto"/>
              <w:bottom w:val="single" w:sz="4" w:space="0" w:color="auto"/>
              <w:right w:val="single" w:sz="4" w:space="0" w:color="auto"/>
            </w:tcBorders>
            <w:vAlign w:val="center"/>
          </w:tcPr>
          <w:p w:rsidR="005B605E" w:rsidRPr="007F37AA" w:rsidRDefault="005B605E" w:rsidP="00B211B2">
            <w:pPr>
              <w:widowControl/>
              <w:jc w:val="center"/>
              <w:rPr>
                <w:rFonts w:ascii="Times New Roman" w:hAnsi="Times New Roman" w:cs="Times New Roman"/>
              </w:rPr>
            </w:pPr>
            <w:bookmarkStart w:id="39" w:name="TO0000013"/>
            <w:r w:rsidRPr="007F37AA">
              <w:rPr>
                <w:rFonts w:ascii="Times New Roman" w:hAnsi="Times New Roman" w:cs="Times New Roman"/>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5B605E" w:rsidRPr="007F37AA" w:rsidRDefault="005B605E" w:rsidP="00B211B2">
            <w:pPr>
              <w:widowControl/>
              <w:jc w:val="center"/>
              <w:rPr>
                <w:rFonts w:ascii="Times New Roman" w:hAnsi="Times New Roman" w:cs="Times New Roman"/>
              </w:rPr>
            </w:pPr>
            <w:r w:rsidRPr="007F37AA">
              <w:rPr>
                <w:rFonts w:ascii="Times New Roman" w:hAnsi="Times New Roman" w:cs="Times New Roman"/>
              </w:rPr>
              <w:t>Деревья</w:t>
            </w:r>
          </w:p>
        </w:tc>
        <w:tc>
          <w:tcPr>
            <w:tcW w:w="1193" w:type="pct"/>
            <w:tcBorders>
              <w:top w:val="single" w:sz="4" w:space="0" w:color="auto"/>
              <w:left w:val="single" w:sz="4" w:space="0" w:color="auto"/>
              <w:bottom w:val="single" w:sz="4" w:space="0" w:color="auto"/>
            </w:tcBorders>
            <w:vAlign w:val="center"/>
          </w:tcPr>
          <w:p w:rsidR="005B605E" w:rsidRPr="007F37AA" w:rsidRDefault="005B605E" w:rsidP="00B211B2">
            <w:pPr>
              <w:widowControl/>
              <w:jc w:val="center"/>
              <w:rPr>
                <w:rFonts w:ascii="Times New Roman" w:hAnsi="Times New Roman" w:cs="Times New Roman"/>
              </w:rPr>
            </w:pPr>
            <w:r w:rsidRPr="007F37AA">
              <w:rPr>
                <w:rFonts w:ascii="Times New Roman" w:hAnsi="Times New Roman" w:cs="Times New Roman"/>
              </w:rPr>
              <w:t>Кустарники</w:t>
            </w:r>
          </w:p>
        </w:tc>
      </w:tr>
      <w:tr w:rsidR="005B605E" w:rsidRPr="007F37AA" w:rsidTr="00B211B2">
        <w:trPr>
          <w:jc w:val="center"/>
        </w:trPr>
        <w:tc>
          <w:tcPr>
            <w:tcW w:w="5000" w:type="pct"/>
            <w:gridSpan w:val="3"/>
            <w:tcBorders>
              <w:top w:val="single" w:sz="4" w:space="0" w:color="auto"/>
              <w:bottom w:val="single" w:sz="4" w:space="0" w:color="auto"/>
            </w:tcBorders>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Озелененные территории общего пользования</w:t>
            </w:r>
          </w:p>
        </w:tc>
      </w:tr>
      <w:tr w:rsidR="005B605E" w:rsidRPr="007F37AA" w:rsidTr="00B211B2">
        <w:trPr>
          <w:jc w:val="center"/>
        </w:trPr>
        <w:tc>
          <w:tcPr>
            <w:tcW w:w="2105" w:type="pct"/>
            <w:tcBorders>
              <w:top w:val="single" w:sz="4" w:space="0" w:color="auto"/>
              <w:bottom w:val="single" w:sz="4" w:space="0" w:color="auto"/>
              <w:right w:val="single" w:sz="4" w:space="0" w:color="auto"/>
            </w:tcBorders>
          </w:tcPr>
          <w:p w:rsidR="005B605E" w:rsidRPr="007F37AA" w:rsidRDefault="005B605E" w:rsidP="00B211B2">
            <w:pPr>
              <w:jc w:val="both"/>
              <w:rPr>
                <w:rFonts w:ascii="Times New Roman" w:hAnsi="Times New Roman" w:cs="Times New Roman"/>
              </w:rPr>
            </w:pPr>
            <w:r w:rsidRPr="007F37AA">
              <w:rPr>
                <w:rFonts w:ascii="Times New Roman" w:hAnsi="Times New Roman" w:cs="Times New Roman"/>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120-170</w:t>
            </w:r>
          </w:p>
        </w:tc>
        <w:tc>
          <w:tcPr>
            <w:tcW w:w="1193" w:type="pct"/>
            <w:tcBorders>
              <w:top w:val="single" w:sz="4" w:space="0" w:color="auto"/>
              <w:left w:val="single" w:sz="4" w:space="0" w:color="auto"/>
              <w:bottom w:val="single" w:sz="4" w:space="0" w:color="auto"/>
            </w:tcBorders>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800-1000</w:t>
            </w:r>
          </w:p>
        </w:tc>
      </w:tr>
      <w:tr w:rsidR="005B605E" w:rsidRPr="007F37AA" w:rsidTr="00B211B2">
        <w:trPr>
          <w:jc w:val="center"/>
        </w:trPr>
        <w:tc>
          <w:tcPr>
            <w:tcW w:w="2105" w:type="pct"/>
            <w:tcBorders>
              <w:top w:val="single" w:sz="4" w:space="0" w:color="auto"/>
              <w:bottom w:val="single" w:sz="4" w:space="0" w:color="auto"/>
              <w:right w:val="single" w:sz="4" w:space="0" w:color="auto"/>
            </w:tcBorders>
          </w:tcPr>
          <w:p w:rsidR="005B605E" w:rsidRPr="007F37AA" w:rsidRDefault="005B605E" w:rsidP="00B211B2">
            <w:pPr>
              <w:jc w:val="both"/>
              <w:rPr>
                <w:rFonts w:ascii="Times New Roman" w:hAnsi="Times New Roman" w:cs="Times New Roman"/>
              </w:rPr>
            </w:pPr>
            <w:r w:rsidRPr="007F37AA">
              <w:rPr>
                <w:rFonts w:ascii="Times New Roman" w:hAnsi="Times New Roman" w:cs="Times New Roman"/>
              </w:rPr>
              <w:t>Скверы</w:t>
            </w:r>
          </w:p>
        </w:tc>
        <w:tc>
          <w:tcPr>
            <w:tcW w:w="1702" w:type="pct"/>
            <w:tcBorders>
              <w:top w:val="single" w:sz="4" w:space="0" w:color="auto"/>
              <w:left w:val="single" w:sz="4" w:space="0" w:color="auto"/>
              <w:bottom w:val="single" w:sz="4" w:space="0" w:color="auto"/>
              <w:right w:val="single" w:sz="4" w:space="0" w:color="auto"/>
            </w:tcBorders>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100-130</w:t>
            </w:r>
          </w:p>
        </w:tc>
        <w:tc>
          <w:tcPr>
            <w:tcW w:w="1193" w:type="pct"/>
            <w:tcBorders>
              <w:top w:val="single" w:sz="4" w:space="0" w:color="auto"/>
              <w:left w:val="single" w:sz="4" w:space="0" w:color="auto"/>
              <w:bottom w:val="single" w:sz="4" w:space="0" w:color="auto"/>
            </w:tcBorders>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1000-1300</w:t>
            </w:r>
          </w:p>
        </w:tc>
      </w:tr>
      <w:tr w:rsidR="005B605E" w:rsidRPr="007F37AA" w:rsidTr="00B211B2">
        <w:trPr>
          <w:jc w:val="center"/>
        </w:trPr>
        <w:tc>
          <w:tcPr>
            <w:tcW w:w="2105" w:type="pct"/>
            <w:tcBorders>
              <w:top w:val="single" w:sz="4" w:space="0" w:color="auto"/>
              <w:bottom w:val="single" w:sz="4" w:space="0" w:color="auto"/>
              <w:right w:val="single" w:sz="4" w:space="0" w:color="auto"/>
            </w:tcBorders>
          </w:tcPr>
          <w:p w:rsidR="005B605E" w:rsidRPr="007F37AA" w:rsidRDefault="005B605E" w:rsidP="00B211B2">
            <w:pPr>
              <w:jc w:val="both"/>
              <w:rPr>
                <w:rFonts w:ascii="Times New Roman" w:hAnsi="Times New Roman" w:cs="Times New Roman"/>
              </w:rPr>
            </w:pPr>
            <w:r w:rsidRPr="007F37AA">
              <w:rPr>
                <w:rFonts w:ascii="Times New Roman" w:hAnsi="Times New Roman" w:cs="Times New Roman"/>
              </w:rPr>
              <w:t>Бульвары</w:t>
            </w:r>
          </w:p>
        </w:tc>
        <w:tc>
          <w:tcPr>
            <w:tcW w:w="1702" w:type="pct"/>
            <w:tcBorders>
              <w:top w:val="single" w:sz="4" w:space="0" w:color="auto"/>
              <w:left w:val="single" w:sz="4" w:space="0" w:color="auto"/>
              <w:bottom w:val="single" w:sz="4" w:space="0" w:color="auto"/>
              <w:right w:val="single" w:sz="4" w:space="0" w:color="auto"/>
            </w:tcBorders>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200-300</w:t>
            </w:r>
          </w:p>
        </w:tc>
        <w:tc>
          <w:tcPr>
            <w:tcW w:w="1193" w:type="pct"/>
            <w:tcBorders>
              <w:top w:val="single" w:sz="4" w:space="0" w:color="auto"/>
              <w:left w:val="single" w:sz="4" w:space="0" w:color="auto"/>
              <w:bottom w:val="single" w:sz="4" w:space="0" w:color="auto"/>
            </w:tcBorders>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1200-1300</w:t>
            </w:r>
          </w:p>
        </w:tc>
      </w:tr>
      <w:tr w:rsidR="005B605E" w:rsidRPr="007F37AA" w:rsidTr="00B211B2">
        <w:trPr>
          <w:jc w:val="center"/>
        </w:trPr>
        <w:tc>
          <w:tcPr>
            <w:tcW w:w="5000" w:type="pct"/>
            <w:gridSpan w:val="3"/>
            <w:tcBorders>
              <w:top w:val="single" w:sz="4" w:space="0" w:color="auto"/>
              <w:bottom w:val="single" w:sz="4" w:space="0" w:color="auto"/>
            </w:tcBorders>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Озелененные территории на участках застройки</w:t>
            </w:r>
          </w:p>
        </w:tc>
      </w:tr>
      <w:tr w:rsidR="005B605E" w:rsidRPr="007F37AA" w:rsidTr="00B211B2">
        <w:trPr>
          <w:jc w:val="center"/>
        </w:trPr>
        <w:tc>
          <w:tcPr>
            <w:tcW w:w="2105" w:type="pct"/>
            <w:tcBorders>
              <w:top w:val="single" w:sz="4" w:space="0" w:color="auto"/>
              <w:bottom w:val="single" w:sz="4" w:space="0" w:color="auto"/>
              <w:right w:val="single" w:sz="4" w:space="0" w:color="auto"/>
            </w:tcBorders>
          </w:tcPr>
          <w:p w:rsidR="005B605E" w:rsidRPr="007F37AA" w:rsidRDefault="005B605E" w:rsidP="00B211B2">
            <w:pPr>
              <w:jc w:val="both"/>
              <w:rPr>
                <w:rFonts w:ascii="Times New Roman" w:hAnsi="Times New Roman" w:cs="Times New Roman"/>
              </w:rPr>
            </w:pPr>
            <w:r w:rsidRPr="007F37AA">
              <w:rPr>
                <w:rFonts w:ascii="Times New Roman" w:hAnsi="Times New Roman" w:cs="Times New Roman"/>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100-120</w:t>
            </w:r>
          </w:p>
        </w:tc>
        <w:tc>
          <w:tcPr>
            <w:tcW w:w="1193" w:type="pct"/>
            <w:tcBorders>
              <w:top w:val="single" w:sz="4" w:space="0" w:color="auto"/>
              <w:left w:val="single" w:sz="4" w:space="0" w:color="auto"/>
              <w:bottom w:val="single" w:sz="4" w:space="0" w:color="auto"/>
            </w:tcBorders>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400-480</w:t>
            </w:r>
          </w:p>
        </w:tc>
      </w:tr>
      <w:tr w:rsidR="005B605E" w:rsidRPr="007F37AA" w:rsidTr="00B211B2">
        <w:trPr>
          <w:jc w:val="center"/>
        </w:trPr>
        <w:tc>
          <w:tcPr>
            <w:tcW w:w="2105" w:type="pct"/>
            <w:tcBorders>
              <w:top w:val="single" w:sz="4" w:space="0" w:color="auto"/>
              <w:bottom w:val="single" w:sz="4" w:space="0" w:color="auto"/>
              <w:right w:val="single" w:sz="4" w:space="0" w:color="auto"/>
            </w:tcBorders>
          </w:tcPr>
          <w:p w:rsidR="005B605E" w:rsidRPr="007F37AA" w:rsidRDefault="005B605E" w:rsidP="00B211B2">
            <w:pPr>
              <w:jc w:val="both"/>
              <w:rPr>
                <w:rFonts w:ascii="Times New Roman" w:hAnsi="Times New Roman" w:cs="Times New Roman"/>
              </w:rPr>
            </w:pPr>
            <w:r w:rsidRPr="007F37AA">
              <w:rPr>
                <w:rFonts w:ascii="Times New Roman" w:hAnsi="Times New Roman" w:cs="Times New Roman"/>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160-200</w:t>
            </w:r>
          </w:p>
        </w:tc>
        <w:tc>
          <w:tcPr>
            <w:tcW w:w="1193" w:type="pct"/>
            <w:tcBorders>
              <w:top w:val="single" w:sz="4" w:space="0" w:color="auto"/>
              <w:left w:val="single" w:sz="4" w:space="0" w:color="auto"/>
              <w:bottom w:val="single" w:sz="4" w:space="0" w:color="auto"/>
            </w:tcBorders>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640-800</w:t>
            </w:r>
          </w:p>
        </w:tc>
      </w:tr>
      <w:tr w:rsidR="005B605E" w:rsidRPr="007F37AA" w:rsidTr="00B211B2">
        <w:trPr>
          <w:jc w:val="center"/>
        </w:trPr>
        <w:tc>
          <w:tcPr>
            <w:tcW w:w="2105" w:type="pct"/>
            <w:tcBorders>
              <w:top w:val="single" w:sz="4" w:space="0" w:color="auto"/>
              <w:bottom w:val="single" w:sz="4" w:space="0" w:color="auto"/>
              <w:right w:val="single" w:sz="4" w:space="0" w:color="auto"/>
            </w:tcBorders>
          </w:tcPr>
          <w:p w:rsidR="005B605E" w:rsidRPr="007F37AA" w:rsidRDefault="005B605E" w:rsidP="00B211B2">
            <w:pPr>
              <w:jc w:val="both"/>
              <w:rPr>
                <w:rFonts w:ascii="Times New Roman" w:hAnsi="Times New Roman" w:cs="Times New Roman"/>
              </w:rPr>
            </w:pPr>
            <w:r w:rsidRPr="007F37AA">
              <w:rPr>
                <w:rFonts w:ascii="Times New Roman" w:hAnsi="Times New Roman" w:cs="Times New Roman"/>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140-180</w:t>
            </w:r>
          </w:p>
        </w:tc>
        <w:tc>
          <w:tcPr>
            <w:tcW w:w="1193" w:type="pct"/>
            <w:tcBorders>
              <w:top w:val="single" w:sz="4" w:space="0" w:color="auto"/>
              <w:left w:val="single" w:sz="4" w:space="0" w:color="auto"/>
              <w:bottom w:val="single" w:sz="4" w:space="0" w:color="auto"/>
            </w:tcBorders>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560-720</w:t>
            </w:r>
          </w:p>
        </w:tc>
      </w:tr>
      <w:tr w:rsidR="005B605E" w:rsidRPr="007F37AA" w:rsidTr="00B211B2">
        <w:trPr>
          <w:jc w:val="center"/>
        </w:trPr>
        <w:tc>
          <w:tcPr>
            <w:tcW w:w="2105" w:type="pct"/>
            <w:tcBorders>
              <w:top w:val="single" w:sz="4" w:space="0" w:color="auto"/>
              <w:bottom w:val="single" w:sz="4" w:space="0" w:color="auto"/>
              <w:right w:val="single" w:sz="4" w:space="0" w:color="auto"/>
            </w:tcBorders>
          </w:tcPr>
          <w:p w:rsidR="005B605E" w:rsidRPr="007F37AA" w:rsidRDefault="005B605E" w:rsidP="00B211B2">
            <w:pPr>
              <w:jc w:val="both"/>
              <w:rPr>
                <w:rFonts w:ascii="Times New Roman" w:hAnsi="Times New Roman" w:cs="Times New Roman"/>
              </w:rPr>
            </w:pPr>
            <w:r w:rsidRPr="007F37AA">
              <w:rPr>
                <w:rFonts w:ascii="Times New Roman" w:hAnsi="Times New Roman" w:cs="Times New Roman"/>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100-130</w:t>
            </w:r>
          </w:p>
        </w:tc>
        <w:tc>
          <w:tcPr>
            <w:tcW w:w="1193" w:type="pct"/>
            <w:tcBorders>
              <w:top w:val="single" w:sz="4" w:space="0" w:color="auto"/>
              <w:left w:val="single" w:sz="4" w:space="0" w:color="auto"/>
              <w:bottom w:val="single" w:sz="4" w:space="0" w:color="auto"/>
            </w:tcBorders>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400-520</w:t>
            </w:r>
          </w:p>
        </w:tc>
      </w:tr>
      <w:tr w:rsidR="005B605E" w:rsidRPr="007F37AA" w:rsidTr="00B211B2">
        <w:trPr>
          <w:jc w:val="center"/>
        </w:trPr>
        <w:tc>
          <w:tcPr>
            <w:tcW w:w="2105" w:type="pct"/>
            <w:tcBorders>
              <w:top w:val="single" w:sz="4" w:space="0" w:color="auto"/>
              <w:bottom w:val="single" w:sz="4" w:space="0" w:color="auto"/>
              <w:right w:val="single" w:sz="4" w:space="0" w:color="auto"/>
            </w:tcBorders>
          </w:tcPr>
          <w:p w:rsidR="005B605E" w:rsidRPr="007F37AA" w:rsidRDefault="005B605E" w:rsidP="00B211B2">
            <w:pPr>
              <w:jc w:val="both"/>
              <w:rPr>
                <w:rFonts w:ascii="Times New Roman" w:hAnsi="Times New Roman" w:cs="Times New Roman"/>
              </w:rPr>
            </w:pPr>
            <w:r w:rsidRPr="007F37AA">
              <w:rPr>
                <w:rFonts w:ascii="Times New Roman" w:hAnsi="Times New Roman" w:cs="Times New Roman"/>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180-250</w:t>
            </w:r>
          </w:p>
        </w:tc>
        <w:tc>
          <w:tcPr>
            <w:tcW w:w="1193" w:type="pct"/>
            <w:tcBorders>
              <w:top w:val="single" w:sz="4" w:space="0" w:color="auto"/>
              <w:left w:val="single" w:sz="4" w:space="0" w:color="auto"/>
              <w:bottom w:val="single" w:sz="4" w:space="0" w:color="auto"/>
            </w:tcBorders>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720-1000</w:t>
            </w:r>
          </w:p>
        </w:tc>
      </w:tr>
      <w:tr w:rsidR="005B605E" w:rsidRPr="007F37AA" w:rsidTr="00B211B2">
        <w:trPr>
          <w:jc w:val="center"/>
        </w:trPr>
        <w:tc>
          <w:tcPr>
            <w:tcW w:w="2105" w:type="pct"/>
            <w:tcBorders>
              <w:top w:val="single" w:sz="4" w:space="0" w:color="auto"/>
              <w:bottom w:val="single" w:sz="4" w:space="0" w:color="auto"/>
              <w:right w:val="single" w:sz="4" w:space="0" w:color="auto"/>
            </w:tcBorders>
          </w:tcPr>
          <w:p w:rsidR="005B605E" w:rsidRPr="007F37AA" w:rsidRDefault="005B605E" w:rsidP="00B211B2">
            <w:pPr>
              <w:jc w:val="both"/>
              <w:rPr>
                <w:rFonts w:ascii="Times New Roman" w:hAnsi="Times New Roman" w:cs="Times New Roman"/>
              </w:rPr>
            </w:pPr>
            <w:r w:rsidRPr="007F37AA">
              <w:rPr>
                <w:rFonts w:ascii="Times New Roman" w:hAnsi="Times New Roman" w:cs="Times New Roman"/>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150-180*</w:t>
            </w:r>
          </w:p>
        </w:tc>
        <w:tc>
          <w:tcPr>
            <w:tcW w:w="1193" w:type="pct"/>
            <w:tcBorders>
              <w:top w:val="single" w:sz="4" w:space="0" w:color="auto"/>
              <w:left w:val="single" w:sz="4" w:space="0" w:color="auto"/>
              <w:bottom w:val="single" w:sz="4" w:space="0" w:color="auto"/>
            </w:tcBorders>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600-720</w:t>
            </w:r>
          </w:p>
        </w:tc>
      </w:tr>
      <w:tr w:rsidR="005B605E" w:rsidRPr="007F37AA" w:rsidTr="00B211B2">
        <w:trPr>
          <w:jc w:val="center"/>
        </w:trPr>
        <w:tc>
          <w:tcPr>
            <w:tcW w:w="5000" w:type="pct"/>
            <w:gridSpan w:val="3"/>
            <w:tcBorders>
              <w:top w:val="single" w:sz="4" w:space="0" w:color="auto"/>
              <w:bottom w:val="single" w:sz="4" w:space="0" w:color="auto"/>
            </w:tcBorders>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Озелененные территории специального назначения</w:t>
            </w:r>
          </w:p>
        </w:tc>
      </w:tr>
      <w:tr w:rsidR="005B605E" w:rsidRPr="007F37AA" w:rsidTr="00B211B2">
        <w:trPr>
          <w:jc w:val="center"/>
        </w:trPr>
        <w:tc>
          <w:tcPr>
            <w:tcW w:w="2105" w:type="pct"/>
            <w:tcBorders>
              <w:top w:val="single" w:sz="4" w:space="0" w:color="auto"/>
              <w:bottom w:val="single" w:sz="4" w:space="0" w:color="auto"/>
              <w:right w:val="single" w:sz="4" w:space="0" w:color="auto"/>
            </w:tcBorders>
          </w:tcPr>
          <w:p w:rsidR="005B605E" w:rsidRPr="007F37AA" w:rsidRDefault="005B605E" w:rsidP="00B211B2">
            <w:pPr>
              <w:jc w:val="both"/>
              <w:rPr>
                <w:rFonts w:ascii="Times New Roman" w:hAnsi="Times New Roman" w:cs="Times New Roman"/>
              </w:rPr>
            </w:pPr>
            <w:r w:rsidRPr="007F37AA">
              <w:rPr>
                <w:rFonts w:ascii="Times New Roman" w:hAnsi="Times New Roman" w:cs="Times New Roman"/>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150-180</w:t>
            </w:r>
          </w:p>
        </w:tc>
        <w:tc>
          <w:tcPr>
            <w:tcW w:w="1193" w:type="pct"/>
            <w:tcBorders>
              <w:top w:val="single" w:sz="4" w:space="0" w:color="auto"/>
              <w:left w:val="single" w:sz="4" w:space="0" w:color="auto"/>
              <w:bottom w:val="single" w:sz="4" w:space="0" w:color="auto"/>
            </w:tcBorders>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600-720</w:t>
            </w:r>
          </w:p>
        </w:tc>
      </w:tr>
      <w:tr w:rsidR="005B605E" w:rsidRPr="007F37AA" w:rsidTr="00B211B2">
        <w:trPr>
          <w:jc w:val="center"/>
        </w:trPr>
        <w:tc>
          <w:tcPr>
            <w:tcW w:w="2105" w:type="pct"/>
            <w:tcBorders>
              <w:top w:val="single" w:sz="4" w:space="0" w:color="auto"/>
              <w:bottom w:val="single" w:sz="4" w:space="0" w:color="auto"/>
              <w:right w:val="single" w:sz="4" w:space="0" w:color="auto"/>
            </w:tcBorders>
          </w:tcPr>
          <w:p w:rsidR="005B605E" w:rsidRPr="007F37AA" w:rsidRDefault="005B605E" w:rsidP="00B211B2">
            <w:pPr>
              <w:jc w:val="both"/>
              <w:rPr>
                <w:rFonts w:ascii="Times New Roman" w:hAnsi="Times New Roman" w:cs="Times New Roman"/>
              </w:rPr>
            </w:pPr>
            <w:r w:rsidRPr="007F37AA">
              <w:rPr>
                <w:rFonts w:ascii="Times New Roman" w:hAnsi="Times New Roman" w:cs="Times New Roman"/>
              </w:rPr>
              <w:t>Санитарно-защитные зоны</w:t>
            </w:r>
          </w:p>
        </w:tc>
        <w:tc>
          <w:tcPr>
            <w:tcW w:w="2895" w:type="pct"/>
            <w:gridSpan w:val="2"/>
            <w:tcBorders>
              <w:top w:val="single" w:sz="4" w:space="0" w:color="auto"/>
              <w:left w:val="single" w:sz="4" w:space="0" w:color="auto"/>
              <w:bottom w:val="single" w:sz="4" w:space="0" w:color="auto"/>
            </w:tcBorders>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В зависимости от процента озеленения зоны</w:t>
            </w:r>
          </w:p>
        </w:tc>
      </w:tr>
      <w:tr w:rsidR="005B605E" w:rsidRPr="007F37AA" w:rsidTr="00B211B2">
        <w:trPr>
          <w:jc w:val="center"/>
        </w:trPr>
        <w:tc>
          <w:tcPr>
            <w:tcW w:w="5000" w:type="pct"/>
            <w:gridSpan w:val="3"/>
            <w:tcBorders>
              <w:top w:val="single" w:sz="4" w:space="0" w:color="auto"/>
              <w:bottom w:val="single" w:sz="4" w:space="0" w:color="auto"/>
            </w:tcBorders>
          </w:tcPr>
          <w:p w:rsidR="005B605E" w:rsidRPr="007F37AA" w:rsidRDefault="005B605E" w:rsidP="00B211B2">
            <w:pPr>
              <w:spacing w:before="120"/>
              <w:jc w:val="both"/>
              <w:rPr>
                <w:rFonts w:ascii="Times New Roman" w:hAnsi="Times New Roman" w:cs="Times New Roman"/>
              </w:rPr>
            </w:pPr>
            <w:r w:rsidRPr="007F37AA">
              <w:rPr>
                <w:rFonts w:ascii="Times New Roman" w:hAnsi="Times New Roman" w:cs="Times New Roman"/>
              </w:rPr>
              <w:t>* В зависимости от профиля предприятия.</w:t>
            </w:r>
          </w:p>
          <w:p w:rsidR="005B605E" w:rsidRPr="007F37AA" w:rsidRDefault="005B605E" w:rsidP="00B211B2">
            <w:pPr>
              <w:jc w:val="both"/>
              <w:rPr>
                <w:rFonts w:ascii="Times New Roman" w:hAnsi="Times New Roman" w:cs="Times New Roman"/>
              </w:rPr>
            </w:pPr>
            <w:r w:rsidRPr="007F37AA">
              <w:rPr>
                <w:rFonts w:ascii="Times New Roman" w:hAnsi="Times New Roman" w:cs="Times New Roman"/>
              </w:rPr>
              <w:t>** На 1 км при условии допустимости насаждений.</w:t>
            </w:r>
          </w:p>
        </w:tc>
      </w:tr>
    </w:tbl>
    <w:bookmarkEnd w:id="39"/>
    <w:p w:rsidR="005B605E" w:rsidRPr="007F37AA" w:rsidRDefault="005B605E" w:rsidP="00615E41">
      <w:pPr>
        <w:spacing w:before="120"/>
        <w:jc w:val="right"/>
        <w:rPr>
          <w:rFonts w:ascii="Times New Roman" w:hAnsi="Times New Roman" w:cs="Times New Roman"/>
        </w:rPr>
      </w:pPr>
      <w:r w:rsidRPr="007F37AA">
        <w:rPr>
          <w:rFonts w:ascii="Times New Roman" w:hAnsi="Times New Roman" w:cs="Times New Roman"/>
        </w:rPr>
        <w:t>Таблица А.2.</w:t>
      </w:r>
    </w:p>
    <w:p w:rsidR="005B605E" w:rsidRPr="007F37AA" w:rsidRDefault="005B605E" w:rsidP="00615E41">
      <w:pPr>
        <w:spacing w:after="120"/>
        <w:jc w:val="center"/>
        <w:rPr>
          <w:rFonts w:ascii="Times New Roman" w:hAnsi="Times New Roman" w:cs="Times New Roman"/>
        </w:rPr>
      </w:pPr>
      <w:r w:rsidRPr="007F37AA">
        <w:rPr>
          <w:rFonts w:ascii="Times New Roman" w:hAnsi="Times New Roman" w:cs="Times New Roman"/>
        </w:rPr>
        <w:tab/>
        <w:t>Доля цветников на озелененных территориях объектов рекреации 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982"/>
        <w:gridCol w:w="5706"/>
      </w:tblGrid>
      <w:tr w:rsidR="005B605E" w:rsidRPr="007F37AA" w:rsidTr="00B211B2">
        <w:trPr>
          <w:tblHeader/>
          <w:jc w:val="center"/>
        </w:trPr>
        <w:tc>
          <w:tcPr>
            <w:tcW w:w="2055" w:type="pct"/>
            <w:tcBorders>
              <w:top w:val="single" w:sz="4" w:space="0" w:color="auto"/>
              <w:bottom w:val="single" w:sz="4" w:space="0" w:color="auto"/>
              <w:right w:val="single" w:sz="4" w:space="0" w:color="auto"/>
            </w:tcBorders>
            <w:vAlign w:val="center"/>
          </w:tcPr>
          <w:p w:rsidR="005B605E" w:rsidRPr="007F37AA" w:rsidRDefault="005B605E" w:rsidP="00B211B2">
            <w:pPr>
              <w:widowControl/>
              <w:jc w:val="center"/>
              <w:rPr>
                <w:rFonts w:ascii="Times New Roman" w:hAnsi="Times New Roman" w:cs="Times New Roman"/>
              </w:rPr>
            </w:pPr>
            <w:bookmarkStart w:id="40" w:name="TO0000014"/>
            <w:r w:rsidRPr="007F37AA">
              <w:rPr>
                <w:rFonts w:ascii="Times New Roman" w:hAnsi="Times New Roman" w:cs="Times New Roman"/>
              </w:rPr>
              <w:t>Виды объектов рекреации</w:t>
            </w:r>
          </w:p>
        </w:tc>
        <w:tc>
          <w:tcPr>
            <w:tcW w:w="2945" w:type="pct"/>
            <w:tcBorders>
              <w:top w:val="single" w:sz="4" w:space="0" w:color="auto"/>
              <w:left w:val="single" w:sz="4" w:space="0" w:color="auto"/>
              <w:bottom w:val="single" w:sz="4" w:space="0" w:color="auto"/>
            </w:tcBorders>
            <w:vAlign w:val="center"/>
          </w:tcPr>
          <w:p w:rsidR="005B605E" w:rsidRPr="007F37AA" w:rsidRDefault="005B605E" w:rsidP="00B211B2">
            <w:pPr>
              <w:widowControl/>
              <w:jc w:val="center"/>
              <w:rPr>
                <w:rFonts w:ascii="Times New Roman" w:hAnsi="Times New Roman" w:cs="Times New Roman"/>
              </w:rPr>
            </w:pPr>
            <w:r w:rsidRPr="007F37AA">
              <w:rPr>
                <w:rFonts w:ascii="Times New Roman" w:hAnsi="Times New Roman" w:cs="Times New Roman"/>
              </w:rPr>
              <w:t>Удельный вес цветников* от площади озеленения объектов</w:t>
            </w:r>
          </w:p>
        </w:tc>
      </w:tr>
      <w:tr w:rsidR="005B605E" w:rsidRPr="007F37AA" w:rsidTr="00B211B2">
        <w:trPr>
          <w:jc w:val="center"/>
        </w:trPr>
        <w:tc>
          <w:tcPr>
            <w:tcW w:w="2055" w:type="pct"/>
            <w:tcBorders>
              <w:top w:val="single" w:sz="4" w:space="0" w:color="auto"/>
              <w:bottom w:val="single" w:sz="4" w:space="0" w:color="auto"/>
              <w:right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Парки</w:t>
            </w:r>
          </w:p>
        </w:tc>
        <w:tc>
          <w:tcPr>
            <w:tcW w:w="2945" w:type="pct"/>
            <w:tcBorders>
              <w:top w:val="single" w:sz="4" w:space="0" w:color="auto"/>
              <w:left w:val="single" w:sz="4" w:space="0" w:color="auto"/>
              <w:bottom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2,0-2,5</w:t>
            </w:r>
          </w:p>
        </w:tc>
      </w:tr>
      <w:tr w:rsidR="005B605E" w:rsidRPr="007F37AA" w:rsidTr="00B211B2">
        <w:trPr>
          <w:jc w:val="center"/>
        </w:trPr>
        <w:tc>
          <w:tcPr>
            <w:tcW w:w="2055" w:type="pct"/>
            <w:tcBorders>
              <w:top w:val="single" w:sz="4" w:space="0" w:color="auto"/>
              <w:bottom w:val="single" w:sz="4" w:space="0" w:color="auto"/>
              <w:right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Сады</w:t>
            </w:r>
          </w:p>
        </w:tc>
        <w:tc>
          <w:tcPr>
            <w:tcW w:w="2945" w:type="pct"/>
            <w:tcBorders>
              <w:top w:val="single" w:sz="4" w:space="0" w:color="auto"/>
              <w:left w:val="single" w:sz="4" w:space="0" w:color="auto"/>
              <w:bottom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2,5-3,0</w:t>
            </w:r>
          </w:p>
        </w:tc>
      </w:tr>
      <w:tr w:rsidR="005B605E" w:rsidRPr="007F37AA" w:rsidTr="00B211B2">
        <w:trPr>
          <w:jc w:val="center"/>
        </w:trPr>
        <w:tc>
          <w:tcPr>
            <w:tcW w:w="2055" w:type="pct"/>
            <w:tcBorders>
              <w:top w:val="single" w:sz="4" w:space="0" w:color="auto"/>
              <w:bottom w:val="single" w:sz="4" w:space="0" w:color="auto"/>
              <w:right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Скверы</w:t>
            </w:r>
          </w:p>
        </w:tc>
        <w:tc>
          <w:tcPr>
            <w:tcW w:w="2945" w:type="pct"/>
            <w:tcBorders>
              <w:top w:val="single" w:sz="4" w:space="0" w:color="auto"/>
              <w:left w:val="single" w:sz="4" w:space="0" w:color="auto"/>
              <w:bottom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4,0-5,0</w:t>
            </w:r>
          </w:p>
        </w:tc>
      </w:tr>
      <w:tr w:rsidR="005B605E" w:rsidRPr="007F37AA" w:rsidTr="00B211B2">
        <w:trPr>
          <w:jc w:val="center"/>
        </w:trPr>
        <w:tc>
          <w:tcPr>
            <w:tcW w:w="2055" w:type="pct"/>
            <w:tcBorders>
              <w:top w:val="single" w:sz="4" w:space="0" w:color="auto"/>
              <w:bottom w:val="single" w:sz="4" w:space="0" w:color="auto"/>
              <w:right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Бульвары</w:t>
            </w:r>
          </w:p>
        </w:tc>
        <w:tc>
          <w:tcPr>
            <w:tcW w:w="2945" w:type="pct"/>
            <w:tcBorders>
              <w:top w:val="single" w:sz="4" w:space="0" w:color="auto"/>
              <w:left w:val="single" w:sz="4" w:space="0" w:color="auto"/>
              <w:bottom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3,0-4,0</w:t>
            </w:r>
          </w:p>
        </w:tc>
      </w:tr>
      <w:tr w:rsidR="005B605E" w:rsidRPr="007F37AA" w:rsidTr="00B211B2">
        <w:trPr>
          <w:jc w:val="center"/>
        </w:trPr>
        <w:tc>
          <w:tcPr>
            <w:tcW w:w="5000" w:type="pct"/>
            <w:gridSpan w:val="2"/>
            <w:tcBorders>
              <w:top w:val="single" w:sz="4" w:space="0" w:color="auto"/>
              <w:bottom w:val="single" w:sz="4" w:space="0" w:color="auto"/>
            </w:tcBorders>
            <w:vAlign w:val="center"/>
          </w:tcPr>
          <w:p w:rsidR="005B605E" w:rsidRPr="007F37AA" w:rsidRDefault="005B605E" w:rsidP="00B211B2">
            <w:pPr>
              <w:spacing w:before="120"/>
              <w:rPr>
                <w:rFonts w:ascii="Times New Roman" w:hAnsi="Times New Roman" w:cs="Times New Roman"/>
              </w:rPr>
            </w:pPr>
            <w:r w:rsidRPr="007F37AA">
              <w:rPr>
                <w:rFonts w:ascii="Times New Roman" w:hAnsi="Times New Roman" w:cs="Times New Roman"/>
              </w:rPr>
              <w:t>* В том числе не менее половины от площади цветника следует формировать из многолетников</w:t>
            </w:r>
          </w:p>
        </w:tc>
      </w:tr>
    </w:tbl>
    <w:bookmarkEnd w:id="40"/>
    <w:p w:rsidR="005B605E" w:rsidRPr="007F37AA" w:rsidRDefault="005B605E" w:rsidP="00615E41">
      <w:pPr>
        <w:spacing w:before="120"/>
        <w:jc w:val="right"/>
        <w:rPr>
          <w:rFonts w:ascii="Times New Roman" w:hAnsi="Times New Roman" w:cs="Times New Roman"/>
        </w:rPr>
      </w:pPr>
      <w:r w:rsidRPr="007F37AA">
        <w:rPr>
          <w:rFonts w:ascii="Times New Roman" w:hAnsi="Times New Roman" w:cs="Times New Roman"/>
        </w:rPr>
        <w:t>Таблица А.3.</w:t>
      </w:r>
      <w:r w:rsidRPr="007F37AA">
        <w:rPr>
          <w:rFonts w:ascii="Times New Roman" w:hAnsi="Times New Roman" w:cs="Times New Roman"/>
        </w:rPr>
        <w:tab/>
      </w:r>
    </w:p>
    <w:p w:rsidR="005B605E" w:rsidRPr="007F37AA" w:rsidRDefault="005B605E" w:rsidP="00615E41">
      <w:pPr>
        <w:spacing w:after="120"/>
        <w:jc w:val="center"/>
        <w:rPr>
          <w:rFonts w:ascii="Times New Roman" w:hAnsi="Times New Roman" w:cs="Times New Roman"/>
        </w:rPr>
      </w:pPr>
      <w:r w:rsidRPr="007F37AA">
        <w:rPr>
          <w:rFonts w:ascii="Times New Roman" w:hAnsi="Times New Roman" w:cs="Times New Roman"/>
        </w:rPr>
        <w:t>Обеспеченность озелененными территориями участков общественной, жилой, производственной застройки 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945"/>
        <w:gridCol w:w="4743"/>
      </w:tblGrid>
      <w:tr w:rsidR="005B605E" w:rsidRPr="007F37AA" w:rsidTr="00B211B2">
        <w:trPr>
          <w:tblHeader/>
          <w:jc w:val="center"/>
        </w:trPr>
        <w:tc>
          <w:tcPr>
            <w:tcW w:w="2552" w:type="pct"/>
            <w:tcBorders>
              <w:top w:val="single" w:sz="4" w:space="0" w:color="auto"/>
              <w:bottom w:val="single" w:sz="4" w:space="0" w:color="auto"/>
              <w:right w:val="single" w:sz="4" w:space="0" w:color="auto"/>
            </w:tcBorders>
            <w:vAlign w:val="center"/>
          </w:tcPr>
          <w:p w:rsidR="005B605E" w:rsidRPr="007F37AA" w:rsidRDefault="005B605E" w:rsidP="00B211B2">
            <w:pPr>
              <w:widowControl/>
              <w:jc w:val="center"/>
              <w:rPr>
                <w:rFonts w:ascii="Times New Roman" w:hAnsi="Times New Roman" w:cs="Times New Roman"/>
              </w:rPr>
            </w:pPr>
            <w:bookmarkStart w:id="41" w:name="TO0000015"/>
            <w:r w:rsidRPr="007F37AA">
              <w:rPr>
                <w:rFonts w:ascii="Times New Roman" w:hAnsi="Times New Roman" w:cs="Times New Roman"/>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tcBorders>
            <w:vAlign w:val="center"/>
          </w:tcPr>
          <w:p w:rsidR="005B605E" w:rsidRPr="007F37AA" w:rsidRDefault="005B605E" w:rsidP="00B211B2">
            <w:pPr>
              <w:widowControl/>
              <w:jc w:val="center"/>
              <w:rPr>
                <w:rFonts w:ascii="Times New Roman" w:hAnsi="Times New Roman" w:cs="Times New Roman"/>
              </w:rPr>
            </w:pPr>
            <w:r w:rsidRPr="007F37AA">
              <w:rPr>
                <w:rFonts w:ascii="Times New Roman" w:hAnsi="Times New Roman" w:cs="Times New Roman"/>
              </w:rPr>
              <w:t>Территории озеленения</w:t>
            </w:r>
          </w:p>
        </w:tc>
      </w:tr>
      <w:tr w:rsidR="005B605E" w:rsidRPr="007F37AA" w:rsidTr="00B211B2">
        <w:trPr>
          <w:jc w:val="center"/>
        </w:trPr>
        <w:tc>
          <w:tcPr>
            <w:tcW w:w="2552" w:type="pct"/>
            <w:tcBorders>
              <w:top w:val="single" w:sz="4" w:space="0" w:color="auto"/>
              <w:bottom w:val="single" w:sz="4" w:space="0" w:color="auto"/>
              <w:right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Участки детских садов-яслей</w:t>
            </w:r>
          </w:p>
        </w:tc>
        <w:tc>
          <w:tcPr>
            <w:tcW w:w="2448" w:type="pct"/>
            <w:tcBorders>
              <w:top w:val="single" w:sz="4" w:space="0" w:color="auto"/>
              <w:left w:val="single" w:sz="4" w:space="0" w:color="auto"/>
              <w:bottom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Не менее 50</w:t>
            </w:r>
          </w:p>
        </w:tc>
      </w:tr>
      <w:tr w:rsidR="005B605E" w:rsidRPr="007F37AA" w:rsidTr="00B211B2">
        <w:trPr>
          <w:jc w:val="center"/>
        </w:trPr>
        <w:tc>
          <w:tcPr>
            <w:tcW w:w="2552" w:type="pct"/>
            <w:tcBorders>
              <w:top w:val="single" w:sz="4" w:space="0" w:color="auto"/>
              <w:bottom w:val="single" w:sz="4" w:space="0" w:color="auto"/>
              <w:right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Участки школ</w:t>
            </w:r>
          </w:p>
        </w:tc>
        <w:tc>
          <w:tcPr>
            <w:tcW w:w="2448" w:type="pct"/>
            <w:tcBorders>
              <w:top w:val="single" w:sz="4" w:space="0" w:color="auto"/>
              <w:left w:val="single" w:sz="4" w:space="0" w:color="auto"/>
              <w:bottom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Не менее 40</w:t>
            </w:r>
          </w:p>
        </w:tc>
      </w:tr>
      <w:tr w:rsidR="005B605E" w:rsidRPr="007F37AA" w:rsidTr="00B211B2">
        <w:trPr>
          <w:jc w:val="center"/>
        </w:trPr>
        <w:tc>
          <w:tcPr>
            <w:tcW w:w="2552" w:type="pct"/>
            <w:tcBorders>
              <w:top w:val="single" w:sz="4" w:space="0" w:color="auto"/>
              <w:bottom w:val="single" w:sz="4" w:space="0" w:color="auto"/>
              <w:right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Участки больниц</w:t>
            </w:r>
          </w:p>
        </w:tc>
        <w:tc>
          <w:tcPr>
            <w:tcW w:w="2448" w:type="pct"/>
            <w:tcBorders>
              <w:top w:val="single" w:sz="4" w:space="0" w:color="auto"/>
              <w:left w:val="single" w:sz="4" w:space="0" w:color="auto"/>
              <w:bottom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50-65</w:t>
            </w:r>
          </w:p>
        </w:tc>
      </w:tr>
      <w:tr w:rsidR="005B605E" w:rsidRPr="007F37AA" w:rsidTr="00B211B2">
        <w:trPr>
          <w:jc w:val="center"/>
        </w:trPr>
        <w:tc>
          <w:tcPr>
            <w:tcW w:w="2552" w:type="pct"/>
            <w:tcBorders>
              <w:top w:val="single" w:sz="4" w:space="0" w:color="auto"/>
              <w:bottom w:val="single" w:sz="4" w:space="0" w:color="auto"/>
              <w:right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Участки культурно-просветительных учреждений</w:t>
            </w:r>
          </w:p>
        </w:tc>
        <w:tc>
          <w:tcPr>
            <w:tcW w:w="2448" w:type="pct"/>
            <w:tcBorders>
              <w:top w:val="single" w:sz="4" w:space="0" w:color="auto"/>
              <w:left w:val="single" w:sz="4" w:space="0" w:color="auto"/>
              <w:bottom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20-30</w:t>
            </w:r>
          </w:p>
        </w:tc>
      </w:tr>
      <w:tr w:rsidR="005B605E" w:rsidRPr="007F37AA" w:rsidTr="00B211B2">
        <w:trPr>
          <w:jc w:val="center"/>
        </w:trPr>
        <w:tc>
          <w:tcPr>
            <w:tcW w:w="2552" w:type="pct"/>
            <w:tcBorders>
              <w:top w:val="single" w:sz="4" w:space="0" w:color="auto"/>
              <w:bottom w:val="single" w:sz="4" w:space="0" w:color="auto"/>
              <w:right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Участки территории ВУЗов</w:t>
            </w:r>
          </w:p>
        </w:tc>
        <w:tc>
          <w:tcPr>
            <w:tcW w:w="2448" w:type="pct"/>
            <w:tcBorders>
              <w:top w:val="single" w:sz="4" w:space="0" w:color="auto"/>
              <w:left w:val="single" w:sz="4" w:space="0" w:color="auto"/>
              <w:bottom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30-40</w:t>
            </w:r>
          </w:p>
        </w:tc>
      </w:tr>
      <w:tr w:rsidR="005B605E" w:rsidRPr="007F37AA" w:rsidTr="00B211B2">
        <w:trPr>
          <w:jc w:val="center"/>
        </w:trPr>
        <w:tc>
          <w:tcPr>
            <w:tcW w:w="2552" w:type="pct"/>
            <w:tcBorders>
              <w:top w:val="single" w:sz="4" w:space="0" w:color="auto"/>
              <w:bottom w:val="single" w:sz="4" w:space="0" w:color="auto"/>
              <w:right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Участки техникумов</w:t>
            </w:r>
          </w:p>
        </w:tc>
        <w:tc>
          <w:tcPr>
            <w:tcW w:w="2448" w:type="pct"/>
            <w:tcBorders>
              <w:top w:val="single" w:sz="4" w:space="0" w:color="auto"/>
              <w:left w:val="single" w:sz="4" w:space="0" w:color="auto"/>
              <w:bottom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Не менее 40</w:t>
            </w:r>
          </w:p>
        </w:tc>
      </w:tr>
      <w:tr w:rsidR="005B605E" w:rsidRPr="007F37AA" w:rsidTr="00B211B2">
        <w:trPr>
          <w:jc w:val="center"/>
        </w:trPr>
        <w:tc>
          <w:tcPr>
            <w:tcW w:w="2552" w:type="pct"/>
            <w:tcBorders>
              <w:top w:val="single" w:sz="4" w:space="0" w:color="auto"/>
              <w:bottom w:val="single" w:sz="4" w:space="0" w:color="auto"/>
              <w:right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Участки профтехучилищ</w:t>
            </w:r>
          </w:p>
        </w:tc>
        <w:tc>
          <w:tcPr>
            <w:tcW w:w="2448" w:type="pct"/>
            <w:tcBorders>
              <w:top w:val="single" w:sz="4" w:space="0" w:color="auto"/>
              <w:left w:val="single" w:sz="4" w:space="0" w:color="auto"/>
              <w:bottom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Не менее 40</w:t>
            </w:r>
          </w:p>
        </w:tc>
      </w:tr>
      <w:tr w:rsidR="005B605E" w:rsidRPr="007F37AA" w:rsidTr="00B211B2">
        <w:trPr>
          <w:jc w:val="center"/>
        </w:trPr>
        <w:tc>
          <w:tcPr>
            <w:tcW w:w="2552" w:type="pct"/>
            <w:tcBorders>
              <w:top w:val="single" w:sz="4" w:space="0" w:color="auto"/>
              <w:bottom w:val="single" w:sz="4" w:space="0" w:color="auto"/>
              <w:right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Участки жилой застройки</w:t>
            </w:r>
          </w:p>
        </w:tc>
        <w:tc>
          <w:tcPr>
            <w:tcW w:w="2448" w:type="pct"/>
            <w:tcBorders>
              <w:top w:val="single" w:sz="4" w:space="0" w:color="auto"/>
              <w:left w:val="single" w:sz="4" w:space="0" w:color="auto"/>
              <w:bottom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40-60</w:t>
            </w:r>
          </w:p>
        </w:tc>
      </w:tr>
      <w:tr w:rsidR="005B605E" w:rsidRPr="007F37AA" w:rsidTr="00B211B2">
        <w:trPr>
          <w:jc w:val="center"/>
        </w:trPr>
        <w:tc>
          <w:tcPr>
            <w:tcW w:w="2552" w:type="pct"/>
            <w:tcBorders>
              <w:top w:val="single" w:sz="4" w:space="0" w:color="auto"/>
              <w:bottom w:val="single" w:sz="4" w:space="0" w:color="auto"/>
              <w:right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Участки производственной застройки</w:t>
            </w:r>
          </w:p>
        </w:tc>
        <w:tc>
          <w:tcPr>
            <w:tcW w:w="2448" w:type="pct"/>
            <w:tcBorders>
              <w:top w:val="single" w:sz="4" w:space="0" w:color="auto"/>
              <w:left w:val="single" w:sz="4" w:space="0" w:color="auto"/>
              <w:bottom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10-15*</w:t>
            </w:r>
          </w:p>
        </w:tc>
      </w:tr>
      <w:tr w:rsidR="005B605E" w:rsidRPr="007F37AA" w:rsidTr="00B211B2">
        <w:trPr>
          <w:jc w:val="center"/>
        </w:trPr>
        <w:tc>
          <w:tcPr>
            <w:tcW w:w="5000" w:type="pct"/>
            <w:gridSpan w:val="2"/>
            <w:tcBorders>
              <w:top w:val="single" w:sz="4" w:space="0" w:color="auto"/>
              <w:bottom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 В зависимости от отраслевой направленности производства.</w:t>
            </w:r>
          </w:p>
        </w:tc>
      </w:tr>
    </w:tbl>
    <w:bookmarkEnd w:id="41"/>
    <w:p w:rsidR="005B605E" w:rsidRPr="007F37AA" w:rsidRDefault="005B605E" w:rsidP="00B211B2">
      <w:pPr>
        <w:spacing w:before="120"/>
        <w:jc w:val="right"/>
        <w:rPr>
          <w:rFonts w:ascii="Times New Roman" w:hAnsi="Times New Roman" w:cs="Times New Roman"/>
        </w:rPr>
      </w:pPr>
      <w:r w:rsidRPr="007F37AA">
        <w:rPr>
          <w:rFonts w:ascii="Times New Roman" w:hAnsi="Times New Roman" w:cs="Times New Roman"/>
        </w:rPr>
        <w:t>Таблица А.4.</w:t>
      </w:r>
    </w:p>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 xml:space="preserve">Предельно допустимое загрязнение воздуха для зеленых насаждений </w:t>
      </w:r>
    </w:p>
    <w:p w:rsidR="005B605E" w:rsidRPr="007F37AA" w:rsidRDefault="005B605E" w:rsidP="00615E41">
      <w:pPr>
        <w:spacing w:after="120"/>
        <w:jc w:val="center"/>
        <w:rPr>
          <w:rFonts w:ascii="Times New Roman" w:hAnsi="Times New Roman" w:cs="Times New Roman"/>
        </w:rPr>
      </w:pPr>
      <w:r w:rsidRPr="007F37AA">
        <w:rPr>
          <w:rFonts w:ascii="Times New Roman" w:hAnsi="Times New Roman" w:cs="Times New Roman"/>
        </w:rPr>
        <w:t>на территории населенного пункта.                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987"/>
        <w:gridCol w:w="2583"/>
        <w:gridCol w:w="2118"/>
      </w:tblGrid>
      <w:tr w:rsidR="005B605E" w:rsidRPr="007F37AA" w:rsidTr="00B211B2">
        <w:trPr>
          <w:tblHeader/>
          <w:jc w:val="center"/>
        </w:trPr>
        <w:tc>
          <w:tcPr>
            <w:tcW w:w="2574" w:type="pct"/>
            <w:vMerge w:val="restart"/>
            <w:tcBorders>
              <w:top w:val="single" w:sz="4" w:space="0" w:color="auto"/>
              <w:bottom w:val="single" w:sz="4" w:space="0" w:color="auto"/>
              <w:right w:val="single" w:sz="4" w:space="0" w:color="auto"/>
            </w:tcBorders>
            <w:vAlign w:val="center"/>
          </w:tcPr>
          <w:p w:rsidR="005B605E" w:rsidRPr="007F37AA" w:rsidRDefault="005B605E" w:rsidP="00B211B2">
            <w:pPr>
              <w:widowControl/>
              <w:jc w:val="center"/>
              <w:rPr>
                <w:rFonts w:ascii="Times New Roman" w:hAnsi="Times New Roman" w:cs="Times New Roman"/>
              </w:rPr>
            </w:pPr>
            <w:r w:rsidRPr="007F37AA">
              <w:rPr>
                <w:rFonts w:ascii="Times New Roman" w:hAnsi="Times New Roman" w:cs="Times New Roman"/>
              </w:rPr>
              <w:t>Ингредиент</w:t>
            </w:r>
          </w:p>
        </w:tc>
        <w:tc>
          <w:tcPr>
            <w:tcW w:w="2426" w:type="pct"/>
            <w:gridSpan w:val="2"/>
            <w:tcBorders>
              <w:top w:val="single" w:sz="4" w:space="0" w:color="auto"/>
              <w:left w:val="single" w:sz="4" w:space="0" w:color="auto"/>
              <w:bottom w:val="single" w:sz="4" w:space="0" w:color="auto"/>
            </w:tcBorders>
            <w:vAlign w:val="center"/>
          </w:tcPr>
          <w:p w:rsidR="005B605E" w:rsidRPr="007F37AA" w:rsidRDefault="005B605E" w:rsidP="00B211B2">
            <w:pPr>
              <w:widowControl/>
              <w:jc w:val="center"/>
              <w:rPr>
                <w:rFonts w:ascii="Times New Roman" w:hAnsi="Times New Roman" w:cs="Times New Roman"/>
              </w:rPr>
            </w:pPr>
            <w:r w:rsidRPr="007F37AA">
              <w:rPr>
                <w:rFonts w:ascii="Times New Roman" w:hAnsi="Times New Roman" w:cs="Times New Roman"/>
              </w:rPr>
              <w:t>Фитотоксичные ПДК</w:t>
            </w:r>
          </w:p>
        </w:tc>
      </w:tr>
      <w:tr w:rsidR="005B605E" w:rsidRPr="007F37AA" w:rsidTr="00B211B2">
        <w:trPr>
          <w:tblHeader/>
          <w:jc w:val="center"/>
        </w:trPr>
        <w:tc>
          <w:tcPr>
            <w:tcW w:w="0" w:type="auto"/>
            <w:vMerge/>
            <w:tcBorders>
              <w:top w:val="single" w:sz="4" w:space="0" w:color="auto"/>
              <w:bottom w:val="single" w:sz="4" w:space="0" w:color="auto"/>
              <w:right w:val="single" w:sz="4" w:space="0" w:color="auto"/>
            </w:tcBorders>
            <w:vAlign w:val="center"/>
          </w:tcPr>
          <w:p w:rsidR="005B605E" w:rsidRPr="007F37AA" w:rsidRDefault="005B605E" w:rsidP="00B211B2">
            <w:pPr>
              <w:widowControl/>
              <w:rPr>
                <w:rFonts w:ascii="Times New Roman" w:hAnsi="Times New Roman" w:cs="Times New Roman"/>
              </w:rPr>
            </w:pPr>
          </w:p>
        </w:tc>
        <w:tc>
          <w:tcPr>
            <w:tcW w:w="1333" w:type="pct"/>
            <w:tcBorders>
              <w:top w:val="single" w:sz="4" w:space="0" w:color="auto"/>
              <w:left w:val="single" w:sz="4" w:space="0" w:color="auto"/>
              <w:bottom w:val="single" w:sz="4" w:space="0" w:color="auto"/>
              <w:right w:val="single" w:sz="4" w:space="0" w:color="auto"/>
            </w:tcBorders>
            <w:vAlign w:val="center"/>
          </w:tcPr>
          <w:p w:rsidR="005B605E" w:rsidRPr="007F37AA" w:rsidRDefault="005B605E" w:rsidP="00B211B2">
            <w:pPr>
              <w:widowControl/>
              <w:jc w:val="center"/>
              <w:rPr>
                <w:rFonts w:ascii="Times New Roman" w:hAnsi="Times New Roman" w:cs="Times New Roman"/>
              </w:rPr>
            </w:pPr>
            <w:r w:rsidRPr="007F37AA">
              <w:rPr>
                <w:rFonts w:ascii="Times New Roman" w:hAnsi="Times New Roman" w:cs="Times New Roman"/>
              </w:rPr>
              <w:t>Максимальные разовые</w:t>
            </w:r>
          </w:p>
        </w:tc>
        <w:tc>
          <w:tcPr>
            <w:tcW w:w="1093" w:type="pct"/>
            <w:tcBorders>
              <w:top w:val="single" w:sz="4" w:space="0" w:color="auto"/>
              <w:left w:val="single" w:sz="4" w:space="0" w:color="auto"/>
              <w:bottom w:val="single" w:sz="4" w:space="0" w:color="auto"/>
            </w:tcBorders>
            <w:vAlign w:val="center"/>
          </w:tcPr>
          <w:p w:rsidR="005B605E" w:rsidRPr="007F37AA" w:rsidRDefault="005B605E" w:rsidP="00B211B2">
            <w:pPr>
              <w:widowControl/>
              <w:jc w:val="center"/>
              <w:rPr>
                <w:rFonts w:ascii="Times New Roman" w:hAnsi="Times New Roman" w:cs="Times New Roman"/>
              </w:rPr>
            </w:pPr>
            <w:r w:rsidRPr="007F37AA">
              <w:rPr>
                <w:rFonts w:ascii="Times New Roman" w:hAnsi="Times New Roman" w:cs="Times New Roman"/>
              </w:rPr>
              <w:t>Среднесуточные</w:t>
            </w:r>
          </w:p>
        </w:tc>
      </w:tr>
      <w:tr w:rsidR="005B605E" w:rsidRPr="007F37AA" w:rsidTr="00B211B2">
        <w:trPr>
          <w:jc w:val="center"/>
        </w:trPr>
        <w:tc>
          <w:tcPr>
            <w:tcW w:w="2574" w:type="pct"/>
            <w:tcBorders>
              <w:top w:val="single" w:sz="4" w:space="0" w:color="auto"/>
              <w:bottom w:val="single" w:sz="4" w:space="0" w:color="auto"/>
              <w:right w:val="single" w:sz="4" w:space="0" w:color="auto"/>
            </w:tcBorders>
          </w:tcPr>
          <w:p w:rsidR="005B605E" w:rsidRPr="007F37AA" w:rsidRDefault="005B605E" w:rsidP="00B211B2">
            <w:pPr>
              <w:jc w:val="both"/>
              <w:rPr>
                <w:rFonts w:ascii="Times New Roman" w:hAnsi="Times New Roman" w:cs="Times New Roman"/>
              </w:rPr>
            </w:pPr>
            <w:r w:rsidRPr="007F37AA">
              <w:rPr>
                <w:rFonts w:ascii="Times New Roman" w:hAnsi="Times New Roman" w:cs="Times New Roman"/>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0,100</w:t>
            </w:r>
          </w:p>
        </w:tc>
        <w:tc>
          <w:tcPr>
            <w:tcW w:w="1093" w:type="pct"/>
            <w:tcBorders>
              <w:top w:val="single" w:sz="4" w:space="0" w:color="auto"/>
              <w:left w:val="single" w:sz="4" w:space="0" w:color="auto"/>
              <w:bottom w:val="single" w:sz="4" w:space="0" w:color="auto"/>
            </w:tcBorders>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0,05</w:t>
            </w:r>
          </w:p>
        </w:tc>
      </w:tr>
      <w:tr w:rsidR="005B605E" w:rsidRPr="007F37AA" w:rsidTr="00B211B2">
        <w:trPr>
          <w:jc w:val="center"/>
        </w:trPr>
        <w:tc>
          <w:tcPr>
            <w:tcW w:w="2574" w:type="pct"/>
            <w:tcBorders>
              <w:top w:val="single" w:sz="4" w:space="0" w:color="auto"/>
              <w:bottom w:val="single" w:sz="4" w:space="0" w:color="auto"/>
              <w:right w:val="single" w:sz="4" w:space="0" w:color="auto"/>
            </w:tcBorders>
          </w:tcPr>
          <w:p w:rsidR="005B605E" w:rsidRPr="007F37AA" w:rsidRDefault="005B605E" w:rsidP="00B211B2">
            <w:pPr>
              <w:jc w:val="both"/>
              <w:rPr>
                <w:rFonts w:ascii="Times New Roman" w:hAnsi="Times New Roman" w:cs="Times New Roman"/>
              </w:rPr>
            </w:pPr>
            <w:r w:rsidRPr="007F37AA">
              <w:rPr>
                <w:rFonts w:ascii="Times New Roman" w:hAnsi="Times New Roman" w:cs="Times New Roman"/>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0,09</w:t>
            </w:r>
          </w:p>
        </w:tc>
        <w:tc>
          <w:tcPr>
            <w:tcW w:w="1093" w:type="pct"/>
            <w:tcBorders>
              <w:top w:val="single" w:sz="4" w:space="0" w:color="auto"/>
              <w:left w:val="single" w:sz="4" w:space="0" w:color="auto"/>
              <w:bottom w:val="single" w:sz="4" w:space="0" w:color="auto"/>
            </w:tcBorders>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0,05</w:t>
            </w:r>
          </w:p>
        </w:tc>
      </w:tr>
      <w:tr w:rsidR="005B605E" w:rsidRPr="007F37AA" w:rsidTr="00B211B2">
        <w:trPr>
          <w:jc w:val="center"/>
        </w:trPr>
        <w:tc>
          <w:tcPr>
            <w:tcW w:w="2574" w:type="pct"/>
            <w:tcBorders>
              <w:top w:val="single" w:sz="4" w:space="0" w:color="auto"/>
              <w:bottom w:val="single" w:sz="4" w:space="0" w:color="auto"/>
              <w:right w:val="single" w:sz="4" w:space="0" w:color="auto"/>
            </w:tcBorders>
          </w:tcPr>
          <w:p w:rsidR="005B605E" w:rsidRPr="007F37AA" w:rsidRDefault="005B605E" w:rsidP="00B211B2">
            <w:pPr>
              <w:jc w:val="both"/>
              <w:rPr>
                <w:rFonts w:ascii="Times New Roman" w:hAnsi="Times New Roman" w:cs="Times New Roman"/>
              </w:rPr>
            </w:pPr>
            <w:r w:rsidRPr="007F37AA">
              <w:rPr>
                <w:rFonts w:ascii="Times New Roman" w:hAnsi="Times New Roman" w:cs="Times New Roman"/>
              </w:rPr>
              <w:t>Аммиак</w:t>
            </w:r>
          </w:p>
        </w:tc>
        <w:tc>
          <w:tcPr>
            <w:tcW w:w="1333" w:type="pct"/>
            <w:tcBorders>
              <w:top w:val="single" w:sz="4" w:space="0" w:color="auto"/>
              <w:left w:val="single" w:sz="4" w:space="0" w:color="auto"/>
              <w:bottom w:val="single" w:sz="4" w:space="0" w:color="auto"/>
              <w:right w:val="single" w:sz="4" w:space="0" w:color="auto"/>
            </w:tcBorders>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0,35</w:t>
            </w:r>
          </w:p>
        </w:tc>
        <w:tc>
          <w:tcPr>
            <w:tcW w:w="1093" w:type="pct"/>
            <w:tcBorders>
              <w:top w:val="single" w:sz="4" w:space="0" w:color="auto"/>
              <w:left w:val="single" w:sz="4" w:space="0" w:color="auto"/>
              <w:bottom w:val="single" w:sz="4" w:space="0" w:color="auto"/>
            </w:tcBorders>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0,17</w:t>
            </w:r>
          </w:p>
        </w:tc>
      </w:tr>
      <w:tr w:rsidR="005B605E" w:rsidRPr="007F37AA" w:rsidTr="00B211B2">
        <w:trPr>
          <w:jc w:val="center"/>
        </w:trPr>
        <w:tc>
          <w:tcPr>
            <w:tcW w:w="2574" w:type="pct"/>
            <w:tcBorders>
              <w:top w:val="single" w:sz="4" w:space="0" w:color="auto"/>
              <w:bottom w:val="single" w:sz="4" w:space="0" w:color="auto"/>
              <w:right w:val="single" w:sz="4" w:space="0" w:color="auto"/>
            </w:tcBorders>
          </w:tcPr>
          <w:p w:rsidR="005B605E" w:rsidRPr="007F37AA" w:rsidRDefault="005B605E" w:rsidP="00B211B2">
            <w:pPr>
              <w:jc w:val="both"/>
              <w:rPr>
                <w:rFonts w:ascii="Times New Roman" w:hAnsi="Times New Roman" w:cs="Times New Roman"/>
              </w:rPr>
            </w:pPr>
            <w:r w:rsidRPr="007F37AA">
              <w:rPr>
                <w:rFonts w:ascii="Times New Roman" w:hAnsi="Times New Roman" w:cs="Times New Roman"/>
              </w:rPr>
              <w:t>Озон</w:t>
            </w:r>
          </w:p>
        </w:tc>
        <w:tc>
          <w:tcPr>
            <w:tcW w:w="1333" w:type="pct"/>
            <w:tcBorders>
              <w:top w:val="single" w:sz="4" w:space="0" w:color="auto"/>
              <w:left w:val="single" w:sz="4" w:space="0" w:color="auto"/>
              <w:bottom w:val="single" w:sz="4" w:space="0" w:color="auto"/>
              <w:right w:val="single" w:sz="4" w:space="0" w:color="auto"/>
            </w:tcBorders>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0,47</w:t>
            </w:r>
          </w:p>
        </w:tc>
        <w:tc>
          <w:tcPr>
            <w:tcW w:w="1093" w:type="pct"/>
            <w:tcBorders>
              <w:top w:val="single" w:sz="4" w:space="0" w:color="auto"/>
              <w:left w:val="single" w:sz="4" w:space="0" w:color="auto"/>
              <w:bottom w:val="single" w:sz="4" w:space="0" w:color="auto"/>
            </w:tcBorders>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0,24</w:t>
            </w:r>
          </w:p>
        </w:tc>
      </w:tr>
      <w:tr w:rsidR="005B605E" w:rsidRPr="007F37AA" w:rsidTr="00B211B2">
        <w:trPr>
          <w:jc w:val="center"/>
        </w:trPr>
        <w:tc>
          <w:tcPr>
            <w:tcW w:w="2574" w:type="pct"/>
            <w:tcBorders>
              <w:top w:val="single" w:sz="4" w:space="0" w:color="auto"/>
              <w:bottom w:val="single" w:sz="4" w:space="0" w:color="auto"/>
              <w:right w:val="single" w:sz="4" w:space="0" w:color="auto"/>
            </w:tcBorders>
          </w:tcPr>
          <w:p w:rsidR="005B605E" w:rsidRPr="007F37AA" w:rsidRDefault="005B605E" w:rsidP="00B211B2">
            <w:pPr>
              <w:jc w:val="both"/>
              <w:rPr>
                <w:rFonts w:ascii="Times New Roman" w:hAnsi="Times New Roman" w:cs="Times New Roman"/>
              </w:rPr>
            </w:pPr>
            <w:r w:rsidRPr="007F37AA">
              <w:rPr>
                <w:rFonts w:ascii="Times New Roman" w:hAnsi="Times New Roman" w:cs="Times New Roman"/>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0,65</w:t>
            </w:r>
          </w:p>
        </w:tc>
        <w:tc>
          <w:tcPr>
            <w:tcW w:w="1093" w:type="pct"/>
            <w:tcBorders>
              <w:top w:val="single" w:sz="4" w:space="0" w:color="auto"/>
              <w:left w:val="single" w:sz="4" w:space="0" w:color="auto"/>
              <w:bottom w:val="single" w:sz="4" w:space="0" w:color="auto"/>
            </w:tcBorders>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0,14</w:t>
            </w:r>
          </w:p>
        </w:tc>
      </w:tr>
      <w:tr w:rsidR="005B605E" w:rsidRPr="007F37AA" w:rsidTr="00B211B2">
        <w:trPr>
          <w:jc w:val="center"/>
        </w:trPr>
        <w:tc>
          <w:tcPr>
            <w:tcW w:w="2574" w:type="pct"/>
            <w:tcBorders>
              <w:top w:val="single" w:sz="4" w:space="0" w:color="auto"/>
              <w:bottom w:val="single" w:sz="4" w:space="0" w:color="auto"/>
              <w:right w:val="single" w:sz="4" w:space="0" w:color="auto"/>
            </w:tcBorders>
          </w:tcPr>
          <w:p w:rsidR="005B605E" w:rsidRPr="007F37AA" w:rsidRDefault="005B605E" w:rsidP="00B211B2">
            <w:pPr>
              <w:jc w:val="both"/>
              <w:rPr>
                <w:rFonts w:ascii="Times New Roman" w:hAnsi="Times New Roman" w:cs="Times New Roman"/>
              </w:rPr>
            </w:pPr>
            <w:r w:rsidRPr="007F37AA">
              <w:rPr>
                <w:rFonts w:ascii="Times New Roman" w:hAnsi="Times New Roman" w:cs="Times New Roman"/>
              </w:rPr>
              <w:t>Угарный газ</w:t>
            </w:r>
          </w:p>
        </w:tc>
        <w:tc>
          <w:tcPr>
            <w:tcW w:w="1333" w:type="pct"/>
            <w:tcBorders>
              <w:top w:val="single" w:sz="4" w:space="0" w:color="auto"/>
              <w:left w:val="single" w:sz="4" w:space="0" w:color="auto"/>
              <w:bottom w:val="single" w:sz="4" w:space="0" w:color="auto"/>
              <w:right w:val="single" w:sz="4" w:space="0" w:color="auto"/>
            </w:tcBorders>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6,7</w:t>
            </w:r>
          </w:p>
        </w:tc>
        <w:tc>
          <w:tcPr>
            <w:tcW w:w="1093" w:type="pct"/>
            <w:tcBorders>
              <w:top w:val="single" w:sz="4" w:space="0" w:color="auto"/>
              <w:left w:val="single" w:sz="4" w:space="0" w:color="auto"/>
              <w:bottom w:val="single" w:sz="4" w:space="0" w:color="auto"/>
            </w:tcBorders>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3,3</w:t>
            </w:r>
          </w:p>
        </w:tc>
      </w:tr>
      <w:tr w:rsidR="005B605E" w:rsidRPr="007F37AA" w:rsidTr="00B211B2">
        <w:trPr>
          <w:jc w:val="center"/>
        </w:trPr>
        <w:tc>
          <w:tcPr>
            <w:tcW w:w="2574" w:type="pct"/>
            <w:tcBorders>
              <w:top w:val="single" w:sz="4" w:space="0" w:color="auto"/>
              <w:bottom w:val="single" w:sz="4" w:space="0" w:color="auto"/>
              <w:right w:val="single" w:sz="4" w:space="0" w:color="auto"/>
            </w:tcBorders>
          </w:tcPr>
          <w:p w:rsidR="005B605E" w:rsidRPr="007F37AA" w:rsidRDefault="005B605E" w:rsidP="00B211B2">
            <w:pPr>
              <w:jc w:val="both"/>
              <w:rPr>
                <w:rFonts w:ascii="Times New Roman" w:hAnsi="Times New Roman" w:cs="Times New Roman"/>
              </w:rPr>
            </w:pPr>
            <w:r w:rsidRPr="007F37AA">
              <w:rPr>
                <w:rFonts w:ascii="Times New Roman" w:hAnsi="Times New Roman" w:cs="Times New Roman"/>
              </w:rPr>
              <w:t>Бенз(а)пирен</w:t>
            </w:r>
          </w:p>
        </w:tc>
        <w:tc>
          <w:tcPr>
            <w:tcW w:w="1333" w:type="pct"/>
            <w:tcBorders>
              <w:top w:val="single" w:sz="4" w:space="0" w:color="auto"/>
              <w:left w:val="single" w:sz="4" w:space="0" w:color="auto"/>
              <w:bottom w:val="single" w:sz="4" w:space="0" w:color="auto"/>
              <w:right w:val="single" w:sz="4" w:space="0" w:color="auto"/>
            </w:tcBorders>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0,0002</w:t>
            </w:r>
          </w:p>
        </w:tc>
        <w:tc>
          <w:tcPr>
            <w:tcW w:w="1093" w:type="pct"/>
            <w:tcBorders>
              <w:top w:val="single" w:sz="4" w:space="0" w:color="auto"/>
              <w:left w:val="single" w:sz="4" w:space="0" w:color="auto"/>
              <w:bottom w:val="single" w:sz="4" w:space="0" w:color="auto"/>
            </w:tcBorders>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0,0001</w:t>
            </w:r>
          </w:p>
        </w:tc>
      </w:tr>
      <w:tr w:rsidR="005B605E" w:rsidRPr="007F37AA" w:rsidTr="00B211B2">
        <w:trPr>
          <w:jc w:val="center"/>
        </w:trPr>
        <w:tc>
          <w:tcPr>
            <w:tcW w:w="2574" w:type="pct"/>
            <w:tcBorders>
              <w:top w:val="single" w:sz="4" w:space="0" w:color="auto"/>
              <w:bottom w:val="single" w:sz="4" w:space="0" w:color="auto"/>
              <w:right w:val="single" w:sz="4" w:space="0" w:color="auto"/>
            </w:tcBorders>
          </w:tcPr>
          <w:p w:rsidR="005B605E" w:rsidRPr="007F37AA" w:rsidRDefault="005B605E" w:rsidP="00B211B2">
            <w:pPr>
              <w:jc w:val="both"/>
              <w:rPr>
                <w:rFonts w:ascii="Times New Roman" w:hAnsi="Times New Roman" w:cs="Times New Roman"/>
              </w:rPr>
            </w:pPr>
            <w:r w:rsidRPr="007F37AA">
              <w:rPr>
                <w:rFonts w:ascii="Times New Roman" w:hAnsi="Times New Roman" w:cs="Times New Roman"/>
              </w:rPr>
              <w:t>Бензол</w:t>
            </w:r>
          </w:p>
        </w:tc>
        <w:tc>
          <w:tcPr>
            <w:tcW w:w="1333" w:type="pct"/>
            <w:tcBorders>
              <w:top w:val="single" w:sz="4" w:space="0" w:color="auto"/>
              <w:left w:val="single" w:sz="4" w:space="0" w:color="auto"/>
              <w:bottom w:val="single" w:sz="4" w:space="0" w:color="auto"/>
              <w:right w:val="single" w:sz="4" w:space="0" w:color="auto"/>
            </w:tcBorders>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0,1</w:t>
            </w:r>
          </w:p>
        </w:tc>
        <w:tc>
          <w:tcPr>
            <w:tcW w:w="1093" w:type="pct"/>
            <w:tcBorders>
              <w:top w:val="single" w:sz="4" w:space="0" w:color="auto"/>
              <w:left w:val="single" w:sz="4" w:space="0" w:color="auto"/>
              <w:bottom w:val="single" w:sz="4" w:space="0" w:color="auto"/>
            </w:tcBorders>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0,05</w:t>
            </w:r>
          </w:p>
        </w:tc>
      </w:tr>
      <w:tr w:rsidR="005B605E" w:rsidRPr="007F37AA" w:rsidTr="00B211B2">
        <w:trPr>
          <w:jc w:val="center"/>
        </w:trPr>
        <w:tc>
          <w:tcPr>
            <w:tcW w:w="2574" w:type="pct"/>
            <w:tcBorders>
              <w:top w:val="single" w:sz="4" w:space="0" w:color="auto"/>
              <w:bottom w:val="single" w:sz="4" w:space="0" w:color="auto"/>
              <w:right w:val="single" w:sz="4" w:space="0" w:color="auto"/>
            </w:tcBorders>
          </w:tcPr>
          <w:p w:rsidR="005B605E" w:rsidRPr="007F37AA" w:rsidRDefault="005B605E" w:rsidP="00B211B2">
            <w:pPr>
              <w:jc w:val="both"/>
              <w:rPr>
                <w:rFonts w:ascii="Times New Roman" w:hAnsi="Times New Roman" w:cs="Times New Roman"/>
              </w:rPr>
            </w:pPr>
            <w:r w:rsidRPr="007F37AA">
              <w:rPr>
                <w:rFonts w:ascii="Times New Roman" w:hAnsi="Times New Roman" w:cs="Times New Roman"/>
              </w:rPr>
              <w:t>Взвешенные вещества (пром. пыль, цемент)</w:t>
            </w:r>
          </w:p>
        </w:tc>
        <w:tc>
          <w:tcPr>
            <w:tcW w:w="1333" w:type="pct"/>
            <w:tcBorders>
              <w:top w:val="single" w:sz="4" w:space="0" w:color="auto"/>
              <w:left w:val="single" w:sz="4" w:space="0" w:color="auto"/>
              <w:bottom w:val="single" w:sz="4" w:space="0" w:color="auto"/>
              <w:right w:val="single" w:sz="4" w:space="0" w:color="auto"/>
            </w:tcBorders>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0,2</w:t>
            </w:r>
          </w:p>
        </w:tc>
        <w:tc>
          <w:tcPr>
            <w:tcW w:w="1093" w:type="pct"/>
            <w:tcBorders>
              <w:top w:val="single" w:sz="4" w:space="0" w:color="auto"/>
              <w:left w:val="single" w:sz="4" w:space="0" w:color="auto"/>
              <w:bottom w:val="single" w:sz="4" w:space="0" w:color="auto"/>
            </w:tcBorders>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0,05</w:t>
            </w:r>
          </w:p>
        </w:tc>
      </w:tr>
      <w:tr w:rsidR="005B605E" w:rsidRPr="007F37AA" w:rsidTr="00B211B2">
        <w:trPr>
          <w:jc w:val="center"/>
        </w:trPr>
        <w:tc>
          <w:tcPr>
            <w:tcW w:w="2574" w:type="pct"/>
            <w:tcBorders>
              <w:top w:val="single" w:sz="4" w:space="0" w:color="auto"/>
              <w:bottom w:val="single" w:sz="4" w:space="0" w:color="auto"/>
              <w:right w:val="single" w:sz="4" w:space="0" w:color="auto"/>
            </w:tcBorders>
          </w:tcPr>
          <w:p w:rsidR="005B605E" w:rsidRPr="007F37AA" w:rsidRDefault="005B605E" w:rsidP="00B211B2">
            <w:pPr>
              <w:jc w:val="both"/>
              <w:rPr>
                <w:rFonts w:ascii="Times New Roman" w:hAnsi="Times New Roman" w:cs="Times New Roman"/>
              </w:rPr>
            </w:pPr>
            <w:r w:rsidRPr="007F37AA">
              <w:rPr>
                <w:rFonts w:ascii="Times New Roman" w:hAnsi="Times New Roman" w:cs="Times New Roman"/>
              </w:rPr>
              <w:t>Сероводород</w:t>
            </w:r>
          </w:p>
        </w:tc>
        <w:tc>
          <w:tcPr>
            <w:tcW w:w="1333" w:type="pct"/>
            <w:tcBorders>
              <w:top w:val="single" w:sz="4" w:space="0" w:color="auto"/>
              <w:left w:val="single" w:sz="4" w:space="0" w:color="auto"/>
              <w:bottom w:val="single" w:sz="4" w:space="0" w:color="auto"/>
              <w:right w:val="single" w:sz="4" w:space="0" w:color="auto"/>
            </w:tcBorders>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0,008</w:t>
            </w:r>
          </w:p>
        </w:tc>
        <w:tc>
          <w:tcPr>
            <w:tcW w:w="1093" w:type="pct"/>
            <w:tcBorders>
              <w:top w:val="single" w:sz="4" w:space="0" w:color="auto"/>
              <w:left w:val="single" w:sz="4" w:space="0" w:color="auto"/>
              <w:bottom w:val="single" w:sz="4" w:space="0" w:color="auto"/>
            </w:tcBorders>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0,008</w:t>
            </w:r>
          </w:p>
        </w:tc>
      </w:tr>
      <w:tr w:rsidR="005B605E" w:rsidRPr="007F37AA" w:rsidTr="00B211B2">
        <w:trPr>
          <w:jc w:val="center"/>
        </w:trPr>
        <w:tc>
          <w:tcPr>
            <w:tcW w:w="2574" w:type="pct"/>
            <w:tcBorders>
              <w:top w:val="single" w:sz="4" w:space="0" w:color="auto"/>
              <w:bottom w:val="single" w:sz="4" w:space="0" w:color="auto"/>
              <w:right w:val="single" w:sz="4" w:space="0" w:color="auto"/>
            </w:tcBorders>
          </w:tcPr>
          <w:p w:rsidR="005B605E" w:rsidRPr="007F37AA" w:rsidRDefault="005B605E" w:rsidP="00B211B2">
            <w:pPr>
              <w:jc w:val="both"/>
              <w:rPr>
                <w:rFonts w:ascii="Times New Roman" w:hAnsi="Times New Roman" w:cs="Times New Roman"/>
              </w:rPr>
            </w:pPr>
            <w:r w:rsidRPr="007F37AA">
              <w:rPr>
                <w:rFonts w:ascii="Times New Roman" w:hAnsi="Times New Roman" w:cs="Times New Roman"/>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0,02</w:t>
            </w:r>
          </w:p>
        </w:tc>
        <w:tc>
          <w:tcPr>
            <w:tcW w:w="1093" w:type="pct"/>
            <w:tcBorders>
              <w:top w:val="single" w:sz="4" w:space="0" w:color="auto"/>
              <w:left w:val="single" w:sz="4" w:space="0" w:color="auto"/>
              <w:bottom w:val="single" w:sz="4" w:space="0" w:color="auto"/>
            </w:tcBorders>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0,003</w:t>
            </w:r>
          </w:p>
        </w:tc>
      </w:tr>
      <w:tr w:rsidR="005B605E" w:rsidRPr="007F37AA" w:rsidTr="00B211B2">
        <w:trPr>
          <w:jc w:val="center"/>
        </w:trPr>
        <w:tc>
          <w:tcPr>
            <w:tcW w:w="2574" w:type="pct"/>
            <w:tcBorders>
              <w:top w:val="single" w:sz="4" w:space="0" w:color="auto"/>
              <w:bottom w:val="single" w:sz="4" w:space="0" w:color="auto"/>
              <w:right w:val="single" w:sz="4" w:space="0" w:color="auto"/>
            </w:tcBorders>
          </w:tcPr>
          <w:p w:rsidR="005B605E" w:rsidRPr="007F37AA" w:rsidRDefault="005B605E" w:rsidP="00B211B2">
            <w:pPr>
              <w:jc w:val="both"/>
              <w:rPr>
                <w:rFonts w:ascii="Times New Roman" w:hAnsi="Times New Roman" w:cs="Times New Roman"/>
              </w:rPr>
            </w:pPr>
            <w:r w:rsidRPr="007F37AA">
              <w:rPr>
                <w:rFonts w:ascii="Times New Roman" w:hAnsi="Times New Roman" w:cs="Times New Roman"/>
              </w:rPr>
              <w:t>Хлор</w:t>
            </w:r>
          </w:p>
        </w:tc>
        <w:tc>
          <w:tcPr>
            <w:tcW w:w="1333" w:type="pct"/>
            <w:tcBorders>
              <w:top w:val="single" w:sz="4" w:space="0" w:color="auto"/>
              <w:left w:val="single" w:sz="4" w:space="0" w:color="auto"/>
              <w:bottom w:val="single" w:sz="4" w:space="0" w:color="auto"/>
              <w:right w:val="single" w:sz="4" w:space="0" w:color="auto"/>
            </w:tcBorders>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0,025</w:t>
            </w:r>
          </w:p>
        </w:tc>
        <w:tc>
          <w:tcPr>
            <w:tcW w:w="1093" w:type="pct"/>
            <w:tcBorders>
              <w:top w:val="single" w:sz="4" w:space="0" w:color="auto"/>
              <w:left w:val="single" w:sz="4" w:space="0" w:color="auto"/>
              <w:bottom w:val="single" w:sz="4" w:space="0" w:color="auto"/>
            </w:tcBorders>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0,015</w:t>
            </w:r>
          </w:p>
        </w:tc>
      </w:tr>
    </w:tbl>
    <w:p w:rsidR="005B605E" w:rsidRPr="007F37AA" w:rsidRDefault="005B605E" w:rsidP="00B211B2">
      <w:pPr>
        <w:spacing w:before="120"/>
        <w:jc w:val="right"/>
        <w:rPr>
          <w:rFonts w:ascii="Times New Roman" w:hAnsi="Times New Roman" w:cs="Times New Roman"/>
        </w:rPr>
      </w:pPr>
    </w:p>
    <w:p w:rsidR="005B605E" w:rsidRPr="007F37AA" w:rsidRDefault="005B605E" w:rsidP="00B211B2">
      <w:pPr>
        <w:spacing w:before="120"/>
        <w:jc w:val="right"/>
        <w:rPr>
          <w:rFonts w:ascii="Times New Roman" w:hAnsi="Times New Roman" w:cs="Times New Roman"/>
        </w:rPr>
      </w:pPr>
    </w:p>
    <w:p w:rsidR="005B605E" w:rsidRPr="007F37AA" w:rsidRDefault="005B605E" w:rsidP="00B211B2">
      <w:pPr>
        <w:spacing w:before="120"/>
        <w:jc w:val="right"/>
        <w:rPr>
          <w:rFonts w:ascii="Times New Roman" w:hAnsi="Times New Roman" w:cs="Times New Roman"/>
        </w:rPr>
      </w:pPr>
      <w:r w:rsidRPr="007F37AA">
        <w:rPr>
          <w:rFonts w:ascii="Times New Roman" w:hAnsi="Times New Roman" w:cs="Times New Roman"/>
        </w:rPr>
        <w:t>Таблица А.5</w:t>
      </w:r>
      <w:r w:rsidRPr="007F37AA">
        <w:rPr>
          <w:rFonts w:ascii="Times New Roman" w:hAnsi="Times New Roman" w:cs="Times New Roman"/>
        </w:rPr>
        <w:tab/>
      </w:r>
    </w:p>
    <w:p w:rsidR="005B605E" w:rsidRPr="007F37AA" w:rsidRDefault="005B605E" w:rsidP="00B211B2">
      <w:pPr>
        <w:spacing w:after="120"/>
        <w:jc w:val="center"/>
        <w:rPr>
          <w:rFonts w:ascii="Times New Roman" w:hAnsi="Times New Roman" w:cs="Times New Roman"/>
        </w:rPr>
      </w:pPr>
      <w:r w:rsidRPr="007F37AA">
        <w:rPr>
          <w:rFonts w:ascii="Times New Roman" w:hAnsi="Times New Roman" w:cs="Times New Roman"/>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760"/>
        <w:gridCol w:w="1963"/>
        <w:gridCol w:w="1965"/>
      </w:tblGrid>
      <w:tr w:rsidR="005B605E" w:rsidRPr="007F37AA" w:rsidTr="00B211B2">
        <w:trPr>
          <w:tblHeader/>
          <w:jc w:val="center"/>
        </w:trPr>
        <w:tc>
          <w:tcPr>
            <w:tcW w:w="2973" w:type="pct"/>
            <w:tcBorders>
              <w:top w:val="single" w:sz="4" w:space="0" w:color="auto"/>
              <w:bottom w:val="single" w:sz="4" w:space="0" w:color="auto"/>
              <w:right w:val="single" w:sz="4" w:space="0" w:color="auto"/>
            </w:tcBorders>
            <w:vAlign w:val="center"/>
          </w:tcPr>
          <w:p w:rsidR="005B605E" w:rsidRPr="007F37AA" w:rsidRDefault="005B605E" w:rsidP="00B211B2">
            <w:pPr>
              <w:widowControl/>
              <w:jc w:val="center"/>
              <w:rPr>
                <w:rFonts w:ascii="Times New Roman" w:hAnsi="Times New Roman" w:cs="Times New Roman"/>
              </w:rPr>
            </w:pPr>
            <w:bookmarkStart w:id="42" w:name="TO0000017"/>
            <w:r w:rsidRPr="007F37AA">
              <w:rPr>
                <w:rFonts w:ascii="Times New Roman" w:hAnsi="Times New Roman" w:cs="Times New Roman"/>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5B605E" w:rsidRPr="007F37AA" w:rsidRDefault="005B605E" w:rsidP="00B211B2">
            <w:pPr>
              <w:widowControl/>
              <w:jc w:val="center"/>
              <w:rPr>
                <w:rFonts w:ascii="Times New Roman" w:hAnsi="Times New Roman" w:cs="Times New Roman"/>
              </w:rPr>
            </w:pPr>
            <w:r w:rsidRPr="007F37AA">
              <w:rPr>
                <w:rFonts w:ascii="Times New Roman" w:hAnsi="Times New Roman" w:cs="Times New Roman"/>
              </w:rPr>
              <w:t>Ширина полосы, м</w:t>
            </w:r>
          </w:p>
        </w:tc>
        <w:tc>
          <w:tcPr>
            <w:tcW w:w="1014" w:type="pct"/>
            <w:tcBorders>
              <w:top w:val="single" w:sz="4" w:space="0" w:color="auto"/>
              <w:left w:val="single" w:sz="4" w:space="0" w:color="auto"/>
              <w:bottom w:val="single" w:sz="4" w:space="0" w:color="auto"/>
            </w:tcBorders>
            <w:vAlign w:val="center"/>
          </w:tcPr>
          <w:p w:rsidR="005B605E" w:rsidRPr="007F37AA" w:rsidRDefault="005B605E" w:rsidP="00B211B2">
            <w:pPr>
              <w:widowControl/>
              <w:jc w:val="center"/>
              <w:rPr>
                <w:rFonts w:ascii="Times New Roman" w:hAnsi="Times New Roman" w:cs="Times New Roman"/>
              </w:rPr>
            </w:pPr>
            <w:r w:rsidRPr="007F37AA">
              <w:rPr>
                <w:rFonts w:ascii="Times New Roman" w:hAnsi="Times New Roman" w:cs="Times New Roman"/>
              </w:rPr>
              <w:t xml:space="preserve">Снижение уровня звука </w:t>
            </w:r>
            <w:r w:rsidRPr="007F37AA">
              <w:rPr>
                <w:rFonts w:ascii="Times New Roman" w:hAnsi="Times New Roman" w:cs="Times New Roman"/>
                <w:lang w:val="en-US"/>
              </w:rPr>
              <w:t>L</w:t>
            </w:r>
            <w:r w:rsidRPr="007F37AA">
              <w:rPr>
                <w:rFonts w:ascii="Times New Roman" w:hAnsi="Times New Roman" w:cs="Times New Roman"/>
              </w:rPr>
              <w:t>Азел. в дБА</w:t>
            </w:r>
          </w:p>
        </w:tc>
      </w:tr>
      <w:tr w:rsidR="005B605E" w:rsidRPr="007F37AA" w:rsidTr="00B211B2">
        <w:trPr>
          <w:jc w:val="center"/>
        </w:trPr>
        <w:tc>
          <w:tcPr>
            <w:tcW w:w="2973" w:type="pct"/>
            <w:tcBorders>
              <w:top w:val="single" w:sz="4" w:space="0" w:color="auto"/>
              <w:bottom w:val="single" w:sz="4" w:space="0" w:color="auto"/>
              <w:right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10-15</w:t>
            </w:r>
          </w:p>
        </w:tc>
        <w:tc>
          <w:tcPr>
            <w:tcW w:w="1014" w:type="pct"/>
            <w:tcBorders>
              <w:top w:val="single" w:sz="4" w:space="0" w:color="auto"/>
              <w:left w:val="single" w:sz="4" w:space="0" w:color="auto"/>
              <w:bottom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4-5</w:t>
            </w:r>
          </w:p>
        </w:tc>
      </w:tr>
      <w:tr w:rsidR="005B605E" w:rsidRPr="007F37AA" w:rsidTr="00B211B2">
        <w:trPr>
          <w:jc w:val="center"/>
        </w:trPr>
        <w:tc>
          <w:tcPr>
            <w:tcW w:w="2973" w:type="pct"/>
            <w:tcBorders>
              <w:top w:val="single" w:sz="4" w:space="0" w:color="auto"/>
              <w:bottom w:val="single" w:sz="4" w:space="0" w:color="auto"/>
              <w:right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16-20</w:t>
            </w:r>
          </w:p>
        </w:tc>
        <w:tc>
          <w:tcPr>
            <w:tcW w:w="1014" w:type="pct"/>
            <w:tcBorders>
              <w:top w:val="single" w:sz="4" w:space="0" w:color="auto"/>
              <w:left w:val="single" w:sz="4" w:space="0" w:color="auto"/>
              <w:bottom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5-8</w:t>
            </w:r>
          </w:p>
        </w:tc>
      </w:tr>
      <w:tr w:rsidR="005B605E" w:rsidRPr="007F37AA" w:rsidTr="00B211B2">
        <w:trPr>
          <w:jc w:val="center"/>
        </w:trPr>
        <w:tc>
          <w:tcPr>
            <w:tcW w:w="2973" w:type="pct"/>
            <w:tcBorders>
              <w:top w:val="single" w:sz="4" w:space="0" w:color="auto"/>
              <w:bottom w:val="single" w:sz="4" w:space="0" w:color="auto"/>
              <w:right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Двухрядная при расстояниях между рядами 3-5 м;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21-25</w:t>
            </w:r>
          </w:p>
        </w:tc>
        <w:tc>
          <w:tcPr>
            <w:tcW w:w="1014" w:type="pct"/>
            <w:tcBorders>
              <w:top w:val="single" w:sz="4" w:space="0" w:color="auto"/>
              <w:left w:val="single" w:sz="4" w:space="0" w:color="auto"/>
              <w:bottom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8-10</w:t>
            </w:r>
          </w:p>
        </w:tc>
      </w:tr>
      <w:tr w:rsidR="005B605E" w:rsidRPr="007F37AA" w:rsidTr="00B211B2">
        <w:trPr>
          <w:jc w:val="center"/>
        </w:trPr>
        <w:tc>
          <w:tcPr>
            <w:tcW w:w="2973" w:type="pct"/>
            <w:tcBorders>
              <w:top w:val="single" w:sz="4" w:space="0" w:color="auto"/>
              <w:bottom w:val="single" w:sz="4" w:space="0" w:color="auto"/>
              <w:right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Двух- или трехрядная при расстояниях между рядами 3 м;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26-30</w:t>
            </w:r>
          </w:p>
        </w:tc>
        <w:tc>
          <w:tcPr>
            <w:tcW w:w="1014" w:type="pct"/>
            <w:tcBorders>
              <w:top w:val="single" w:sz="4" w:space="0" w:color="auto"/>
              <w:left w:val="single" w:sz="4" w:space="0" w:color="auto"/>
              <w:bottom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10-12</w:t>
            </w:r>
          </w:p>
        </w:tc>
      </w:tr>
      <w:tr w:rsidR="005B605E" w:rsidRPr="007F37AA" w:rsidTr="00B211B2">
        <w:trPr>
          <w:jc w:val="center"/>
        </w:trPr>
        <w:tc>
          <w:tcPr>
            <w:tcW w:w="5000" w:type="pct"/>
            <w:gridSpan w:val="3"/>
            <w:tcBorders>
              <w:top w:val="single" w:sz="4" w:space="0" w:color="auto"/>
              <w:bottom w:val="single" w:sz="4" w:space="0" w:color="auto"/>
            </w:tcBorders>
            <w:vAlign w:val="center"/>
          </w:tcPr>
          <w:p w:rsidR="005B605E" w:rsidRPr="007F37AA" w:rsidRDefault="005B605E" w:rsidP="009A69D3">
            <w:pPr>
              <w:rPr>
                <w:rFonts w:ascii="Times New Roman" w:hAnsi="Times New Roman" w:cs="Times New Roman"/>
              </w:rPr>
            </w:pPr>
            <w:r w:rsidRPr="007F37AA">
              <w:rPr>
                <w:rFonts w:ascii="Times New Roman" w:hAnsi="Times New Roman" w:cs="Times New Roman"/>
              </w:rPr>
              <w:t>Примечание - В шумозащитных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bookmarkEnd w:id="42"/>
    <w:p w:rsidR="005B605E" w:rsidRPr="007F37AA" w:rsidRDefault="005B605E" w:rsidP="00B211B2">
      <w:pPr>
        <w:spacing w:before="120"/>
        <w:jc w:val="right"/>
        <w:rPr>
          <w:rFonts w:ascii="Times New Roman" w:hAnsi="Times New Roman" w:cs="Times New Roman"/>
        </w:rPr>
      </w:pPr>
      <w:r w:rsidRPr="007F37AA">
        <w:rPr>
          <w:rFonts w:ascii="Times New Roman" w:hAnsi="Times New Roman" w:cs="Times New Roman"/>
        </w:rPr>
        <w:t>Таблица А.6</w:t>
      </w:r>
      <w:r w:rsidRPr="007F37AA">
        <w:rPr>
          <w:rFonts w:ascii="Times New Roman" w:hAnsi="Times New Roman" w:cs="Times New Roman"/>
        </w:rPr>
        <w:tab/>
      </w:r>
    </w:p>
    <w:p w:rsidR="005B605E" w:rsidRPr="007F37AA" w:rsidRDefault="005B605E" w:rsidP="00B211B2">
      <w:pPr>
        <w:spacing w:after="120"/>
        <w:jc w:val="center"/>
        <w:rPr>
          <w:rFonts w:ascii="Times New Roman" w:hAnsi="Times New Roman" w:cs="Times New Roman"/>
        </w:rPr>
      </w:pPr>
      <w:r w:rsidRPr="007F37AA">
        <w:rPr>
          <w:rFonts w:ascii="Times New Roman" w:hAnsi="Times New Roman" w:cs="Times New Roman"/>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400"/>
        <w:gridCol w:w="1141"/>
        <w:gridCol w:w="1408"/>
        <w:gridCol w:w="1276"/>
        <w:gridCol w:w="2065"/>
        <w:gridCol w:w="1398"/>
      </w:tblGrid>
      <w:tr w:rsidR="005B605E" w:rsidRPr="007F37AA" w:rsidTr="00B211B2">
        <w:trPr>
          <w:tblHeader/>
          <w:jc w:val="center"/>
        </w:trPr>
        <w:tc>
          <w:tcPr>
            <w:tcW w:w="1307" w:type="pct"/>
            <w:vMerge w:val="restart"/>
            <w:tcBorders>
              <w:top w:val="single" w:sz="4" w:space="0" w:color="auto"/>
              <w:bottom w:val="single" w:sz="4" w:space="0" w:color="auto"/>
              <w:right w:val="single" w:sz="4" w:space="0" w:color="auto"/>
            </w:tcBorders>
            <w:vAlign w:val="center"/>
          </w:tcPr>
          <w:p w:rsidR="005B605E" w:rsidRPr="007F37AA" w:rsidRDefault="005B605E" w:rsidP="00615E41">
            <w:pPr>
              <w:widowControl/>
              <w:jc w:val="center"/>
              <w:rPr>
                <w:rFonts w:ascii="Times New Roman" w:hAnsi="Times New Roman" w:cs="Times New Roman"/>
              </w:rPr>
            </w:pPr>
            <w:r w:rsidRPr="007F37AA">
              <w:rPr>
                <w:rFonts w:ascii="Times New Roman" w:hAnsi="Times New Roman" w:cs="Times New Roman"/>
              </w:rPr>
              <w:t>Название растений</w:t>
            </w:r>
          </w:p>
        </w:tc>
        <w:tc>
          <w:tcPr>
            <w:tcW w:w="3693" w:type="pct"/>
            <w:gridSpan w:val="5"/>
            <w:tcBorders>
              <w:top w:val="single" w:sz="4" w:space="0" w:color="auto"/>
              <w:left w:val="single" w:sz="4" w:space="0" w:color="auto"/>
              <w:bottom w:val="single" w:sz="4" w:space="0" w:color="auto"/>
            </w:tcBorders>
            <w:vAlign w:val="center"/>
          </w:tcPr>
          <w:p w:rsidR="005B605E" w:rsidRPr="007F37AA" w:rsidRDefault="005B605E" w:rsidP="00615E41">
            <w:pPr>
              <w:widowControl/>
              <w:jc w:val="center"/>
              <w:rPr>
                <w:rFonts w:ascii="Times New Roman" w:hAnsi="Times New Roman" w:cs="Times New Roman"/>
              </w:rPr>
            </w:pPr>
            <w:r w:rsidRPr="007F37AA">
              <w:rPr>
                <w:rFonts w:ascii="Times New Roman" w:hAnsi="Times New Roman" w:cs="Times New Roman"/>
              </w:rPr>
              <w:t>Предложения по использованию в следующих категориях насаждений</w:t>
            </w:r>
          </w:p>
        </w:tc>
      </w:tr>
      <w:tr w:rsidR="005B605E" w:rsidRPr="007F37AA" w:rsidTr="00B211B2">
        <w:trPr>
          <w:tblHeader/>
          <w:jc w:val="center"/>
        </w:trPr>
        <w:tc>
          <w:tcPr>
            <w:tcW w:w="0" w:type="auto"/>
            <w:vMerge/>
            <w:tcBorders>
              <w:top w:val="single" w:sz="4" w:space="0" w:color="auto"/>
              <w:bottom w:val="single" w:sz="4" w:space="0" w:color="auto"/>
              <w:right w:val="single" w:sz="4" w:space="0" w:color="auto"/>
            </w:tcBorders>
            <w:vAlign w:val="center"/>
          </w:tcPr>
          <w:p w:rsidR="005B605E" w:rsidRPr="007F37AA" w:rsidRDefault="005B605E" w:rsidP="00615E41">
            <w:pPr>
              <w:widowControl/>
              <w:rPr>
                <w:rFonts w:ascii="Times New Roman" w:hAnsi="Times New Roman" w:cs="Times New Roman"/>
              </w:rPr>
            </w:pPr>
          </w:p>
        </w:tc>
        <w:tc>
          <w:tcPr>
            <w:tcW w:w="657" w:type="pct"/>
            <w:tcBorders>
              <w:top w:val="single" w:sz="4" w:space="0" w:color="auto"/>
              <w:left w:val="single" w:sz="4" w:space="0" w:color="auto"/>
              <w:bottom w:val="single" w:sz="4" w:space="0" w:color="auto"/>
              <w:right w:val="single" w:sz="4" w:space="0" w:color="auto"/>
            </w:tcBorders>
            <w:vAlign w:val="center"/>
          </w:tcPr>
          <w:p w:rsidR="005B605E" w:rsidRPr="007F37AA" w:rsidRDefault="005B605E" w:rsidP="00615E41">
            <w:pPr>
              <w:widowControl/>
              <w:jc w:val="center"/>
              <w:rPr>
                <w:rFonts w:ascii="Times New Roman" w:hAnsi="Times New Roman" w:cs="Times New Roman"/>
              </w:rPr>
            </w:pPr>
            <w:r w:rsidRPr="007F37AA">
              <w:rPr>
                <w:rFonts w:ascii="Times New Roman" w:hAnsi="Times New Roman" w:cs="Times New Roman"/>
              </w:rPr>
              <w:t>сады, парки</w:t>
            </w:r>
          </w:p>
        </w:tc>
        <w:tc>
          <w:tcPr>
            <w:tcW w:w="795" w:type="pct"/>
            <w:tcBorders>
              <w:top w:val="single" w:sz="4" w:space="0" w:color="auto"/>
              <w:left w:val="single" w:sz="4" w:space="0" w:color="auto"/>
              <w:bottom w:val="single" w:sz="4" w:space="0" w:color="auto"/>
              <w:right w:val="single" w:sz="4" w:space="0" w:color="auto"/>
            </w:tcBorders>
            <w:vAlign w:val="center"/>
          </w:tcPr>
          <w:p w:rsidR="005B605E" w:rsidRPr="007F37AA" w:rsidRDefault="005B605E" w:rsidP="00615E41">
            <w:pPr>
              <w:widowControl/>
              <w:jc w:val="center"/>
              <w:rPr>
                <w:rFonts w:ascii="Times New Roman" w:hAnsi="Times New Roman" w:cs="Times New Roman"/>
              </w:rPr>
            </w:pPr>
            <w:r w:rsidRPr="007F37AA">
              <w:rPr>
                <w:rFonts w:ascii="Times New Roman" w:hAnsi="Times New Roman" w:cs="Times New Roman"/>
              </w:rPr>
              <w:t>скверы, бульвары</w:t>
            </w:r>
          </w:p>
        </w:tc>
        <w:tc>
          <w:tcPr>
            <w:tcW w:w="726" w:type="pct"/>
            <w:tcBorders>
              <w:top w:val="single" w:sz="4" w:space="0" w:color="auto"/>
              <w:left w:val="single" w:sz="4" w:space="0" w:color="auto"/>
              <w:bottom w:val="single" w:sz="4" w:space="0" w:color="auto"/>
              <w:right w:val="single" w:sz="4" w:space="0" w:color="auto"/>
            </w:tcBorders>
            <w:vAlign w:val="center"/>
          </w:tcPr>
          <w:p w:rsidR="005B605E" w:rsidRPr="007F37AA" w:rsidRDefault="005B605E" w:rsidP="00615E41">
            <w:pPr>
              <w:widowControl/>
              <w:jc w:val="center"/>
              <w:rPr>
                <w:rFonts w:ascii="Times New Roman" w:hAnsi="Times New Roman" w:cs="Times New Roman"/>
              </w:rPr>
            </w:pPr>
            <w:r w:rsidRPr="007F37AA">
              <w:rPr>
                <w:rFonts w:ascii="Times New Roman" w:hAnsi="Times New Roman" w:cs="Times New Roman"/>
              </w:rPr>
              <w:t>улицы и дороги</w:t>
            </w:r>
          </w:p>
        </w:tc>
        <w:tc>
          <w:tcPr>
            <w:tcW w:w="726" w:type="pct"/>
            <w:tcBorders>
              <w:top w:val="single" w:sz="4" w:space="0" w:color="auto"/>
              <w:left w:val="single" w:sz="4" w:space="0" w:color="auto"/>
              <w:bottom w:val="single" w:sz="4" w:space="0" w:color="auto"/>
              <w:right w:val="single" w:sz="4" w:space="0" w:color="auto"/>
            </w:tcBorders>
            <w:vAlign w:val="center"/>
          </w:tcPr>
          <w:p w:rsidR="005B605E" w:rsidRPr="007F37AA" w:rsidRDefault="005B605E" w:rsidP="00615E41">
            <w:pPr>
              <w:widowControl/>
              <w:jc w:val="center"/>
              <w:rPr>
                <w:rFonts w:ascii="Times New Roman" w:hAnsi="Times New Roman" w:cs="Times New Roman"/>
              </w:rPr>
            </w:pPr>
            <w:r w:rsidRPr="007F37AA">
              <w:rPr>
                <w:rFonts w:ascii="Times New Roman" w:hAnsi="Times New Roman" w:cs="Times New Roman"/>
              </w:rPr>
              <w:t>внутриквартальные</w:t>
            </w:r>
          </w:p>
        </w:tc>
        <w:tc>
          <w:tcPr>
            <w:tcW w:w="789" w:type="pct"/>
            <w:tcBorders>
              <w:top w:val="single" w:sz="4" w:space="0" w:color="auto"/>
              <w:left w:val="single" w:sz="4" w:space="0" w:color="auto"/>
              <w:bottom w:val="single" w:sz="4" w:space="0" w:color="auto"/>
            </w:tcBorders>
            <w:vAlign w:val="center"/>
          </w:tcPr>
          <w:p w:rsidR="005B605E" w:rsidRPr="007F37AA" w:rsidRDefault="005B605E" w:rsidP="00615E41">
            <w:pPr>
              <w:widowControl/>
              <w:jc w:val="center"/>
              <w:rPr>
                <w:rFonts w:ascii="Times New Roman" w:hAnsi="Times New Roman" w:cs="Times New Roman"/>
              </w:rPr>
            </w:pPr>
            <w:r w:rsidRPr="007F37AA">
              <w:rPr>
                <w:rFonts w:ascii="Times New Roman" w:hAnsi="Times New Roman" w:cs="Times New Roman"/>
              </w:rPr>
              <w:t>специальные</w:t>
            </w:r>
          </w:p>
        </w:tc>
      </w:tr>
      <w:tr w:rsidR="005B605E" w:rsidRPr="007F37AA" w:rsidTr="00B211B2">
        <w:trPr>
          <w:jc w:val="center"/>
        </w:trPr>
        <w:tc>
          <w:tcPr>
            <w:tcW w:w="1307" w:type="pct"/>
            <w:tcBorders>
              <w:top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1</w:t>
            </w:r>
          </w:p>
        </w:tc>
        <w:tc>
          <w:tcPr>
            <w:tcW w:w="657"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2</w:t>
            </w:r>
          </w:p>
        </w:tc>
        <w:tc>
          <w:tcPr>
            <w:tcW w:w="795"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3</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4</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5</w:t>
            </w:r>
          </w:p>
        </w:tc>
        <w:tc>
          <w:tcPr>
            <w:tcW w:w="789" w:type="pct"/>
            <w:tcBorders>
              <w:top w:val="single" w:sz="4" w:space="0" w:color="auto"/>
              <w:left w:val="single" w:sz="4" w:space="0" w:color="auto"/>
              <w:bottom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6</w:t>
            </w:r>
          </w:p>
        </w:tc>
      </w:tr>
      <w:tr w:rsidR="005B605E" w:rsidRPr="007F37AA" w:rsidTr="00B211B2">
        <w:trPr>
          <w:jc w:val="center"/>
        </w:trPr>
        <w:tc>
          <w:tcPr>
            <w:tcW w:w="5000" w:type="pct"/>
            <w:gridSpan w:val="6"/>
            <w:tcBorders>
              <w:top w:val="single" w:sz="4" w:space="0" w:color="auto"/>
              <w:bottom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Деревья</w:t>
            </w:r>
          </w:p>
        </w:tc>
      </w:tr>
      <w:tr w:rsidR="005B605E" w:rsidRPr="007F37AA" w:rsidTr="00B211B2">
        <w:trPr>
          <w:jc w:val="center"/>
        </w:trPr>
        <w:tc>
          <w:tcPr>
            <w:tcW w:w="1307" w:type="pct"/>
            <w:tcBorders>
              <w:top w:val="single" w:sz="4" w:space="0" w:color="auto"/>
              <w:bottom w:val="single" w:sz="4" w:space="0" w:color="auto"/>
              <w:right w:val="single" w:sz="4" w:space="0" w:color="auto"/>
            </w:tcBorders>
          </w:tcPr>
          <w:p w:rsidR="005B605E" w:rsidRPr="007F37AA" w:rsidRDefault="005B605E" w:rsidP="00615E41">
            <w:pPr>
              <w:jc w:val="both"/>
              <w:rPr>
                <w:rFonts w:ascii="Times New Roman" w:hAnsi="Times New Roman" w:cs="Times New Roman"/>
              </w:rPr>
            </w:pPr>
            <w:r w:rsidRPr="007F37AA">
              <w:rPr>
                <w:rFonts w:ascii="Times New Roman" w:hAnsi="Times New Roman" w:cs="Times New Roman"/>
              </w:rPr>
              <w:t>Ель колючая</w:t>
            </w:r>
          </w:p>
        </w:tc>
        <w:tc>
          <w:tcPr>
            <w:tcW w:w="657"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jc w:val="center"/>
        </w:trPr>
        <w:tc>
          <w:tcPr>
            <w:tcW w:w="1307" w:type="pct"/>
            <w:tcBorders>
              <w:top w:val="single" w:sz="4" w:space="0" w:color="auto"/>
              <w:bottom w:val="single" w:sz="4" w:space="0" w:color="auto"/>
              <w:right w:val="single" w:sz="4" w:space="0" w:color="auto"/>
            </w:tcBorders>
          </w:tcPr>
          <w:p w:rsidR="005B605E" w:rsidRPr="007F37AA" w:rsidRDefault="005B605E" w:rsidP="00615E41">
            <w:pPr>
              <w:jc w:val="both"/>
              <w:rPr>
                <w:rFonts w:ascii="Times New Roman" w:hAnsi="Times New Roman" w:cs="Times New Roman"/>
              </w:rPr>
            </w:pPr>
            <w:r w:rsidRPr="007F37AA">
              <w:rPr>
                <w:rFonts w:ascii="Times New Roman" w:hAnsi="Times New Roman" w:cs="Times New Roman"/>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jc w:val="center"/>
        </w:trPr>
        <w:tc>
          <w:tcPr>
            <w:tcW w:w="1307" w:type="pct"/>
            <w:tcBorders>
              <w:top w:val="single" w:sz="4" w:space="0" w:color="auto"/>
              <w:bottom w:val="single" w:sz="4" w:space="0" w:color="auto"/>
              <w:right w:val="single" w:sz="4" w:space="0" w:color="auto"/>
            </w:tcBorders>
          </w:tcPr>
          <w:p w:rsidR="005B605E" w:rsidRPr="007F37AA" w:rsidRDefault="005B605E" w:rsidP="00615E41">
            <w:pPr>
              <w:jc w:val="both"/>
              <w:rPr>
                <w:rFonts w:ascii="Times New Roman" w:hAnsi="Times New Roman" w:cs="Times New Roman"/>
              </w:rPr>
            </w:pPr>
            <w:r w:rsidRPr="007F37AA">
              <w:rPr>
                <w:rFonts w:ascii="Times New Roman" w:hAnsi="Times New Roman" w:cs="Times New Roman"/>
              </w:rPr>
              <w:t>Туя западная</w:t>
            </w:r>
          </w:p>
        </w:tc>
        <w:tc>
          <w:tcPr>
            <w:tcW w:w="657"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jc w:val="center"/>
        </w:trPr>
        <w:tc>
          <w:tcPr>
            <w:tcW w:w="1307" w:type="pct"/>
            <w:tcBorders>
              <w:top w:val="single" w:sz="4" w:space="0" w:color="auto"/>
              <w:bottom w:val="single" w:sz="4" w:space="0" w:color="auto"/>
              <w:right w:val="single" w:sz="4" w:space="0" w:color="auto"/>
            </w:tcBorders>
          </w:tcPr>
          <w:p w:rsidR="005B605E" w:rsidRPr="007F37AA" w:rsidRDefault="005B605E" w:rsidP="00615E41">
            <w:pPr>
              <w:jc w:val="both"/>
              <w:rPr>
                <w:rFonts w:ascii="Times New Roman" w:hAnsi="Times New Roman" w:cs="Times New Roman"/>
              </w:rPr>
            </w:pPr>
            <w:r w:rsidRPr="007F37AA">
              <w:rPr>
                <w:rFonts w:ascii="Times New Roman" w:hAnsi="Times New Roman" w:cs="Times New Roman"/>
              </w:rPr>
              <w:t>Белая акация</w:t>
            </w:r>
          </w:p>
        </w:tc>
        <w:tc>
          <w:tcPr>
            <w:tcW w:w="657"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jc w:val="center"/>
        </w:trPr>
        <w:tc>
          <w:tcPr>
            <w:tcW w:w="1307" w:type="pct"/>
            <w:tcBorders>
              <w:top w:val="single" w:sz="4" w:space="0" w:color="auto"/>
              <w:bottom w:val="single" w:sz="4" w:space="0" w:color="auto"/>
              <w:right w:val="single" w:sz="4" w:space="0" w:color="auto"/>
            </w:tcBorders>
          </w:tcPr>
          <w:p w:rsidR="005B605E" w:rsidRPr="007F37AA" w:rsidRDefault="005B605E" w:rsidP="00615E41">
            <w:pPr>
              <w:jc w:val="both"/>
              <w:rPr>
                <w:rFonts w:ascii="Times New Roman" w:hAnsi="Times New Roman" w:cs="Times New Roman"/>
              </w:rPr>
            </w:pPr>
            <w:r w:rsidRPr="007F37AA">
              <w:rPr>
                <w:rFonts w:ascii="Times New Roman" w:hAnsi="Times New Roman" w:cs="Times New Roman"/>
              </w:rPr>
              <w:t>Береза повислая</w:t>
            </w:r>
          </w:p>
        </w:tc>
        <w:tc>
          <w:tcPr>
            <w:tcW w:w="657"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jc w:val="center"/>
        </w:trPr>
        <w:tc>
          <w:tcPr>
            <w:tcW w:w="1307" w:type="pct"/>
            <w:tcBorders>
              <w:top w:val="single" w:sz="4" w:space="0" w:color="auto"/>
              <w:bottom w:val="single" w:sz="4" w:space="0" w:color="auto"/>
              <w:right w:val="single" w:sz="4" w:space="0" w:color="auto"/>
            </w:tcBorders>
          </w:tcPr>
          <w:p w:rsidR="005B605E" w:rsidRPr="007F37AA" w:rsidRDefault="005B605E" w:rsidP="00615E41">
            <w:pPr>
              <w:jc w:val="both"/>
              <w:rPr>
                <w:rFonts w:ascii="Times New Roman" w:hAnsi="Times New Roman" w:cs="Times New Roman"/>
              </w:rPr>
            </w:pPr>
            <w:r w:rsidRPr="007F37AA">
              <w:rPr>
                <w:rFonts w:ascii="Times New Roman" w:hAnsi="Times New Roman" w:cs="Times New Roman"/>
              </w:rPr>
              <w:t>Боярышник даурский</w:t>
            </w:r>
          </w:p>
        </w:tc>
        <w:tc>
          <w:tcPr>
            <w:tcW w:w="657"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jc w:val="center"/>
        </w:trPr>
        <w:tc>
          <w:tcPr>
            <w:tcW w:w="1307" w:type="pct"/>
            <w:tcBorders>
              <w:top w:val="single" w:sz="4" w:space="0" w:color="auto"/>
              <w:bottom w:val="single" w:sz="4" w:space="0" w:color="auto"/>
              <w:right w:val="single" w:sz="4" w:space="0" w:color="auto"/>
            </w:tcBorders>
          </w:tcPr>
          <w:p w:rsidR="005B605E" w:rsidRPr="007F37AA" w:rsidRDefault="005B605E" w:rsidP="00615E41">
            <w:pPr>
              <w:jc w:val="both"/>
              <w:rPr>
                <w:rFonts w:ascii="Times New Roman" w:hAnsi="Times New Roman" w:cs="Times New Roman"/>
              </w:rPr>
            </w:pPr>
            <w:r w:rsidRPr="007F37AA">
              <w:rPr>
                <w:rFonts w:ascii="Times New Roman" w:hAnsi="Times New Roman" w:cs="Times New Roman"/>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jc w:val="center"/>
        </w:trPr>
        <w:tc>
          <w:tcPr>
            <w:tcW w:w="1307" w:type="pct"/>
            <w:tcBorders>
              <w:top w:val="single" w:sz="4" w:space="0" w:color="auto"/>
              <w:bottom w:val="single" w:sz="4" w:space="0" w:color="auto"/>
              <w:right w:val="single" w:sz="4" w:space="0" w:color="auto"/>
            </w:tcBorders>
          </w:tcPr>
          <w:p w:rsidR="005B605E" w:rsidRPr="007F37AA" w:rsidRDefault="005B605E" w:rsidP="00615E41">
            <w:pPr>
              <w:jc w:val="both"/>
              <w:rPr>
                <w:rFonts w:ascii="Times New Roman" w:hAnsi="Times New Roman" w:cs="Times New Roman"/>
              </w:rPr>
            </w:pPr>
            <w:r w:rsidRPr="007F37AA">
              <w:rPr>
                <w:rFonts w:ascii="Times New Roman" w:hAnsi="Times New Roman" w:cs="Times New Roman"/>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jc w:val="center"/>
        </w:trPr>
        <w:tc>
          <w:tcPr>
            <w:tcW w:w="1307" w:type="pct"/>
            <w:tcBorders>
              <w:top w:val="single" w:sz="4" w:space="0" w:color="auto"/>
              <w:bottom w:val="single" w:sz="4" w:space="0" w:color="auto"/>
              <w:right w:val="single" w:sz="4" w:space="0" w:color="auto"/>
            </w:tcBorders>
          </w:tcPr>
          <w:p w:rsidR="005B605E" w:rsidRPr="007F37AA" w:rsidRDefault="005B605E" w:rsidP="00615E41">
            <w:pPr>
              <w:jc w:val="both"/>
              <w:rPr>
                <w:rFonts w:ascii="Times New Roman" w:hAnsi="Times New Roman" w:cs="Times New Roman"/>
              </w:rPr>
            </w:pPr>
            <w:r w:rsidRPr="007F37AA">
              <w:rPr>
                <w:rFonts w:ascii="Times New Roman" w:hAnsi="Times New Roman" w:cs="Times New Roman"/>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jc w:val="center"/>
        </w:trPr>
        <w:tc>
          <w:tcPr>
            <w:tcW w:w="1307" w:type="pct"/>
            <w:tcBorders>
              <w:top w:val="single" w:sz="4" w:space="0" w:color="auto"/>
              <w:bottom w:val="single" w:sz="4" w:space="0" w:color="auto"/>
              <w:right w:val="single" w:sz="4" w:space="0" w:color="auto"/>
            </w:tcBorders>
          </w:tcPr>
          <w:p w:rsidR="005B605E" w:rsidRPr="007F37AA" w:rsidRDefault="005B605E" w:rsidP="00615E41">
            <w:pPr>
              <w:jc w:val="both"/>
              <w:rPr>
                <w:rFonts w:ascii="Times New Roman" w:hAnsi="Times New Roman" w:cs="Times New Roman"/>
              </w:rPr>
            </w:pPr>
            <w:r w:rsidRPr="007F37AA">
              <w:rPr>
                <w:rFonts w:ascii="Times New Roman" w:hAnsi="Times New Roman" w:cs="Times New Roman"/>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jc w:val="center"/>
        </w:trPr>
        <w:tc>
          <w:tcPr>
            <w:tcW w:w="1307" w:type="pct"/>
            <w:tcBorders>
              <w:top w:val="single" w:sz="4" w:space="0" w:color="auto"/>
              <w:bottom w:val="single" w:sz="4" w:space="0" w:color="auto"/>
              <w:right w:val="single" w:sz="4" w:space="0" w:color="auto"/>
            </w:tcBorders>
          </w:tcPr>
          <w:p w:rsidR="005B605E" w:rsidRPr="007F37AA" w:rsidRDefault="005B605E" w:rsidP="00615E41">
            <w:pPr>
              <w:jc w:val="both"/>
              <w:rPr>
                <w:rFonts w:ascii="Times New Roman" w:hAnsi="Times New Roman" w:cs="Times New Roman"/>
              </w:rPr>
            </w:pPr>
            <w:r w:rsidRPr="007F37AA">
              <w:rPr>
                <w:rFonts w:ascii="Times New Roman" w:hAnsi="Times New Roman" w:cs="Times New Roman"/>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jc w:val="center"/>
        </w:trPr>
        <w:tc>
          <w:tcPr>
            <w:tcW w:w="1307" w:type="pct"/>
            <w:tcBorders>
              <w:top w:val="single" w:sz="4" w:space="0" w:color="auto"/>
              <w:bottom w:val="single" w:sz="4" w:space="0" w:color="auto"/>
              <w:right w:val="single" w:sz="4" w:space="0" w:color="auto"/>
            </w:tcBorders>
          </w:tcPr>
          <w:p w:rsidR="005B605E" w:rsidRPr="007F37AA" w:rsidRDefault="005B605E" w:rsidP="00615E41">
            <w:pPr>
              <w:jc w:val="both"/>
              <w:rPr>
                <w:rFonts w:ascii="Times New Roman" w:hAnsi="Times New Roman" w:cs="Times New Roman"/>
              </w:rPr>
            </w:pPr>
            <w:r w:rsidRPr="007F37AA">
              <w:rPr>
                <w:rFonts w:ascii="Times New Roman" w:hAnsi="Times New Roman" w:cs="Times New Roman"/>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jc w:val="center"/>
        </w:trPr>
        <w:tc>
          <w:tcPr>
            <w:tcW w:w="1307" w:type="pct"/>
            <w:tcBorders>
              <w:top w:val="single" w:sz="4" w:space="0" w:color="auto"/>
              <w:bottom w:val="single" w:sz="4" w:space="0" w:color="auto"/>
              <w:right w:val="single" w:sz="4" w:space="0" w:color="auto"/>
            </w:tcBorders>
          </w:tcPr>
          <w:p w:rsidR="005B605E" w:rsidRPr="007F37AA" w:rsidRDefault="005B605E" w:rsidP="00615E41">
            <w:pPr>
              <w:jc w:val="both"/>
              <w:rPr>
                <w:rFonts w:ascii="Times New Roman" w:hAnsi="Times New Roman" w:cs="Times New Roman"/>
              </w:rPr>
            </w:pPr>
            <w:r w:rsidRPr="007F37AA">
              <w:rPr>
                <w:rFonts w:ascii="Times New Roman" w:hAnsi="Times New Roman" w:cs="Times New Roman"/>
              </w:rPr>
              <w:t>Вяз гладкий</w:t>
            </w:r>
          </w:p>
        </w:tc>
        <w:tc>
          <w:tcPr>
            <w:tcW w:w="657"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jc w:val="center"/>
        </w:trPr>
        <w:tc>
          <w:tcPr>
            <w:tcW w:w="1307" w:type="pct"/>
            <w:tcBorders>
              <w:top w:val="single" w:sz="4" w:space="0" w:color="auto"/>
              <w:bottom w:val="single" w:sz="4" w:space="0" w:color="auto"/>
              <w:right w:val="single" w:sz="4" w:space="0" w:color="auto"/>
            </w:tcBorders>
          </w:tcPr>
          <w:p w:rsidR="005B605E" w:rsidRPr="007F37AA" w:rsidRDefault="005B605E" w:rsidP="00615E41">
            <w:pPr>
              <w:jc w:val="both"/>
              <w:rPr>
                <w:rFonts w:ascii="Times New Roman" w:hAnsi="Times New Roman" w:cs="Times New Roman"/>
              </w:rPr>
            </w:pPr>
            <w:r w:rsidRPr="007F37AA">
              <w:rPr>
                <w:rFonts w:ascii="Times New Roman" w:hAnsi="Times New Roman" w:cs="Times New Roman"/>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jc w:val="center"/>
        </w:trPr>
        <w:tc>
          <w:tcPr>
            <w:tcW w:w="1307" w:type="pct"/>
            <w:tcBorders>
              <w:top w:val="single" w:sz="4" w:space="0" w:color="auto"/>
              <w:bottom w:val="single" w:sz="4" w:space="0" w:color="auto"/>
              <w:right w:val="single" w:sz="4" w:space="0" w:color="auto"/>
            </w:tcBorders>
          </w:tcPr>
          <w:p w:rsidR="005B605E" w:rsidRPr="007F37AA" w:rsidRDefault="005B605E" w:rsidP="00615E41">
            <w:pPr>
              <w:jc w:val="both"/>
              <w:rPr>
                <w:rFonts w:ascii="Times New Roman" w:hAnsi="Times New Roman" w:cs="Times New Roman"/>
              </w:rPr>
            </w:pPr>
            <w:r w:rsidRPr="007F37AA">
              <w:rPr>
                <w:rFonts w:ascii="Times New Roman" w:hAnsi="Times New Roman" w:cs="Times New Roman"/>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 маг с огр.</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jc w:val="center"/>
        </w:trPr>
        <w:tc>
          <w:tcPr>
            <w:tcW w:w="1307" w:type="pct"/>
            <w:tcBorders>
              <w:top w:val="single" w:sz="4" w:space="0" w:color="auto"/>
              <w:bottom w:val="single" w:sz="4" w:space="0" w:color="auto"/>
              <w:right w:val="single" w:sz="4" w:space="0" w:color="auto"/>
            </w:tcBorders>
          </w:tcPr>
          <w:p w:rsidR="005B605E" w:rsidRPr="007F37AA" w:rsidRDefault="005B605E" w:rsidP="00615E41">
            <w:pPr>
              <w:jc w:val="both"/>
              <w:rPr>
                <w:rFonts w:ascii="Times New Roman" w:hAnsi="Times New Roman" w:cs="Times New Roman"/>
              </w:rPr>
            </w:pPr>
            <w:r w:rsidRPr="007F37AA">
              <w:rPr>
                <w:rFonts w:ascii="Times New Roman" w:hAnsi="Times New Roman" w:cs="Times New Roman"/>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jc w:val="center"/>
        </w:trPr>
        <w:tc>
          <w:tcPr>
            <w:tcW w:w="1307" w:type="pct"/>
            <w:tcBorders>
              <w:top w:val="single" w:sz="4" w:space="0" w:color="auto"/>
              <w:bottom w:val="single" w:sz="4" w:space="0" w:color="auto"/>
              <w:right w:val="single" w:sz="4" w:space="0" w:color="auto"/>
            </w:tcBorders>
          </w:tcPr>
          <w:p w:rsidR="005B605E" w:rsidRPr="007F37AA" w:rsidRDefault="005B605E" w:rsidP="00615E41">
            <w:pPr>
              <w:jc w:val="both"/>
              <w:rPr>
                <w:rFonts w:ascii="Times New Roman" w:hAnsi="Times New Roman" w:cs="Times New Roman"/>
              </w:rPr>
            </w:pPr>
            <w:r w:rsidRPr="007F37AA">
              <w:rPr>
                <w:rFonts w:ascii="Times New Roman" w:hAnsi="Times New Roman" w:cs="Times New Roman"/>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jc w:val="center"/>
        </w:trPr>
        <w:tc>
          <w:tcPr>
            <w:tcW w:w="1307" w:type="pct"/>
            <w:tcBorders>
              <w:top w:val="single" w:sz="4" w:space="0" w:color="auto"/>
              <w:bottom w:val="single" w:sz="4" w:space="0" w:color="auto"/>
              <w:right w:val="single" w:sz="4" w:space="0" w:color="auto"/>
            </w:tcBorders>
          </w:tcPr>
          <w:p w:rsidR="005B605E" w:rsidRPr="007F37AA" w:rsidRDefault="005B605E" w:rsidP="00615E41">
            <w:pPr>
              <w:jc w:val="both"/>
              <w:rPr>
                <w:rFonts w:ascii="Times New Roman" w:hAnsi="Times New Roman" w:cs="Times New Roman"/>
              </w:rPr>
            </w:pPr>
            <w:r w:rsidRPr="007F37AA">
              <w:rPr>
                <w:rFonts w:ascii="Times New Roman" w:hAnsi="Times New Roman" w:cs="Times New Roman"/>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 с огр.</w:t>
            </w:r>
          </w:p>
        </w:tc>
        <w:tc>
          <w:tcPr>
            <w:tcW w:w="789" w:type="pct"/>
            <w:tcBorders>
              <w:top w:val="single" w:sz="4" w:space="0" w:color="auto"/>
              <w:left w:val="single" w:sz="4" w:space="0" w:color="auto"/>
              <w:bottom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jc w:val="center"/>
        </w:trPr>
        <w:tc>
          <w:tcPr>
            <w:tcW w:w="1307" w:type="pct"/>
            <w:tcBorders>
              <w:top w:val="single" w:sz="4" w:space="0" w:color="auto"/>
              <w:bottom w:val="single" w:sz="4" w:space="0" w:color="auto"/>
              <w:right w:val="single" w:sz="4" w:space="0" w:color="auto"/>
            </w:tcBorders>
          </w:tcPr>
          <w:p w:rsidR="005B605E" w:rsidRPr="007F37AA" w:rsidRDefault="005B605E" w:rsidP="00615E41">
            <w:pPr>
              <w:jc w:val="both"/>
              <w:rPr>
                <w:rFonts w:ascii="Times New Roman" w:hAnsi="Times New Roman" w:cs="Times New Roman"/>
              </w:rPr>
            </w:pPr>
            <w:r w:rsidRPr="007F37AA">
              <w:rPr>
                <w:rFonts w:ascii="Times New Roman" w:hAnsi="Times New Roman" w:cs="Times New Roman"/>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jc w:val="center"/>
        </w:trPr>
        <w:tc>
          <w:tcPr>
            <w:tcW w:w="1307" w:type="pct"/>
            <w:tcBorders>
              <w:top w:val="single" w:sz="4" w:space="0" w:color="auto"/>
              <w:bottom w:val="single" w:sz="4" w:space="0" w:color="auto"/>
              <w:right w:val="single" w:sz="4" w:space="0" w:color="auto"/>
            </w:tcBorders>
          </w:tcPr>
          <w:p w:rsidR="005B605E" w:rsidRPr="007F37AA" w:rsidRDefault="005B605E" w:rsidP="00615E41">
            <w:pPr>
              <w:jc w:val="both"/>
              <w:rPr>
                <w:rFonts w:ascii="Times New Roman" w:hAnsi="Times New Roman" w:cs="Times New Roman"/>
              </w:rPr>
            </w:pPr>
            <w:r w:rsidRPr="007F37AA">
              <w:rPr>
                <w:rFonts w:ascii="Times New Roman" w:hAnsi="Times New Roman" w:cs="Times New Roman"/>
              </w:rPr>
              <w:t>Ива белая</w:t>
            </w:r>
          </w:p>
        </w:tc>
        <w:tc>
          <w:tcPr>
            <w:tcW w:w="657"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 бульв. с огр.</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 только ул.</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jc w:val="center"/>
        </w:trPr>
        <w:tc>
          <w:tcPr>
            <w:tcW w:w="1307" w:type="pct"/>
            <w:tcBorders>
              <w:top w:val="single" w:sz="4" w:space="0" w:color="auto"/>
              <w:bottom w:val="single" w:sz="4" w:space="0" w:color="auto"/>
              <w:right w:val="single" w:sz="4" w:space="0" w:color="auto"/>
            </w:tcBorders>
          </w:tcPr>
          <w:p w:rsidR="005B605E" w:rsidRPr="007F37AA" w:rsidRDefault="005B605E" w:rsidP="00615E41">
            <w:pPr>
              <w:jc w:val="both"/>
              <w:rPr>
                <w:rFonts w:ascii="Times New Roman" w:hAnsi="Times New Roman" w:cs="Times New Roman"/>
              </w:rPr>
            </w:pPr>
            <w:r w:rsidRPr="007F37AA">
              <w:rPr>
                <w:rFonts w:ascii="Times New Roman" w:hAnsi="Times New Roman" w:cs="Times New Roman"/>
              </w:rPr>
              <w:t>Ива ломкая</w:t>
            </w:r>
          </w:p>
        </w:tc>
        <w:tc>
          <w:tcPr>
            <w:tcW w:w="657"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jc w:val="center"/>
        </w:trPr>
        <w:tc>
          <w:tcPr>
            <w:tcW w:w="1307" w:type="pct"/>
            <w:tcBorders>
              <w:top w:val="single" w:sz="4" w:space="0" w:color="auto"/>
              <w:bottom w:val="single" w:sz="4" w:space="0" w:color="auto"/>
              <w:right w:val="single" w:sz="4" w:space="0" w:color="auto"/>
            </w:tcBorders>
          </w:tcPr>
          <w:p w:rsidR="005B605E" w:rsidRPr="007F37AA" w:rsidRDefault="005B605E" w:rsidP="00615E41">
            <w:pPr>
              <w:jc w:val="both"/>
              <w:rPr>
                <w:rFonts w:ascii="Times New Roman" w:hAnsi="Times New Roman" w:cs="Times New Roman"/>
              </w:rPr>
            </w:pPr>
            <w:r w:rsidRPr="007F37AA">
              <w:rPr>
                <w:rFonts w:ascii="Times New Roman" w:hAnsi="Times New Roman" w:cs="Times New Roman"/>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jc w:val="center"/>
        </w:trPr>
        <w:tc>
          <w:tcPr>
            <w:tcW w:w="1307" w:type="pct"/>
            <w:tcBorders>
              <w:top w:val="single" w:sz="4" w:space="0" w:color="auto"/>
              <w:bottom w:val="single" w:sz="4" w:space="0" w:color="auto"/>
              <w:right w:val="single" w:sz="4" w:space="0" w:color="auto"/>
            </w:tcBorders>
          </w:tcPr>
          <w:p w:rsidR="005B605E" w:rsidRPr="007F37AA" w:rsidRDefault="005B605E" w:rsidP="00615E41">
            <w:pPr>
              <w:jc w:val="both"/>
              <w:rPr>
                <w:rFonts w:ascii="Times New Roman" w:hAnsi="Times New Roman" w:cs="Times New Roman"/>
              </w:rPr>
            </w:pPr>
            <w:r w:rsidRPr="007F37AA">
              <w:rPr>
                <w:rFonts w:ascii="Times New Roman" w:hAnsi="Times New Roman" w:cs="Times New Roman"/>
              </w:rPr>
              <w:t>Клен Гиннала</w:t>
            </w:r>
          </w:p>
        </w:tc>
        <w:tc>
          <w:tcPr>
            <w:tcW w:w="657"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jc w:val="center"/>
        </w:trPr>
        <w:tc>
          <w:tcPr>
            <w:tcW w:w="1307" w:type="pct"/>
            <w:tcBorders>
              <w:top w:val="single" w:sz="4" w:space="0" w:color="auto"/>
              <w:bottom w:val="single" w:sz="4" w:space="0" w:color="auto"/>
              <w:right w:val="single" w:sz="4" w:space="0" w:color="auto"/>
            </w:tcBorders>
          </w:tcPr>
          <w:p w:rsidR="005B605E" w:rsidRPr="007F37AA" w:rsidRDefault="005B605E" w:rsidP="00615E41">
            <w:pPr>
              <w:jc w:val="both"/>
              <w:rPr>
                <w:rFonts w:ascii="Times New Roman" w:hAnsi="Times New Roman" w:cs="Times New Roman"/>
              </w:rPr>
            </w:pPr>
            <w:r w:rsidRPr="007F37AA">
              <w:rPr>
                <w:rFonts w:ascii="Times New Roman" w:hAnsi="Times New Roman" w:cs="Times New Roman"/>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i/>
                <w:iCs/>
              </w:rPr>
              <w:t>+</w:t>
            </w:r>
          </w:p>
        </w:tc>
        <w:tc>
          <w:tcPr>
            <w:tcW w:w="795"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jc w:val="center"/>
        </w:trPr>
        <w:tc>
          <w:tcPr>
            <w:tcW w:w="1307" w:type="pct"/>
            <w:tcBorders>
              <w:top w:val="single" w:sz="4" w:space="0" w:color="auto"/>
              <w:bottom w:val="single" w:sz="4" w:space="0" w:color="auto"/>
              <w:right w:val="single" w:sz="4" w:space="0" w:color="auto"/>
            </w:tcBorders>
          </w:tcPr>
          <w:p w:rsidR="005B605E" w:rsidRPr="007F37AA" w:rsidRDefault="005B605E" w:rsidP="00615E41">
            <w:pPr>
              <w:jc w:val="both"/>
              <w:rPr>
                <w:rFonts w:ascii="Times New Roman" w:hAnsi="Times New Roman" w:cs="Times New Roman"/>
              </w:rPr>
            </w:pPr>
            <w:r w:rsidRPr="007F37AA">
              <w:rPr>
                <w:rFonts w:ascii="Times New Roman" w:hAnsi="Times New Roman" w:cs="Times New Roman"/>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 бульв. с огр.</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jc w:val="center"/>
        </w:trPr>
        <w:tc>
          <w:tcPr>
            <w:tcW w:w="1307" w:type="pct"/>
            <w:tcBorders>
              <w:top w:val="single" w:sz="4" w:space="0" w:color="auto"/>
              <w:bottom w:val="single" w:sz="4" w:space="0" w:color="auto"/>
              <w:right w:val="single" w:sz="4" w:space="0" w:color="auto"/>
            </w:tcBorders>
          </w:tcPr>
          <w:p w:rsidR="005B605E" w:rsidRPr="007F37AA" w:rsidRDefault="005B605E" w:rsidP="00615E41">
            <w:pPr>
              <w:jc w:val="both"/>
              <w:rPr>
                <w:rFonts w:ascii="Times New Roman" w:hAnsi="Times New Roman" w:cs="Times New Roman"/>
              </w:rPr>
            </w:pPr>
            <w:r w:rsidRPr="007F37AA">
              <w:rPr>
                <w:rFonts w:ascii="Times New Roman" w:hAnsi="Times New Roman" w:cs="Times New Roman"/>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jc w:val="center"/>
        </w:trPr>
        <w:tc>
          <w:tcPr>
            <w:tcW w:w="1307" w:type="pct"/>
            <w:tcBorders>
              <w:top w:val="single" w:sz="4" w:space="0" w:color="auto"/>
              <w:bottom w:val="single" w:sz="4" w:space="0" w:color="auto"/>
              <w:right w:val="single" w:sz="4" w:space="0" w:color="auto"/>
            </w:tcBorders>
          </w:tcPr>
          <w:p w:rsidR="005B605E" w:rsidRPr="007F37AA" w:rsidRDefault="005B605E" w:rsidP="00615E41">
            <w:pPr>
              <w:jc w:val="both"/>
              <w:rPr>
                <w:rFonts w:ascii="Times New Roman" w:hAnsi="Times New Roman" w:cs="Times New Roman"/>
              </w:rPr>
            </w:pPr>
            <w:r w:rsidRPr="007F37AA">
              <w:rPr>
                <w:rFonts w:ascii="Times New Roman" w:hAnsi="Times New Roman" w:cs="Times New Roman"/>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jc w:val="center"/>
        </w:trPr>
        <w:tc>
          <w:tcPr>
            <w:tcW w:w="1307" w:type="pct"/>
            <w:tcBorders>
              <w:top w:val="single" w:sz="4" w:space="0" w:color="auto"/>
              <w:bottom w:val="single" w:sz="4" w:space="0" w:color="auto"/>
              <w:right w:val="single" w:sz="4" w:space="0" w:color="auto"/>
            </w:tcBorders>
          </w:tcPr>
          <w:p w:rsidR="005B605E" w:rsidRPr="007F37AA" w:rsidRDefault="005B605E" w:rsidP="00615E41">
            <w:pPr>
              <w:jc w:val="both"/>
              <w:rPr>
                <w:rFonts w:ascii="Times New Roman" w:hAnsi="Times New Roman" w:cs="Times New Roman"/>
              </w:rPr>
            </w:pPr>
            <w:r w:rsidRPr="007F37AA">
              <w:rPr>
                <w:rFonts w:ascii="Times New Roman" w:hAnsi="Times New Roman" w:cs="Times New Roman"/>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jc w:val="center"/>
        </w:trPr>
        <w:tc>
          <w:tcPr>
            <w:tcW w:w="1307" w:type="pct"/>
            <w:tcBorders>
              <w:top w:val="single" w:sz="4" w:space="0" w:color="auto"/>
              <w:bottom w:val="single" w:sz="4" w:space="0" w:color="auto"/>
              <w:right w:val="single" w:sz="4" w:space="0" w:color="auto"/>
            </w:tcBorders>
          </w:tcPr>
          <w:p w:rsidR="005B605E" w:rsidRPr="007F37AA" w:rsidRDefault="005B605E" w:rsidP="00615E41">
            <w:pPr>
              <w:jc w:val="both"/>
              <w:rPr>
                <w:rFonts w:ascii="Times New Roman" w:hAnsi="Times New Roman" w:cs="Times New Roman"/>
              </w:rPr>
            </w:pPr>
            <w:r w:rsidRPr="007F37AA">
              <w:rPr>
                <w:rFonts w:ascii="Times New Roman" w:hAnsi="Times New Roman" w:cs="Times New Roman"/>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jc w:val="center"/>
        </w:trPr>
        <w:tc>
          <w:tcPr>
            <w:tcW w:w="1307" w:type="pct"/>
            <w:tcBorders>
              <w:top w:val="single" w:sz="4" w:space="0" w:color="auto"/>
              <w:bottom w:val="single" w:sz="4" w:space="0" w:color="auto"/>
              <w:right w:val="single" w:sz="4" w:space="0" w:color="auto"/>
            </w:tcBorders>
          </w:tcPr>
          <w:p w:rsidR="005B605E" w:rsidRPr="007F37AA" w:rsidRDefault="005B605E" w:rsidP="00615E41">
            <w:pPr>
              <w:jc w:val="both"/>
              <w:rPr>
                <w:rFonts w:ascii="Times New Roman" w:hAnsi="Times New Roman" w:cs="Times New Roman"/>
              </w:rPr>
            </w:pPr>
            <w:r w:rsidRPr="007F37AA">
              <w:rPr>
                <w:rFonts w:ascii="Times New Roman" w:hAnsi="Times New Roman" w:cs="Times New Roman"/>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 xml:space="preserve">+ </w:t>
            </w:r>
            <w:r w:rsidRPr="007F37AA">
              <w:rPr>
                <w:rFonts w:ascii="Times New Roman" w:hAnsi="Times New Roman" w:cs="Times New Roman"/>
                <w:lang w:val="en-US"/>
              </w:rPr>
              <w:t>c</w:t>
            </w:r>
            <w:r w:rsidRPr="007F37AA">
              <w:rPr>
                <w:rFonts w:ascii="Times New Roman" w:hAnsi="Times New Roman" w:cs="Times New Roman"/>
              </w:rPr>
              <w:t>огр.</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jc w:val="center"/>
        </w:trPr>
        <w:tc>
          <w:tcPr>
            <w:tcW w:w="1307" w:type="pct"/>
            <w:tcBorders>
              <w:top w:val="single" w:sz="4" w:space="0" w:color="auto"/>
              <w:bottom w:val="single" w:sz="4" w:space="0" w:color="auto"/>
              <w:right w:val="single" w:sz="4" w:space="0" w:color="auto"/>
            </w:tcBorders>
          </w:tcPr>
          <w:p w:rsidR="005B605E" w:rsidRPr="007F37AA" w:rsidRDefault="005B605E" w:rsidP="00615E41">
            <w:pPr>
              <w:jc w:val="both"/>
              <w:rPr>
                <w:rFonts w:ascii="Times New Roman" w:hAnsi="Times New Roman" w:cs="Times New Roman"/>
              </w:rPr>
            </w:pPr>
            <w:r w:rsidRPr="007F37AA">
              <w:rPr>
                <w:rFonts w:ascii="Times New Roman" w:hAnsi="Times New Roman" w:cs="Times New Roman"/>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jc w:val="center"/>
        </w:trPr>
        <w:tc>
          <w:tcPr>
            <w:tcW w:w="1307" w:type="pct"/>
            <w:tcBorders>
              <w:top w:val="single" w:sz="4" w:space="0" w:color="auto"/>
              <w:bottom w:val="single" w:sz="4" w:space="0" w:color="auto"/>
              <w:right w:val="single" w:sz="4" w:space="0" w:color="auto"/>
            </w:tcBorders>
          </w:tcPr>
          <w:p w:rsidR="005B605E" w:rsidRPr="007F37AA" w:rsidRDefault="005B605E" w:rsidP="00615E41">
            <w:pPr>
              <w:jc w:val="both"/>
              <w:rPr>
                <w:rFonts w:ascii="Times New Roman" w:hAnsi="Times New Roman" w:cs="Times New Roman"/>
              </w:rPr>
            </w:pPr>
            <w:r w:rsidRPr="007F37AA">
              <w:rPr>
                <w:rFonts w:ascii="Times New Roman" w:hAnsi="Times New Roman" w:cs="Times New Roman"/>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 бульв. с огр.</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jc w:val="center"/>
        </w:trPr>
        <w:tc>
          <w:tcPr>
            <w:tcW w:w="1307" w:type="pct"/>
            <w:tcBorders>
              <w:top w:val="single" w:sz="4" w:space="0" w:color="auto"/>
              <w:bottom w:val="single" w:sz="4" w:space="0" w:color="auto"/>
              <w:right w:val="single" w:sz="4" w:space="0" w:color="auto"/>
            </w:tcBorders>
          </w:tcPr>
          <w:p w:rsidR="005B605E" w:rsidRPr="007F37AA" w:rsidRDefault="005B605E" w:rsidP="00615E41">
            <w:pPr>
              <w:jc w:val="both"/>
              <w:rPr>
                <w:rFonts w:ascii="Times New Roman" w:hAnsi="Times New Roman" w:cs="Times New Roman"/>
              </w:rPr>
            </w:pPr>
            <w:r w:rsidRPr="007F37AA">
              <w:rPr>
                <w:rFonts w:ascii="Times New Roman" w:hAnsi="Times New Roman" w:cs="Times New Roman"/>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jc w:val="center"/>
        </w:trPr>
        <w:tc>
          <w:tcPr>
            <w:tcW w:w="1307" w:type="pct"/>
            <w:tcBorders>
              <w:top w:val="single" w:sz="4" w:space="0" w:color="auto"/>
              <w:bottom w:val="single" w:sz="4" w:space="0" w:color="auto"/>
              <w:right w:val="single" w:sz="4" w:space="0" w:color="auto"/>
            </w:tcBorders>
          </w:tcPr>
          <w:p w:rsidR="005B605E" w:rsidRPr="007F37AA" w:rsidRDefault="005B605E" w:rsidP="00615E41">
            <w:pPr>
              <w:jc w:val="both"/>
              <w:rPr>
                <w:rFonts w:ascii="Times New Roman" w:hAnsi="Times New Roman" w:cs="Times New Roman"/>
              </w:rPr>
            </w:pPr>
            <w:r w:rsidRPr="007F37AA">
              <w:rPr>
                <w:rFonts w:ascii="Times New Roman" w:hAnsi="Times New Roman" w:cs="Times New Roman"/>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 огр.</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jc w:val="center"/>
        </w:trPr>
        <w:tc>
          <w:tcPr>
            <w:tcW w:w="1307" w:type="pct"/>
            <w:tcBorders>
              <w:top w:val="single" w:sz="4" w:space="0" w:color="auto"/>
              <w:bottom w:val="single" w:sz="4" w:space="0" w:color="auto"/>
              <w:right w:val="single" w:sz="4" w:space="0" w:color="auto"/>
            </w:tcBorders>
          </w:tcPr>
          <w:p w:rsidR="005B605E" w:rsidRPr="007F37AA" w:rsidRDefault="005B605E" w:rsidP="00615E41">
            <w:pPr>
              <w:jc w:val="both"/>
              <w:rPr>
                <w:rFonts w:ascii="Times New Roman" w:hAnsi="Times New Roman" w:cs="Times New Roman"/>
              </w:rPr>
            </w:pPr>
            <w:r w:rsidRPr="007F37AA">
              <w:rPr>
                <w:rFonts w:ascii="Times New Roman" w:hAnsi="Times New Roman" w:cs="Times New Roman"/>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jc w:val="center"/>
        </w:trPr>
        <w:tc>
          <w:tcPr>
            <w:tcW w:w="1307" w:type="pct"/>
            <w:tcBorders>
              <w:top w:val="single" w:sz="4" w:space="0" w:color="auto"/>
              <w:bottom w:val="single" w:sz="4" w:space="0" w:color="auto"/>
              <w:right w:val="single" w:sz="4" w:space="0" w:color="auto"/>
            </w:tcBorders>
          </w:tcPr>
          <w:p w:rsidR="005B605E" w:rsidRPr="007F37AA" w:rsidRDefault="005B605E" w:rsidP="00615E41">
            <w:pPr>
              <w:jc w:val="both"/>
              <w:rPr>
                <w:rFonts w:ascii="Times New Roman" w:hAnsi="Times New Roman" w:cs="Times New Roman"/>
              </w:rPr>
            </w:pPr>
            <w:r w:rsidRPr="007F37AA">
              <w:rPr>
                <w:rFonts w:ascii="Times New Roman" w:hAnsi="Times New Roman" w:cs="Times New Roman"/>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 с огр.</w:t>
            </w:r>
          </w:p>
        </w:tc>
      </w:tr>
      <w:tr w:rsidR="005B605E" w:rsidRPr="007F37AA" w:rsidTr="00B211B2">
        <w:trPr>
          <w:jc w:val="center"/>
        </w:trPr>
        <w:tc>
          <w:tcPr>
            <w:tcW w:w="1307" w:type="pct"/>
            <w:tcBorders>
              <w:top w:val="single" w:sz="4" w:space="0" w:color="auto"/>
              <w:bottom w:val="single" w:sz="4" w:space="0" w:color="auto"/>
              <w:right w:val="single" w:sz="4" w:space="0" w:color="auto"/>
            </w:tcBorders>
          </w:tcPr>
          <w:p w:rsidR="005B605E" w:rsidRPr="007F37AA" w:rsidRDefault="005B605E" w:rsidP="00615E41">
            <w:pPr>
              <w:jc w:val="both"/>
              <w:rPr>
                <w:rFonts w:ascii="Times New Roman" w:hAnsi="Times New Roman" w:cs="Times New Roman"/>
              </w:rPr>
            </w:pPr>
            <w:r w:rsidRPr="007F37AA">
              <w:rPr>
                <w:rFonts w:ascii="Times New Roman" w:hAnsi="Times New Roman" w:cs="Times New Roman"/>
              </w:rPr>
              <w:t>Тополь белый</w:t>
            </w:r>
          </w:p>
        </w:tc>
        <w:tc>
          <w:tcPr>
            <w:tcW w:w="657"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 бульв. с огр.</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jc w:val="center"/>
        </w:trPr>
        <w:tc>
          <w:tcPr>
            <w:tcW w:w="1307" w:type="pct"/>
            <w:tcBorders>
              <w:top w:val="single" w:sz="4" w:space="0" w:color="auto"/>
              <w:bottom w:val="single" w:sz="4" w:space="0" w:color="auto"/>
              <w:right w:val="single" w:sz="4" w:space="0" w:color="auto"/>
            </w:tcBorders>
          </w:tcPr>
          <w:p w:rsidR="005B605E" w:rsidRPr="007F37AA" w:rsidRDefault="005B605E" w:rsidP="00615E41">
            <w:pPr>
              <w:jc w:val="both"/>
              <w:rPr>
                <w:rFonts w:ascii="Times New Roman" w:hAnsi="Times New Roman" w:cs="Times New Roman"/>
              </w:rPr>
            </w:pPr>
            <w:r w:rsidRPr="007F37AA">
              <w:rPr>
                <w:rFonts w:ascii="Times New Roman" w:hAnsi="Times New Roman" w:cs="Times New Roman"/>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jc w:val="center"/>
        </w:trPr>
        <w:tc>
          <w:tcPr>
            <w:tcW w:w="1307" w:type="pct"/>
            <w:tcBorders>
              <w:top w:val="single" w:sz="4" w:space="0" w:color="auto"/>
              <w:bottom w:val="single" w:sz="4" w:space="0" w:color="auto"/>
              <w:right w:val="single" w:sz="4" w:space="0" w:color="auto"/>
            </w:tcBorders>
          </w:tcPr>
          <w:p w:rsidR="005B605E" w:rsidRPr="007F37AA" w:rsidRDefault="005B605E" w:rsidP="00615E41">
            <w:pPr>
              <w:jc w:val="both"/>
              <w:rPr>
                <w:rFonts w:ascii="Times New Roman" w:hAnsi="Times New Roman" w:cs="Times New Roman"/>
              </w:rPr>
            </w:pPr>
            <w:r w:rsidRPr="007F37AA">
              <w:rPr>
                <w:rFonts w:ascii="Times New Roman" w:hAnsi="Times New Roman" w:cs="Times New Roman"/>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jc w:val="center"/>
        </w:trPr>
        <w:tc>
          <w:tcPr>
            <w:tcW w:w="1307" w:type="pct"/>
            <w:tcBorders>
              <w:top w:val="single" w:sz="4" w:space="0" w:color="auto"/>
              <w:bottom w:val="single" w:sz="4" w:space="0" w:color="auto"/>
              <w:right w:val="single" w:sz="4" w:space="0" w:color="auto"/>
            </w:tcBorders>
          </w:tcPr>
          <w:p w:rsidR="005B605E" w:rsidRPr="007F37AA" w:rsidRDefault="005B605E" w:rsidP="00615E41">
            <w:pPr>
              <w:jc w:val="both"/>
              <w:rPr>
                <w:rFonts w:ascii="Times New Roman" w:hAnsi="Times New Roman" w:cs="Times New Roman"/>
              </w:rPr>
            </w:pPr>
            <w:r w:rsidRPr="007F37AA">
              <w:rPr>
                <w:rFonts w:ascii="Times New Roman" w:hAnsi="Times New Roman" w:cs="Times New Roman"/>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 бульв. с огр.</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 только ул.</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jc w:val="center"/>
        </w:trPr>
        <w:tc>
          <w:tcPr>
            <w:tcW w:w="1307" w:type="pct"/>
            <w:tcBorders>
              <w:top w:val="single" w:sz="4" w:space="0" w:color="auto"/>
              <w:bottom w:val="single" w:sz="4" w:space="0" w:color="auto"/>
              <w:right w:val="single" w:sz="4" w:space="0" w:color="auto"/>
            </w:tcBorders>
          </w:tcPr>
          <w:p w:rsidR="005B605E" w:rsidRPr="007F37AA" w:rsidRDefault="005B605E" w:rsidP="00615E41">
            <w:pPr>
              <w:jc w:val="both"/>
              <w:rPr>
                <w:rFonts w:ascii="Times New Roman" w:hAnsi="Times New Roman" w:cs="Times New Roman"/>
              </w:rPr>
            </w:pPr>
            <w:r w:rsidRPr="007F37AA">
              <w:rPr>
                <w:rFonts w:ascii="Times New Roman" w:hAnsi="Times New Roman" w:cs="Times New Roman"/>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jc w:val="center"/>
        </w:trPr>
        <w:tc>
          <w:tcPr>
            <w:tcW w:w="1307" w:type="pct"/>
            <w:tcBorders>
              <w:top w:val="single" w:sz="4" w:space="0" w:color="auto"/>
              <w:bottom w:val="single" w:sz="4" w:space="0" w:color="auto"/>
              <w:right w:val="single" w:sz="4" w:space="0" w:color="auto"/>
            </w:tcBorders>
          </w:tcPr>
          <w:p w:rsidR="005B605E" w:rsidRPr="007F37AA" w:rsidRDefault="005B605E" w:rsidP="00615E41">
            <w:pPr>
              <w:jc w:val="both"/>
              <w:rPr>
                <w:rFonts w:ascii="Times New Roman" w:hAnsi="Times New Roman" w:cs="Times New Roman"/>
              </w:rPr>
            </w:pPr>
            <w:r w:rsidRPr="007F37AA">
              <w:rPr>
                <w:rFonts w:ascii="Times New Roman" w:hAnsi="Times New Roman" w:cs="Times New Roman"/>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 с огр.</w:t>
            </w:r>
          </w:p>
        </w:tc>
        <w:tc>
          <w:tcPr>
            <w:tcW w:w="795"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 с огр.</w:t>
            </w:r>
          </w:p>
        </w:tc>
        <w:tc>
          <w:tcPr>
            <w:tcW w:w="789" w:type="pct"/>
            <w:tcBorders>
              <w:top w:val="single" w:sz="4" w:space="0" w:color="auto"/>
              <w:left w:val="single" w:sz="4" w:space="0" w:color="auto"/>
              <w:bottom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 с огр.</w:t>
            </w:r>
          </w:p>
        </w:tc>
      </w:tr>
      <w:tr w:rsidR="005B605E" w:rsidRPr="007F37AA" w:rsidTr="00B211B2">
        <w:trPr>
          <w:jc w:val="center"/>
        </w:trPr>
        <w:tc>
          <w:tcPr>
            <w:tcW w:w="1307" w:type="pct"/>
            <w:tcBorders>
              <w:top w:val="single" w:sz="4" w:space="0" w:color="auto"/>
              <w:bottom w:val="single" w:sz="4" w:space="0" w:color="auto"/>
              <w:right w:val="single" w:sz="4" w:space="0" w:color="auto"/>
            </w:tcBorders>
          </w:tcPr>
          <w:p w:rsidR="005B605E" w:rsidRPr="007F37AA" w:rsidRDefault="005B605E" w:rsidP="00615E41">
            <w:pPr>
              <w:jc w:val="both"/>
              <w:rPr>
                <w:rFonts w:ascii="Times New Roman" w:hAnsi="Times New Roman" w:cs="Times New Roman"/>
              </w:rPr>
            </w:pPr>
            <w:r w:rsidRPr="007F37AA">
              <w:rPr>
                <w:rFonts w:ascii="Times New Roman" w:hAnsi="Times New Roman" w:cs="Times New Roman"/>
              </w:rPr>
              <w:t>Черемуха Маака</w:t>
            </w:r>
          </w:p>
        </w:tc>
        <w:tc>
          <w:tcPr>
            <w:tcW w:w="657"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jc w:val="center"/>
        </w:trPr>
        <w:tc>
          <w:tcPr>
            <w:tcW w:w="1307" w:type="pct"/>
            <w:tcBorders>
              <w:top w:val="single" w:sz="4" w:space="0" w:color="auto"/>
              <w:bottom w:val="single" w:sz="4" w:space="0" w:color="auto"/>
              <w:right w:val="single" w:sz="4" w:space="0" w:color="auto"/>
            </w:tcBorders>
          </w:tcPr>
          <w:p w:rsidR="005B605E" w:rsidRPr="007F37AA" w:rsidRDefault="005B605E" w:rsidP="00615E41">
            <w:pPr>
              <w:jc w:val="both"/>
              <w:rPr>
                <w:rFonts w:ascii="Times New Roman" w:hAnsi="Times New Roman" w:cs="Times New Roman"/>
              </w:rPr>
            </w:pPr>
            <w:r w:rsidRPr="007F37AA">
              <w:rPr>
                <w:rFonts w:ascii="Times New Roman" w:hAnsi="Times New Roman" w:cs="Times New Roman"/>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 с огр.</w:t>
            </w:r>
          </w:p>
        </w:tc>
        <w:tc>
          <w:tcPr>
            <w:tcW w:w="789" w:type="pct"/>
            <w:tcBorders>
              <w:top w:val="single" w:sz="4" w:space="0" w:color="auto"/>
              <w:left w:val="single" w:sz="4" w:space="0" w:color="auto"/>
              <w:bottom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 с огр.</w:t>
            </w:r>
          </w:p>
        </w:tc>
      </w:tr>
      <w:tr w:rsidR="005B605E" w:rsidRPr="007F37AA" w:rsidTr="00B211B2">
        <w:trPr>
          <w:jc w:val="center"/>
        </w:trPr>
        <w:tc>
          <w:tcPr>
            <w:tcW w:w="1307" w:type="pct"/>
            <w:tcBorders>
              <w:top w:val="single" w:sz="4" w:space="0" w:color="auto"/>
              <w:bottom w:val="single" w:sz="4" w:space="0" w:color="auto"/>
              <w:right w:val="single" w:sz="4" w:space="0" w:color="auto"/>
            </w:tcBorders>
          </w:tcPr>
          <w:p w:rsidR="005B605E" w:rsidRPr="007F37AA" w:rsidRDefault="005B605E" w:rsidP="00615E41">
            <w:pPr>
              <w:jc w:val="both"/>
              <w:rPr>
                <w:rFonts w:ascii="Times New Roman" w:hAnsi="Times New Roman" w:cs="Times New Roman"/>
              </w:rPr>
            </w:pPr>
            <w:r w:rsidRPr="007F37AA">
              <w:rPr>
                <w:rFonts w:ascii="Times New Roman" w:hAnsi="Times New Roman" w:cs="Times New Roman"/>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jc w:val="center"/>
        </w:trPr>
        <w:tc>
          <w:tcPr>
            <w:tcW w:w="1307" w:type="pct"/>
            <w:tcBorders>
              <w:top w:val="single" w:sz="4" w:space="0" w:color="auto"/>
              <w:bottom w:val="single" w:sz="4" w:space="0" w:color="auto"/>
              <w:right w:val="single" w:sz="4" w:space="0" w:color="auto"/>
            </w:tcBorders>
          </w:tcPr>
          <w:p w:rsidR="005B605E" w:rsidRPr="007F37AA" w:rsidRDefault="005B605E" w:rsidP="00615E41">
            <w:pPr>
              <w:jc w:val="both"/>
              <w:rPr>
                <w:rFonts w:ascii="Times New Roman" w:hAnsi="Times New Roman" w:cs="Times New Roman"/>
              </w:rPr>
            </w:pPr>
            <w:r w:rsidRPr="007F37AA">
              <w:rPr>
                <w:rFonts w:ascii="Times New Roman" w:hAnsi="Times New Roman" w:cs="Times New Roman"/>
              </w:rPr>
              <w:t>Яблоня Недзведского</w:t>
            </w:r>
          </w:p>
        </w:tc>
        <w:tc>
          <w:tcPr>
            <w:tcW w:w="657"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jc w:val="center"/>
        </w:trPr>
        <w:tc>
          <w:tcPr>
            <w:tcW w:w="1307" w:type="pct"/>
            <w:tcBorders>
              <w:top w:val="single" w:sz="4" w:space="0" w:color="auto"/>
              <w:bottom w:val="single" w:sz="4" w:space="0" w:color="auto"/>
              <w:right w:val="single" w:sz="4" w:space="0" w:color="auto"/>
            </w:tcBorders>
          </w:tcPr>
          <w:p w:rsidR="005B605E" w:rsidRPr="007F37AA" w:rsidRDefault="005B605E" w:rsidP="00615E41">
            <w:pPr>
              <w:jc w:val="both"/>
              <w:rPr>
                <w:rFonts w:ascii="Times New Roman" w:hAnsi="Times New Roman" w:cs="Times New Roman"/>
              </w:rPr>
            </w:pPr>
            <w:r w:rsidRPr="007F37AA">
              <w:rPr>
                <w:rFonts w:ascii="Times New Roman" w:hAnsi="Times New Roman" w:cs="Times New Roman"/>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jc w:val="center"/>
        </w:trPr>
        <w:tc>
          <w:tcPr>
            <w:tcW w:w="1307" w:type="pct"/>
            <w:tcBorders>
              <w:top w:val="single" w:sz="4" w:space="0" w:color="auto"/>
              <w:bottom w:val="single" w:sz="4" w:space="0" w:color="auto"/>
              <w:right w:val="single" w:sz="4" w:space="0" w:color="auto"/>
            </w:tcBorders>
          </w:tcPr>
          <w:p w:rsidR="005B605E" w:rsidRPr="007F37AA" w:rsidRDefault="005B605E" w:rsidP="00615E41">
            <w:pPr>
              <w:jc w:val="both"/>
              <w:rPr>
                <w:rFonts w:ascii="Times New Roman" w:hAnsi="Times New Roman" w:cs="Times New Roman"/>
              </w:rPr>
            </w:pPr>
            <w:r w:rsidRPr="007F37AA">
              <w:rPr>
                <w:rFonts w:ascii="Times New Roman" w:hAnsi="Times New Roman" w:cs="Times New Roman"/>
              </w:rPr>
              <w:t>Ясень пенсильванский</w:t>
            </w:r>
          </w:p>
        </w:tc>
        <w:tc>
          <w:tcPr>
            <w:tcW w:w="657"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jc w:val="center"/>
        </w:trPr>
        <w:tc>
          <w:tcPr>
            <w:tcW w:w="1307" w:type="pct"/>
            <w:tcBorders>
              <w:top w:val="single" w:sz="4" w:space="0" w:color="auto"/>
              <w:bottom w:val="single" w:sz="4" w:space="0" w:color="auto"/>
              <w:right w:val="single" w:sz="4" w:space="0" w:color="auto"/>
            </w:tcBorders>
          </w:tcPr>
          <w:p w:rsidR="005B605E" w:rsidRPr="007F37AA" w:rsidRDefault="005B605E" w:rsidP="00615E41">
            <w:pPr>
              <w:jc w:val="both"/>
              <w:rPr>
                <w:rFonts w:ascii="Times New Roman" w:hAnsi="Times New Roman" w:cs="Times New Roman"/>
              </w:rPr>
            </w:pPr>
            <w:r w:rsidRPr="007F37AA">
              <w:rPr>
                <w:rFonts w:ascii="Times New Roman" w:hAnsi="Times New Roman" w:cs="Times New Roman"/>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jc w:val="center"/>
        </w:trPr>
        <w:tc>
          <w:tcPr>
            <w:tcW w:w="5000" w:type="pct"/>
            <w:gridSpan w:val="6"/>
            <w:tcBorders>
              <w:top w:val="single" w:sz="4" w:space="0" w:color="auto"/>
              <w:bottom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Кустарники</w:t>
            </w:r>
          </w:p>
        </w:tc>
      </w:tr>
      <w:tr w:rsidR="005B605E" w:rsidRPr="007F37AA" w:rsidTr="00B211B2">
        <w:trPr>
          <w:jc w:val="center"/>
        </w:trPr>
        <w:tc>
          <w:tcPr>
            <w:tcW w:w="1307" w:type="pct"/>
            <w:tcBorders>
              <w:top w:val="single" w:sz="4" w:space="0" w:color="auto"/>
              <w:bottom w:val="single" w:sz="4" w:space="0" w:color="auto"/>
              <w:right w:val="single" w:sz="4" w:space="0" w:color="auto"/>
            </w:tcBorders>
          </w:tcPr>
          <w:p w:rsidR="005B605E" w:rsidRPr="007F37AA" w:rsidRDefault="005B605E" w:rsidP="00615E41">
            <w:pPr>
              <w:jc w:val="both"/>
              <w:rPr>
                <w:rFonts w:ascii="Times New Roman" w:hAnsi="Times New Roman" w:cs="Times New Roman"/>
              </w:rPr>
            </w:pPr>
            <w:r w:rsidRPr="007F37AA">
              <w:rPr>
                <w:rFonts w:ascii="Times New Roman" w:hAnsi="Times New Roman" w:cs="Times New Roman"/>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jc w:val="center"/>
        </w:trPr>
        <w:tc>
          <w:tcPr>
            <w:tcW w:w="1307" w:type="pct"/>
            <w:tcBorders>
              <w:top w:val="single" w:sz="4" w:space="0" w:color="auto"/>
              <w:bottom w:val="single" w:sz="4" w:space="0" w:color="auto"/>
              <w:right w:val="single" w:sz="4" w:space="0" w:color="auto"/>
            </w:tcBorders>
          </w:tcPr>
          <w:p w:rsidR="005B605E" w:rsidRPr="007F37AA" w:rsidRDefault="005B605E" w:rsidP="00615E41">
            <w:pPr>
              <w:jc w:val="both"/>
              <w:rPr>
                <w:rFonts w:ascii="Times New Roman" w:hAnsi="Times New Roman" w:cs="Times New Roman"/>
              </w:rPr>
            </w:pPr>
            <w:r w:rsidRPr="007F37AA">
              <w:rPr>
                <w:rFonts w:ascii="Times New Roman" w:hAnsi="Times New Roman" w:cs="Times New Roman"/>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jc w:val="center"/>
        </w:trPr>
        <w:tc>
          <w:tcPr>
            <w:tcW w:w="1307" w:type="pct"/>
            <w:tcBorders>
              <w:top w:val="single" w:sz="4" w:space="0" w:color="auto"/>
              <w:bottom w:val="single" w:sz="4" w:space="0" w:color="auto"/>
              <w:right w:val="single" w:sz="4" w:space="0" w:color="auto"/>
            </w:tcBorders>
          </w:tcPr>
          <w:p w:rsidR="005B605E" w:rsidRPr="007F37AA" w:rsidRDefault="005B605E" w:rsidP="00615E41">
            <w:pPr>
              <w:jc w:val="both"/>
              <w:rPr>
                <w:rFonts w:ascii="Times New Roman" w:hAnsi="Times New Roman" w:cs="Times New Roman"/>
              </w:rPr>
            </w:pPr>
            <w:r w:rsidRPr="007F37AA">
              <w:rPr>
                <w:rFonts w:ascii="Times New Roman" w:hAnsi="Times New Roman" w:cs="Times New Roman"/>
              </w:rPr>
              <w:t>Барбарис Тунберга</w:t>
            </w:r>
          </w:p>
        </w:tc>
        <w:tc>
          <w:tcPr>
            <w:tcW w:w="657"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jc w:val="center"/>
        </w:trPr>
        <w:tc>
          <w:tcPr>
            <w:tcW w:w="1307" w:type="pct"/>
            <w:tcBorders>
              <w:top w:val="single" w:sz="4" w:space="0" w:color="auto"/>
              <w:bottom w:val="single" w:sz="4" w:space="0" w:color="auto"/>
              <w:right w:val="single" w:sz="4" w:space="0" w:color="auto"/>
            </w:tcBorders>
          </w:tcPr>
          <w:p w:rsidR="005B605E" w:rsidRPr="007F37AA" w:rsidRDefault="005B605E" w:rsidP="00615E41">
            <w:pPr>
              <w:jc w:val="both"/>
              <w:rPr>
                <w:rFonts w:ascii="Times New Roman" w:hAnsi="Times New Roman" w:cs="Times New Roman"/>
              </w:rPr>
            </w:pPr>
            <w:r w:rsidRPr="007F37AA">
              <w:rPr>
                <w:rFonts w:ascii="Times New Roman" w:hAnsi="Times New Roman" w:cs="Times New Roman"/>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jc w:val="center"/>
        </w:trPr>
        <w:tc>
          <w:tcPr>
            <w:tcW w:w="1307" w:type="pct"/>
            <w:tcBorders>
              <w:top w:val="single" w:sz="4" w:space="0" w:color="auto"/>
              <w:bottom w:val="single" w:sz="4" w:space="0" w:color="auto"/>
              <w:right w:val="single" w:sz="4" w:space="0" w:color="auto"/>
            </w:tcBorders>
          </w:tcPr>
          <w:p w:rsidR="005B605E" w:rsidRPr="007F37AA" w:rsidRDefault="005B605E" w:rsidP="00615E41">
            <w:pPr>
              <w:jc w:val="both"/>
              <w:rPr>
                <w:rFonts w:ascii="Times New Roman" w:hAnsi="Times New Roman" w:cs="Times New Roman"/>
              </w:rPr>
            </w:pPr>
            <w:r w:rsidRPr="007F37AA">
              <w:rPr>
                <w:rFonts w:ascii="Times New Roman" w:hAnsi="Times New Roman" w:cs="Times New Roman"/>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jc w:val="center"/>
        </w:trPr>
        <w:tc>
          <w:tcPr>
            <w:tcW w:w="1307" w:type="pct"/>
            <w:tcBorders>
              <w:top w:val="single" w:sz="4" w:space="0" w:color="auto"/>
              <w:bottom w:val="single" w:sz="4" w:space="0" w:color="auto"/>
              <w:right w:val="single" w:sz="4" w:space="0" w:color="auto"/>
            </w:tcBorders>
          </w:tcPr>
          <w:p w:rsidR="005B605E" w:rsidRPr="007F37AA" w:rsidRDefault="005B605E" w:rsidP="00615E41">
            <w:pPr>
              <w:jc w:val="both"/>
              <w:rPr>
                <w:rFonts w:ascii="Times New Roman" w:hAnsi="Times New Roman" w:cs="Times New Roman"/>
              </w:rPr>
            </w:pPr>
            <w:r w:rsidRPr="007F37AA">
              <w:rPr>
                <w:rFonts w:ascii="Times New Roman" w:hAnsi="Times New Roman" w:cs="Times New Roman"/>
              </w:rPr>
              <w:t>Дерен белый</w:t>
            </w:r>
          </w:p>
        </w:tc>
        <w:tc>
          <w:tcPr>
            <w:tcW w:w="657"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i/>
                <w:iCs/>
              </w:rPr>
              <w:t>+</w:t>
            </w:r>
          </w:p>
        </w:tc>
      </w:tr>
      <w:tr w:rsidR="005B605E" w:rsidRPr="007F37AA" w:rsidTr="00B211B2">
        <w:trPr>
          <w:jc w:val="center"/>
        </w:trPr>
        <w:tc>
          <w:tcPr>
            <w:tcW w:w="1307" w:type="pct"/>
            <w:tcBorders>
              <w:top w:val="single" w:sz="4" w:space="0" w:color="auto"/>
              <w:bottom w:val="single" w:sz="4" w:space="0" w:color="auto"/>
              <w:right w:val="single" w:sz="4" w:space="0" w:color="auto"/>
            </w:tcBorders>
          </w:tcPr>
          <w:p w:rsidR="005B605E" w:rsidRPr="007F37AA" w:rsidRDefault="005B605E" w:rsidP="00615E41">
            <w:pPr>
              <w:jc w:val="both"/>
              <w:rPr>
                <w:rFonts w:ascii="Times New Roman" w:hAnsi="Times New Roman" w:cs="Times New Roman"/>
              </w:rPr>
            </w:pPr>
            <w:r w:rsidRPr="007F37AA">
              <w:rPr>
                <w:rFonts w:ascii="Times New Roman" w:hAnsi="Times New Roman" w:cs="Times New Roman"/>
              </w:rPr>
              <w:t>Карагана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jc w:val="center"/>
        </w:trPr>
        <w:tc>
          <w:tcPr>
            <w:tcW w:w="1307" w:type="pct"/>
            <w:tcBorders>
              <w:top w:val="single" w:sz="4" w:space="0" w:color="auto"/>
              <w:bottom w:val="single" w:sz="4" w:space="0" w:color="auto"/>
              <w:right w:val="single" w:sz="4" w:space="0" w:color="auto"/>
            </w:tcBorders>
          </w:tcPr>
          <w:p w:rsidR="005B605E" w:rsidRPr="007F37AA" w:rsidRDefault="005B605E" w:rsidP="00615E41">
            <w:pPr>
              <w:jc w:val="both"/>
              <w:rPr>
                <w:rFonts w:ascii="Times New Roman" w:hAnsi="Times New Roman" w:cs="Times New Roman"/>
              </w:rPr>
            </w:pPr>
            <w:r w:rsidRPr="007F37AA">
              <w:rPr>
                <w:rFonts w:ascii="Times New Roman" w:hAnsi="Times New Roman" w:cs="Times New Roman"/>
              </w:rPr>
              <w:t>Карагана кустарник</w:t>
            </w:r>
          </w:p>
        </w:tc>
        <w:tc>
          <w:tcPr>
            <w:tcW w:w="657"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jc w:val="center"/>
        </w:trPr>
        <w:tc>
          <w:tcPr>
            <w:tcW w:w="1307" w:type="pct"/>
            <w:tcBorders>
              <w:top w:val="single" w:sz="4" w:space="0" w:color="auto"/>
              <w:bottom w:val="single" w:sz="4" w:space="0" w:color="auto"/>
              <w:right w:val="single" w:sz="4" w:space="0" w:color="auto"/>
            </w:tcBorders>
          </w:tcPr>
          <w:p w:rsidR="005B605E" w:rsidRPr="007F37AA" w:rsidRDefault="005B605E" w:rsidP="00615E41">
            <w:pPr>
              <w:jc w:val="both"/>
              <w:rPr>
                <w:rFonts w:ascii="Times New Roman" w:hAnsi="Times New Roman" w:cs="Times New Roman"/>
              </w:rPr>
            </w:pPr>
            <w:r w:rsidRPr="007F37AA">
              <w:rPr>
                <w:rFonts w:ascii="Times New Roman" w:hAnsi="Times New Roman" w:cs="Times New Roman"/>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jc w:val="center"/>
        </w:trPr>
        <w:tc>
          <w:tcPr>
            <w:tcW w:w="1307" w:type="pct"/>
            <w:tcBorders>
              <w:top w:val="single" w:sz="4" w:space="0" w:color="auto"/>
              <w:bottom w:val="single" w:sz="4" w:space="0" w:color="auto"/>
              <w:right w:val="single" w:sz="4" w:space="0" w:color="auto"/>
            </w:tcBorders>
          </w:tcPr>
          <w:p w:rsidR="005B605E" w:rsidRPr="007F37AA" w:rsidRDefault="005B605E" w:rsidP="00615E41">
            <w:pPr>
              <w:jc w:val="both"/>
              <w:rPr>
                <w:rFonts w:ascii="Times New Roman" w:hAnsi="Times New Roman" w:cs="Times New Roman"/>
              </w:rPr>
            </w:pPr>
            <w:r w:rsidRPr="007F37AA">
              <w:rPr>
                <w:rFonts w:ascii="Times New Roman" w:hAnsi="Times New Roman" w:cs="Times New Roman"/>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jc w:val="center"/>
        </w:trPr>
        <w:tc>
          <w:tcPr>
            <w:tcW w:w="1307" w:type="pct"/>
            <w:tcBorders>
              <w:top w:val="single" w:sz="4" w:space="0" w:color="auto"/>
              <w:bottom w:val="single" w:sz="4" w:space="0" w:color="auto"/>
              <w:right w:val="single" w:sz="4" w:space="0" w:color="auto"/>
            </w:tcBorders>
          </w:tcPr>
          <w:p w:rsidR="005B605E" w:rsidRPr="007F37AA" w:rsidRDefault="005B605E" w:rsidP="00615E41">
            <w:pPr>
              <w:jc w:val="both"/>
              <w:rPr>
                <w:rFonts w:ascii="Times New Roman" w:hAnsi="Times New Roman" w:cs="Times New Roman"/>
              </w:rPr>
            </w:pPr>
            <w:r w:rsidRPr="007F37AA">
              <w:rPr>
                <w:rFonts w:ascii="Times New Roman" w:hAnsi="Times New Roman" w:cs="Times New Roman"/>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jc w:val="center"/>
        </w:trPr>
        <w:tc>
          <w:tcPr>
            <w:tcW w:w="1307" w:type="pct"/>
            <w:tcBorders>
              <w:top w:val="single" w:sz="4" w:space="0" w:color="auto"/>
              <w:bottom w:val="single" w:sz="4" w:space="0" w:color="auto"/>
              <w:right w:val="single" w:sz="4" w:space="0" w:color="auto"/>
            </w:tcBorders>
          </w:tcPr>
          <w:p w:rsidR="005B605E" w:rsidRPr="007F37AA" w:rsidRDefault="005B605E" w:rsidP="00615E41">
            <w:pPr>
              <w:jc w:val="both"/>
              <w:rPr>
                <w:rFonts w:ascii="Times New Roman" w:hAnsi="Times New Roman" w:cs="Times New Roman"/>
              </w:rPr>
            </w:pPr>
            <w:r w:rsidRPr="007F37AA">
              <w:rPr>
                <w:rFonts w:ascii="Times New Roman" w:hAnsi="Times New Roman" w:cs="Times New Roman"/>
              </w:rPr>
              <w:t>Калина гордовина</w:t>
            </w:r>
          </w:p>
        </w:tc>
        <w:tc>
          <w:tcPr>
            <w:tcW w:w="657"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jc w:val="center"/>
        </w:trPr>
        <w:tc>
          <w:tcPr>
            <w:tcW w:w="1307" w:type="pct"/>
            <w:tcBorders>
              <w:top w:val="single" w:sz="4" w:space="0" w:color="auto"/>
              <w:bottom w:val="single" w:sz="4" w:space="0" w:color="auto"/>
              <w:right w:val="single" w:sz="4" w:space="0" w:color="auto"/>
            </w:tcBorders>
          </w:tcPr>
          <w:p w:rsidR="005B605E" w:rsidRPr="007F37AA" w:rsidRDefault="005B605E" w:rsidP="00615E41">
            <w:pPr>
              <w:jc w:val="both"/>
              <w:rPr>
                <w:rFonts w:ascii="Times New Roman" w:hAnsi="Times New Roman" w:cs="Times New Roman"/>
              </w:rPr>
            </w:pPr>
            <w:r w:rsidRPr="007F37AA">
              <w:rPr>
                <w:rFonts w:ascii="Times New Roman" w:hAnsi="Times New Roman" w:cs="Times New Roman"/>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 бульв. с огр.</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jc w:val="center"/>
        </w:trPr>
        <w:tc>
          <w:tcPr>
            <w:tcW w:w="1307" w:type="pct"/>
            <w:tcBorders>
              <w:top w:val="single" w:sz="4" w:space="0" w:color="auto"/>
              <w:bottom w:val="single" w:sz="4" w:space="0" w:color="auto"/>
              <w:right w:val="single" w:sz="4" w:space="0" w:color="auto"/>
            </w:tcBorders>
          </w:tcPr>
          <w:p w:rsidR="005B605E" w:rsidRPr="007F37AA" w:rsidRDefault="005B605E" w:rsidP="00615E41">
            <w:pPr>
              <w:jc w:val="both"/>
              <w:rPr>
                <w:rFonts w:ascii="Times New Roman" w:hAnsi="Times New Roman" w:cs="Times New Roman"/>
              </w:rPr>
            </w:pPr>
            <w:r w:rsidRPr="007F37AA">
              <w:rPr>
                <w:rFonts w:ascii="Times New Roman" w:hAnsi="Times New Roman" w:cs="Times New Roman"/>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jc w:val="center"/>
        </w:trPr>
        <w:tc>
          <w:tcPr>
            <w:tcW w:w="1307" w:type="pct"/>
            <w:tcBorders>
              <w:top w:val="single" w:sz="4" w:space="0" w:color="auto"/>
              <w:bottom w:val="single" w:sz="4" w:space="0" w:color="auto"/>
              <w:right w:val="single" w:sz="4" w:space="0" w:color="auto"/>
            </w:tcBorders>
          </w:tcPr>
          <w:p w:rsidR="005B605E" w:rsidRPr="007F37AA" w:rsidRDefault="005B605E" w:rsidP="00615E41">
            <w:pPr>
              <w:jc w:val="both"/>
              <w:rPr>
                <w:rFonts w:ascii="Times New Roman" w:hAnsi="Times New Roman" w:cs="Times New Roman"/>
              </w:rPr>
            </w:pPr>
            <w:r w:rsidRPr="007F37AA">
              <w:rPr>
                <w:rFonts w:ascii="Times New Roman" w:hAnsi="Times New Roman" w:cs="Times New Roman"/>
              </w:rPr>
              <w:t>Пузыреплодник калинолистный</w:t>
            </w:r>
          </w:p>
        </w:tc>
        <w:tc>
          <w:tcPr>
            <w:tcW w:w="657"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p>
        </w:tc>
        <w:tc>
          <w:tcPr>
            <w:tcW w:w="795"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i/>
                <w:iCs/>
              </w:rPr>
              <w:t>+</w:t>
            </w:r>
          </w:p>
        </w:tc>
      </w:tr>
      <w:tr w:rsidR="005B605E" w:rsidRPr="007F37AA" w:rsidTr="00B211B2">
        <w:trPr>
          <w:jc w:val="center"/>
        </w:trPr>
        <w:tc>
          <w:tcPr>
            <w:tcW w:w="1307" w:type="pct"/>
            <w:tcBorders>
              <w:top w:val="single" w:sz="4" w:space="0" w:color="auto"/>
              <w:bottom w:val="single" w:sz="4" w:space="0" w:color="auto"/>
              <w:right w:val="single" w:sz="4" w:space="0" w:color="auto"/>
            </w:tcBorders>
          </w:tcPr>
          <w:p w:rsidR="005B605E" w:rsidRPr="007F37AA" w:rsidRDefault="005B605E" w:rsidP="00615E41">
            <w:pPr>
              <w:jc w:val="both"/>
              <w:rPr>
                <w:rFonts w:ascii="Times New Roman" w:hAnsi="Times New Roman" w:cs="Times New Roman"/>
              </w:rPr>
            </w:pPr>
            <w:r w:rsidRPr="007F37AA">
              <w:rPr>
                <w:rFonts w:ascii="Times New Roman" w:hAnsi="Times New Roman" w:cs="Times New Roman"/>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+с огр.</w:t>
            </w:r>
          </w:p>
        </w:tc>
        <w:tc>
          <w:tcPr>
            <w:tcW w:w="789" w:type="pct"/>
            <w:tcBorders>
              <w:top w:val="single" w:sz="4" w:space="0" w:color="auto"/>
              <w:left w:val="single" w:sz="4" w:space="0" w:color="auto"/>
              <w:bottom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i/>
                <w:iCs/>
              </w:rPr>
              <w:t>+</w:t>
            </w:r>
          </w:p>
        </w:tc>
      </w:tr>
      <w:tr w:rsidR="005B605E" w:rsidRPr="007F37AA" w:rsidTr="00B211B2">
        <w:trPr>
          <w:jc w:val="center"/>
        </w:trPr>
        <w:tc>
          <w:tcPr>
            <w:tcW w:w="1307" w:type="pct"/>
            <w:tcBorders>
              <w:top w:val="single" w:sz="4" w:space="0" w:color="auto"/>
              <w:bottom w:val="single" w:sz="4" w:space="0" w:color="auto"/>
              <w:right w:val="single" w:sz="4" w:space="0" w:color="auto"/>
            </w:tcBorders>
          </w:tcPr>
          <w:p w:rsidR="005B605E" w:rsidRPr="007F37AA" w:rsidRDefault="005B605E" w:rsidP="00615E41">
            <w:pPr>
              <w:jc w:val="both"/>
              <w:rPr>
                <w:rFonts w:ascii="Times New Roman" w:hAnsi="Times New Roman" w:cs="Times New Roman"/>
              </w:rPr>
            </w:pPr>
            <w:r w:rsidRPr="007F37AA">
              <w:rPr>
                <w:rFonts w:ascii="Times New Roman" w:hAnsi="Times New Roman" w:cs="Times New Roman"/>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jc w:val="center"/>
        </w:trPr>
        <w:tc>
          <w:tcPr>
            <w:tcW w:w="1307" w:type="pct"/>
            <w:tcBorders>
              <w:top w:val="single" w:sz="4" w:space="0" w:color="auto"/>
              <w:bottom w:val="single" w:sz="4" w:space="0" w:color="auto"/>
              <w:right w:val="single" w:sz="4" w:space="0" w:color="auto"/>
            </w:tcBorders>
          </w:tcPr>
          <w:p w:rsidR="005B605E" w:rsidRPr="007F37AA" w:rsidRDefault="005B605E" w:rsidP="00615E41">
            <w:pPr>
              <w:jc w:val="both"/>
              <w:rPr>
                <w:rFonts w:ascii="Times New Roman" w:hAnsi="Times New Roman" w:cs="Times New Roman"/>
              </w:rPr>
            </w:pPr>
            <w:r w:rsidRPr="007F37AA">
              <w:rPr>
                <w:rFonts w:ascii="Times New Roman" w:hAnsi="Times New Roman" w:cs="Times New Roman"/>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i/>
                <w:iCs/>
              </w:rPr>
              <w:t xml:space="preserve">+ </w:t>
            </w:r>
            <w:r w:rsidRPr="007F37AA">
              <w:rPr>
                <w:rFonts w:ascii="Times New Roman" w:hAnsi="Times New Roman" w:cs="Times New Roman"/>
              </w:rPr>
              <w:t>с огр.</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jc w:val="center"/>
        </w:trPr>
        <w:tc>
          <w:tcPr>
            <w:tcW w:w="1307" w:type="pct"/>
            <w:tcBorders>
              <w:top w:val="single" w:sz="4" w:space="0" w:color="auto"/>
              <w:bottom w:val="single" w:sz="4" w:space="0" w:color="auto"/>
              <w:right w:val="single" w:sz="4" w:space="0" w:color="auto"/>
            </w:tcBorders>
          </w:tcPr>
          <w:p w:rsidR="005B605E" w:rsidRPr="007F37AA" w:rsidRDefault="005B605E" w:rsidP="00615E41">
            <w:pPr>
              <w:jc w:val="both"/>
              <w:rPr>
                <w:rFonts w:ascii="Times New Roman" w:hAnsi="Times New Roman" w:cs="Times New Roman"/>
              </w:rPr>
            </w:pPr>
            <w:r w:rsidRPr="007F37AA">
              <w:rPr>
                <w:rFonts w:ascii="Times New Roman" w:hAnsi="Times New Roman" w:cs="Times New Roman"/>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jc w:val="center"/>
        </w:trPr>
        <w:tc>
          <w:tcPr>
            <w:tcW w:w="1307" w:type="pct"/>
            <w:tcBorders>
              <w:top w:val="single" w:sz="4" w:space="0" w:color="auto"/>
              <w:bottom w:val="single" w:sz="4" w:space="0" w:color="auto"/>
              <w:right w:val="single" w:sz="4" w:space="0" w:color="auto"/>
            </w:tcBorders>
          </w:tcPr>
          <w:p w:rsidR="005B605E" w:rsidRPr="007F37AA" w:rsidRDefault="005B605E" w:rsidP="00615E41">
            <w:pPr>
              <w:jc w:val="both"/>
              <w:rPr>
                <w:rFonts w:ascii="Times New Roman" w:hAnsi="Times New Roman" w:cs="Times New Roman"/>
              </w:rPr>
            </w:pPr>
            <w:r w:rsidRPr="007F37AA">
              <w:rPr>
                <w:rFonts w:ascii="Times New Roman" w:hAnsi="Times New Roman" w:cs="Times New Roman"/>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r w:rsidRPr="007F37AA">
              <w:rPr>
                <w:rFonts w:ascii="Times New Roman" w:hAnsi="Times New Roman" w:cs="Times New Roman"/>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jc w:val="center"/>
        </w:trPr>
        <w:tc>
          <w:tcPr>
            <w:tcW w:w="1307" w:type="pct"/>
            <w:tcBorders>
              <w:top w:val="single" w:sz="4" w:space="0" w:color="auto"/>
              <w:bottom w:val="single" w:sz="4" w:space="0" w:color="auto"/>
              <w:right w:val="single" w:sz="4" w:space="0" w:color="auto"/>
            </w:tcBorders>
          </w:tcPr>
          <w:p w:rsidR="005B605E" w:rsidRPr="007F37AA" w:rsidRDefault="005B605E" w:rsidP="00615E41">
            <w:pPr>
              <w:jc w:val="both"/>
              <w:rPr>
                <w:rFonts w:ascii="Times New Roman" w:hAnsi="Times New Roman" w:cs="Times New Roman"/>
              </w:rPr>
            </w:pPr>
            <w:r w:rsidRPr="007F37AA">
              <w:rPr>
                <w:rFonts w:ascii="Times New Roman" w:hAnsi="Times New Roman" w:cs="Times New Roman"/>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jc w:val="center"/>
        </w:trPr>
        <w:tc>
          <w:tcPr>
            <w:tcW w:w="1307" w:type="pct"/>
            <w:tcBorders>
              <w:top w:val="single" w:sz="4" w:space="0" w:color="auto"/>
              <w:bottom w:val="single" w:sz="4" w:space="0" w:color="auto"/>
              <w:right w:val="single" w:sz="4" w:space="0" w:color="auto"/>
            </w:tcBorders>
          </w:tcPr>
          <w:p w:rsidR="005B605E" w:rsidRPr="007F37AA" w:rsidRDefault="005B605E" w:rsidP="00615E41">
            <w:pPr>
              <w:jc w:val="both"/>
              <w:rPr>
                <w:rFonts w:ascii="Times New Roman" w:hAnsi="Times New Roman" w:cs="Times New Roman"/>
              </w:rPr>
            </w:pPr>
            <w:r w:rsidRPr="007F37AA">
              <w:rPr>
                <w:rFonts w:ascii="Times New Roman" w:hAnsi="Times New Roman" w:cs="Times New Roman"/>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jc w:val="center"/>
        </w:trPr>
        <w:tc>
          <w:tcPr>
            <w:tcW w:w="1307" w:type="pct"/>
            <w:tcBorders>
              <w:top w:val="single" w:sz="4" w:space="0" w:color="auto"/>
              <w:bottom w:val="single" w:sz="4" w:space="0" w:color="auto"/>
              <w:right w:val="single" w:sz="4" w:space="0" w:color="auto"/>
            </w:tcBorders>
          </w:tcPr>
          <w:p w:rsidR="005B605E" w:rsidRPr="007F37AA" w:rsidRDefault="005B605E" w:rsidP="00615E41">
            <w:pPr>
              <w:jc w:val="both"/>
              <w:rPr>
                <w:rFonts w:ascii="Times New Roman" w:hAnsi="Times New Roman" w:cs="Times New Roman"/>
              </w:rPr>
            </w:pPr>
            <w:r w:rsidRPr="007F37AA">
              <w:rPr>
                <w:rFonts w:ascii="Times New Roman" w:hAnsi="Times New Roman" w:cs="Times New Roman"/>
              </w:rPr>
              <w:t>Форзиция</w:t>
            </w:r>
          </w:p>
        </w:tc>
        <w:tc>
          <w:tcPr>
            <w:tcW w:w="657"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jc w:val="center"/>
        </w:trPr>
        <w:tc>
          <w:tcPr>
            <w:tcW w:w="1307" w:type="pct"/>
            <w:tcBorders>
              <w:top w:val="single" w:sz="4" w:space="0" w:color="auto"/>
              <w:bottom w:val="single" w:sz="4" w:space="0" w:color="auto"/>
              <w:right w:val="single" w:sz="4" w:space="0" w:color="auto"/>
            </w:tcBorders>
          </w:tcPr>
          <w:p w:rsidR="005B605E" w:rsidRPr="007F37AA" w:rsidRDefault="005B605E" w:rsidP="00615E41">
            <w:pPr>
              <w:jc w:val="both"/>
              <w:rPr>
                <w:rFonts w:ascii="Times New Roman" w:hAnsi="Times New Roman" w:cs="Times New Roman"/>
              </w:rPr>
            </w:pPr>
            <w:r w:rsidRPr="007F37AA">
              <w:rPr>
                <w:rFonts w:ascii="Times New Roman" w:hAnsi="Times New Roman" w:cs="Times New Roman"/>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jc w:val="center"/>
        </w:trPr>
        <w:tc>
          <w:tcPr>
            <w:tcW w:w="5000" w:type="pct"/>
            <w:gridSpan w:val="6"/>
            <w:tcBorders>
              <w:top w:val="single" w:sz="4" w:space="0" w:color="auto"/>
              <w:bottom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Лианы</w:t>
            </w:r>
          </w:p>
        </w:tc>
      </w:tr>
      <w:tr w:rsidR="005B605E" w:rsidRPr="007F37AA" w:rsidTr="00B211B2">
        <w:trPr>
          <w:jc w:val="center"/>
        </w:trPr>
        <w:tc>
          <w:tcPr>
            <w:tcW w:w="1307" w:type="pct"/>
            <w:tcBorders>
              <w:top w:val="single" w:sz="4" w:space="0" w:color="auto"/>
              <w:bottom w:val="single" w:sz="4" w:space="0" w:color="auto"/>
              <w:right w:val="single" w:sz="4" w:space="0" w:color="auto"/>
            </w:tcBorders>
          </w:tcPr>
          <w:p w:rsidR="005B605E" w:rsidRPr="007F37AA" w:rsidRDefault="005B605E" w:rsidP="00615E41">
            <w:pPr>
              <w:jc w:val="both"/>
              <w:rPr>
                <w:rFonts w:ascii="Times New Roman" w:hAnsi="Times New Roman" w:cs="Times New Roman"/>
              </w:rPr>
            </w:pPr>
            <w:r w:rsidRPr="007F37AA">
              <w:rPr>
                <w:rFonts w:ascii="Times New Roman" w:hAnsi="Times New Roman" w:cs="Times New Roman"/>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B605E" w:rsidRPr="007F37AA" w:rsidRDefault="005B605E" w:rsidP="00615E41">
            <w:pPr>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jc w:val="center"/>
        </w:trPr>
        <w:tc>
          <w:tcPr>
            <w:tcW w:w="5000" w:type="pct"/>
            <w:gridSpan w:val="6"/>
            <w:tcBorders>
              <w:top w:val="single" w:sz="4" w:space="0" w:color="auto"/>
              <w:bottom w:val="single" w:sz="4" w:space="0" w:color="auto"/>
            </w:tcBorders>
          </w:tcPr>
          <w:p w:rsidR="005B605E" w:rsidRPr="007F37AA" w:rsidRDefault="005B605E" w:rsidP="00615E41">
            <w:pPr>
              <w:jc w:val="both"/>
              <w:rPr>
                <w:rFonts w:ascii="Times New Roman" w:hAnsi="Times New Roman" w:cs="Times New Roman"/>
              </w:rPr>
            </w:pPr>
            <w:r w:rsidRPr="007F37AA">
              <w:rPr>
                <w:rFonts w:ascii="Times New Roman" w:hAnsi="Times New Roman" w:cs="Times New Roman"/>
              </w:rPr>
              <w:t>Примечания:</w:t>
            </w:r>
          </w:p>
          <w:p w:rsidR="005B605E" w:rsidRPr="007F37AA" w:rsidRDefault="005B605E" w:rsidP="00615E41">
            <w:pPr>
              <w:jc w:val="both"/>
              <w:rPr>
                <w:rFonts w:ascii="Times New Roman" w:hAnsi="Times New Roman" w:cs="Times New Roman"/>
              </w:rPr>
            </w:pPr>
            <w:r w:rsidRPr="007F37AA">
              <w:rPr>
                <w:rFonts w:ascii="Times New Roman" w:hAnsi="Times New Roman" w:cs="Times New Roman"/>
              </w:rPr>
              <w:t>1. Сокращения в таблице: с огр. - с ограничением; скв. - сквер, ул. - улицы, бульв. – бульвар.</w:t>
            </w:r>
          </w:p>
          <w:p w:rsidR="005B605E" w:rsidRPr="007F37AA" w:rsidRDefault="005B605E" w:rsidP="005872BE">
            <w:pPr>
              <w:widowControl/>
              <w:autoSpaceDE w:val="0"/>
              <w:autoSpaceDN w:val="0"/>
              <w:adjustRightInd w:val="0"/>
              <w:jc w:val="both"/>
              <w:rPr>
                <w:rFonts w:ascii="Times New Roman" w:hAnsi="Times New Roman" w:cs="Times New Roman"/>
                <w:color w:val="auto"/>
              </w:rPr>
            </w:pPr>
            <w:r w:rsidRPr="007F37AA">
              <w:rPr>
                <w:rFonts w:ascii="Times New Roman" w:hAnsi="Times New Roman" w:cs="Times New Roman"/>
                <w:color w:val="auto"/>
              </w:rPr>
              <w:t>2. 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Монография / Б.Л. Козловский, Т. К. Огородникова, М. В. Куропятников, О. И. Федоринова – Ростов н/Д: Изд-во ЮФУ, 2009. – 416 с.</w:t>
            </w:r>
          </w:p>
        </w:tc>
      </w:tr>
    </w:tbl>
    <w:p w:rsidR="005B605E" w:rsidRPr="007F37AA" w:rsidRDefault="005B605E" w:rsidP="00B211B2">
      <w:pPr>
        <w:spacing w:before="120"/>
        <w:jc w:val="right"/>
        <w:rPr>
          <w:rFonts w:ascii="Times New Roman" w:hAnsi="Times New Roman" w:cs="Times New Roman"/>
        </w:rPr>
      </w:pPr>
      <w:r w:rsidRPr="007F37AA">
        <w:rPr>
          <w:rFonts w:ascii="Times New Roman" w:hAnsi="Times New Roman" w:cs="Times New Roman"/>
        </w:rPr>
        <w:t xml:space="preserve">Таблица А.6.1 </w:t>
      </w:r>
      <w:r w:rsidRPr="007F37AA">
        <w:rPr>
          <w:rFonts w:ascii="Times New Roman" w:hAnsi="Times New Roman" w:cs="Times New Roman"/>
        </w:rPr>
        <w:tab/>
      </w:r>
    </w:p>
    <w:p w:rsidR="005B605E" w:rsidRPr="007F37AA" w:rsidRDefault="005B605E" w:rsidP="00B211B2">
      <w:pPr>
        <w:spacing w:after="120"/>
        <w:jc w:val="center"/>
        <w:rPr>
          <w:rFonts w:ascii="Times New Roman" w:hAnsi="Times New Roman" w:cs="Times New Roman"/>
        </w:rPr>
      </w:pPr>
      <w:r w:rsidRPr="007F37AA">
        <w:rPr>
          <w:rFonts w:ascii="Times New Roman" w:hAnsi="Times New Roman" w:cs="Times New Roman"/>
        </w:rPr>
        <w:t>Виды растений, предлагаемые для крышного и вертикального озеленения*</w:t>
      </w:r>
    </w:p>
    <w:tbl>
      <w:tblPr>
        <w:tblW w:w="5000" w:type="pct"/>
        <w:jc w:val="center"/>
        <w:tblCellMar>
          <w:left w:w="40" w:type="dxa"/>
          <w:right w:w="40" w:type="dxa"/>
        </w:tblCellMar>
        <w:tblLook w:val="0000"/>
      </w:tblPr>
      <w:tblGrid>
        <w:gridCol w:w="3658"/>
        <w:gridCol w:w="1288"/>
        <w:gridCol w:w="1740"/>
        <w:gridCol w:w="1288"/>
        <w:gridCol w:w="1738"/>
      </w:tblGrid>
      <w:tr w:rsidR="005B605E" w:rsidRPr="007F37AA" w:rsidTr="00B211B2">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spacing w:val="-3"/>
              </w:rPr>
              <w:t>Вид озеленения</w:t>
            </w:r>
          </w:p>
        </w:tc>
      </w:tr>
      <w:tr w:rsidR="005B605E" w:rsidRPr="007F37AA"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5B605E" w:rsidRPr="007F37AA" w:rsidRDefault="005B605E" w:rsidP="00B211B2">
            <w:pPr>
              <w:widowControl/>
              <w:rPr>
                <w:rFonts w:ascii="Times New Roman" w:hAnsi="Times New Roman" w:cs="Times New Roman"/>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B605E" w:rsidRPr="007F37AA" w:rsidRDefault="005B605E" w:rsidP="00B211B2">
            <w:pPr>
              <w:shd w:val="clear" w:color="auto" w:fill="FFFFFF"/>
              <w:jc w:val="center"/>
              <w:rPr>
                <w:rFonts w:ascii="Times New Roman" w:hAnsi="Times New Roman" w:cs="Times New Roman"/>
                <w:spacing w:val="-4"/>
              </w:rPr>
            </w:pPr>
            <w:r w:rsidRPr="007F37AA">
              <w:rPr>
                <w:rFonts w:ascii="Times New Roman" w:hAnsi="Times New Roman" w:cs="Times New Roman"/>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spacing w:val="-4"/>
              </w:rPr>
              <w:t>Вертикальное</w:t>
            </w:r>
          </w:p>
        </w:tc>
      </w:tr>
      <w:tr w:rsidR="005B605E" w:rsidRPr="007F37AA"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5B605E" w:rsidRPr="007F37AA" w:rsidRDefault="005B605E" w:rsidP="00B211B2">
            <w:pPr>
              <w:widowControl/>
              <w:rPr>
                <w:rFonts w:ascii="Times New Roman" w:hAnsi="Times New Roman" w:cs="Times New Roman"/>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spacing w:val="-4"/>
              </w:rPr>
              <w:t>Мобильное</w:t>
            </w:r>
          </w:p>
        </w:tc>
      </w:tr>
      <w:tr w:rsidR="005B605E" w:rsidRPr="007F37A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5</w:t>
            </w:r>
          </w:p>
        </w:tc>
      </w:tr>
      <w:tr w:rsidR="005B605E" w:rsidRPr="007F37AA"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Травы</w:t>
            </w:r>
          </w:p>
        </w:tc>
      </w:tr>
      <w:tr w:rsidR="005B605E" w:rsidRPr="007F37A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rPr>
                <w:rFonts w:ascii="Times New Roman" w:hAnsi="Times New Roman" w:cs="Times New Roman"/>
              </w:rPr>
            </w:pPr>
            <w:r w:rsidRPr="007F37AA">
              <w:rPr>
                <w:rFonts w:ascii="Times New Roman" w:hAnsi="Times New Roman" w:cs="Times New Roman"/>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rPr>
                <w:rFonts w:ascii="Times New Roman" w:hAnsi="Times New Roman" w:cs="Times New Roman"/>
              </w:rPr>
            </w:pPr>
            <w:r w:rsidRPr="007F37AA">
              <w:rPr>
                <w:rFonts w:ascii="Times New Roman" w:hAnsi="Times New Roman" w:cs="Times New Roman"/>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rPr>
                <w:rFonts w:ascii="Times New Roman" w:hAnsi="Times New Roman" w:cs="Times New Roman"/>
              </w:rPr>
            </w:pPr>
            <w:r w:rsidRPr="007F37AA">
              <w:rPr>
                <w:rFonts w:ascii="Times New Roman" w:hAnsi="Times New Roman" w:cs="Times New Roman"/>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rPr>
                <w:rFonts w:ascii="Times New Roman" w:hAnsi="Times New Roman" w:cs="Times New Roman"/>
              </w:rPr>
            </w:pPr>
            <w:r w:rsidRPr="007F37AA">
              <w:rPr>
                <w:rFonts w:ascii="Times New Roman" w:hAnsi="Times New Roman" w:cs="Times New Roman"/>
                <w:spacing w:val="-3"/>
              </w:rPr>
              <w:t>Очиток шестирябый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rPr>
                <w:rFonts w:ascii="Times New Roman" w:hAnsi="Times New Roman" w:cs="Times New Roman"/>
              </w:rPr>
            </w:pPr>
            <w:r w:rsidRPr="007F37AA">
              <w:rPr>
                <w:rFonts w:ascii="Times New Roman" w:hAnsi="Times New Roman" w:cs="Times New Roman"/>
                <w:spacing w:val="-3"/>
              </w:rPr>
              <w:t>Пырей бескорневой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Кусты**</w:t>
            </w:r>
          </w:p>
        </w:tc>
      </w:tr>
      <w:tr w:rsidR="005B605E" w:rsidRPr="007F37A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rPr>
                <w:rFonts w:ascii="Times New Roman" w:hAnsi="Times New Roman" w:cs="Times New Roman"/>
              </w:rPr>
            </w:pPr>
            <w:r w:rsidRPr="007F37AA">
              <w:rPr>
                <w:rFonts w:ascii="Times New Roman" w:hAnsi="Times New Roman" w:cs="Times New Roman"/>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rPr>
                <w:rFonts w:ascii="Times New Roman" w:hAnsi="Times New Roman" w:cs="Times New Roman"/>
              </w:rPr>
            </w:pPr>
            <w:r w:rsidRPr="007F37AA">
              <w:rPr>
                <w:rFonts w:ascii="Times New Roman" w:hAnsi="Times New Roman" w:cs="Times New Roman"/>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iCs/>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rPr>
                <w:rFonts w:ascii="Times New Roman" w:hAnsi="Times New Roman" w:cs="Times New Roman"/>
              </w:rPr>
            </w:pPr>
            <w:r w:rsidRPr="007F37AA">
              <w:rPr>
                <w:rFonts w:ascii="Times New Roman" w:hAnsi="Times New Roman" w:cs="Times New Roman"/>
                <w:spacing w:val="-4"/>
              </w:rPr>
              <w:t>Барбарис Тунберга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iCs/>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rPr>
                <w:rFonts w:ascii="Times New Roman" w:hAnsi="Times New Roman" w:cs="Times New Roman"/>
              </w:rPr>
            </w:pPr>
            <w:r w:rsidRPr="007F37AA">
              <w:rPr>
                <w:rFonts w:ascii="Times New Roman" w:hAnsi="Times New Roman" w:cs="Times New Roman"/>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rPr>
                <w:rFonts w:ascii="Times New Roman" w:hAnsi="Times New Roman" w:cs="Times New Roman"/>
              </w:rPr>
            </w:pPr>
            <w:r w:rsidRPr="007F37AA">
              <w:rPr>
                <w:rFonts w:ascii="Times New Roman" w:hAnsi="Times New Roman" w:cs="Times New Roman"/>
                <w:spacing w:val="-3"/>
              </w:rPr>
              <w:t>Калина Городовина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rPr>
                <w:rFonts w:ascii="Times New Roman" w:hAnsi="Times New Roman" w:cs="Times New Roman"/>
              </w:rPr>
            </w:pPr>
            <w:r w:rsidRPr="007F37AA">
              <w:rPr>
                <w:rFonts w:ascii="Times New Roman" w:hAnsi="Times New Roman" w:cs="Times New Roman"/>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rPr>
                <w:rFonts w:ascii="Times New Roman" w:hAnsi="Times New Roman" w:cs="Times New Roman"/>
              </w:rPr>
            </w:pPr>
            <w:r w:rsidRPr="007F37AA">
              <w:rPr>
                <w:rFonts w:ascii="Times New Roman" w:hAnsi="Times New Roman" w:cs="Times New Roman"/>
                <w:spacing w:val="-3"/>
              </w:rPr>
              <w:t>Рододендрон даурский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rPr>
                <w:rFonts w:ascii="Times New Roman" w:hAnsi="Times New Roman" w:cs="Times New Roman"/>
              </w:rPr>
            </w:pPr>
            <w:r w:rsidRPr="007F37AA">
              <w:rPr>
                <w:rFonts w:ascii="Times New Roman" w:hAnsi="Times New Roman" w:cs="Times New Roman"/>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rPr>
                <w:rFonts w:ascii="Times New Roman" w:hAnsi="Times New Roman" w:cs="Times New Roman"/>
              </w:rPr>
            </w:pPr>
            <w:r w:rsidRPr="007F37AA">
              <w:rPr>
                <w:rFonts w:ascii="Times New Roman" w:hAnsi="Times New Roman" w:cs="Times New Roman"/>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rPr>
                <w:rFonts w:ascii="Times New Roman" w:hAnsi="Times New Roman" w:cs="Times New Roman"/>
              </w:rPr>
            </w:pPr>
            <w:r w:rsidRPr="007F37AA">
              <w:rPr>
                <w:rFonts w:ascii="Times New Roman" w:hAnsi="Times New Roman" w:cs="Times New Roman"/>
                <w:spacing w:val="-6"/>
              </w:rPr>
              <w:t>Спирея (разл.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Лианы древесные</w:t>
            </w:r>
          </w:p>
        </w:tc>
      </w:tr>
      <w:tr w:rsidR="005B605E" w:rsidRPr="007F37A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rPr>
                <w:rFonts w:ascii="Times New Roman" w:hAnsi="Times New Roman" w:cs="Times New Roman"/>
              </w:rPr>
            </w:pPr>
            <w:r w:rsidRPr="007F37AA">
              <w:rPr>
                <w:rFonts w:ascii="Times New Roman" w:hAnsi="Times New Roman" w:cs="Times New Roman"/>
                <w:spacing w:val="-3"/>
              </w:rPr>
              <w:t>Актинидия Аргута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rPr>
                <w:rFonts w:ascii="Times New Roman" w:hAnsi="Times New Roman" w:cs="Times New Roman"/>
              </w:rPr>
            </w:pPr>
            <w:r w:rsidRPr="007F37AA">
              <w:rPr>
                <w:rFonts w:ascii="Times New Roman" w:hAnsi="Times New Roman" w:cs="Times New Roman"/>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rPr>
                <w:rFonts w:ascii="Times New Roman" w:hAnsi="Times New Roman" w:cs="Times New Roman"/>
              </w:rPr>
            </w:pPr>
            <w:r w:rsidRPr="007F37AA">
              <w:rPr>
                <w:rFonts w:ascii="Times New Roman" w:hAnsi="Times New Roman" w:cs="Times New Roman"/>
                <w:spacing w:val="-5"/>
              </w:rPr>
              <w:t>Виноград пятилист.</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rPr>
                <w:rFonts w:ascii="Times New Roman" w:hAnsi="Times New Roman" w:cs="Times New Roman"/>
              </w:rPr>
            </w:pPr>
            <w:r w:rsidRPr="007F37AA">
              <w:rPr>
                <w:rFonts w:ascii="Times New Roman" w:hAnsi="Times New Roman" w:cs="Times New Roman"/>
                <w:spacing w:val="-5"/>
              </w:rPr>
              <w:t>Древогубецкруглол.</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rPr>
                <w:rFonts w:ascii="Times New Roman" w:hAnsi="Times New Roman" w:cs="Times New Roman"/>
              </w:rPr>
            </w:pPr>
            <w:r w:rsidRPr="007F37AA">
              <w:rPr>
                <w:rFonts w:ascii="Times New Roman" w:hAnsi="Times New Roman" w:cs="Times New Roman"/>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rPr>
                <w:rFonts w:ascii="Times New Roman" w:hAnsi="Times New Roman" w:cs="Times New Roman"/>
              </w:rPr>
            </w:pPr>
            <w:r w:rsidRPr="007F37AA">
              <w:rPr>
                <w:rFonts w:ascii="Times New Roman" w:hAnsi="Times New Roman" w:cs="Times New Roman"/>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rPr>
                <w:rFonts w:ascii="Times New Roman" w:hAnsi="Times New Roman" w:cs="Times New Roman"/>
              </w:rPr>
            </w:pPr>
            <w:r w:rsidRPr="007F37AA">
              <w:rPr>
                <w:rFonts w:ascii="Times New Roman" w:hAnsi="Times New Roman" w:cs="Times New Roman"/>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rPr>
                <w:rFonts w:ascii="Times New Roman" w:hAnsi="Times New Roman" w:cs="Times New Roman"/>
              </w:rPr>
            </w:pPr>
            <w:r w:rsidRPr="007F37AA">
              <w:rPr>
                <w:rFonts w:ascii="Times New Roman" w:hAnsi="Times New Roman" w:cs="Times New Roman"/>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rPr>
                <w:rFonts w:ascii="Times New Roman" w:hAnsi="Times New Roman" w:cs="Times New Roman"/>
              </w:rPr>
            </w:pPr>
            <w:r w:rsidRPr="007F37AA">
              <w:rPr>
                <w:rFonts w:ascii="Times New Roman" w:hAnsi="Times New Roman" w:cs="Times New Roman"/>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5B605E" w:rsidRPr="007F37AA" w:rsidRDefault="005B605E" w:rsidP="00B211B2">
            <w:pPr>
              <w:shd w:val="clear" w:color="auto" w:fill="FFFFFF"/>
              <w:rPr>
                <w:rFonts w:ascii="Times New Roman" w:hAnsi="Times New Roman" w:cs="Times New Roman"/>
              </w:rPr>
            </w:pPr>
            <w:r w:rsidRPr="007F37AA">
              <w:rPr>
                <w:rFonts w:ascii="Times New Roman" w:hAnsi="Times New Roman" w:cs="Times New Roman"/>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896" w:type="pct"/>
            <w:tcBorders>
              <w:top w:val="single" w:sz="6" w:space="0" w:color="auto"/>
              <w:left w:val="single" w:sz="6" w:space="0" w:color="auto"/>
              <w:bottom w:val="nil"/>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663" w:type="pct"/>
            <w:tcBorders>
              <w:top w:val="single" w:sz="6" w:space="0" w:color="auto"/>
              <w:left w:val="single" w:sz="6" w:space="0" w:color="auto"/>
              <w:bottom w:val="nil"/>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896" w:type="pct"/>
            <w:tcBorders>
              <w:top w:val="single" w:sz="6" w:space="0" w:color="auto"/>
              <w:left w:val="single" w:sz="6" w:space="0" w:color="auto"/>
              <w:bottom w:val="nil"/>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rPr>
                <w:rFonts w:ascii="Times New Roman" w:hAnsi="Times New Roman" w:cs="Times New Roman"/>
              </w:rPr>
            </w:pPr>
            <w:r w:rsidRPr="007F37AA">
              <w:rPr>
                <w:rFonts w:ascii="Times New Roman" w:hAnsi="Times New Roman" w:cs="Times New Roman"/>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rPr>
                <w:rFonts w:ascii="Times New Roman" w:hAnsi="Times New Roman" w:cs="Times New Roman"/>
              </w:rPr>
            </w:pPr>
            <w:r w:rsidRPr="007F37AA">
              <w:rPr>
                <w:rFonts w:ascii="Times New Roman" w:hAnsi="Times New Roman" w:cs="Times New Roman"/>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rPr>
                <w:rFonts w:ascii="Times New Roman" w:hAnsi="Times New Roman" w:cs="Times New Roman"/>
              </w:rPr>
            </w:pPr>
            <w:r w:rsidRPr="007F37AA">
              <w:rPr>
                <w:rFonts w:ascii="Times New Roman" w:hAnsi="Times New Roman" w:cs="Times New Roman"/>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Лианы травянистые</w:t>
            </w:r>
          </w:p>
        </w:tc>
      </w:tr>
      <w:tr w:rsidR="005B605E" w:rsidRPr="007F37A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rPr>
                <w:rFonts w:ascii="Times New Roman" w:hAnsi="Times New Roman" w:cs="Times New Roman"/>
              </w:rPr>
            </w:pPr>
            <w:r w:rsidRPr="007F37AA">
              <w:rPr>
                <w:rFonts w:ascii="Times New Roman" w:hAnsi="Times New Roman" w:cs="Times New Roman"/>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rPr>
                <w:rFonts w:ascii="Times New Roman" w:hAnsi="Times New Roman" w:cs="Times New Roman"/>
              </w:rPr>
            </w:pPr>
            <w:r w:rsidRPr="007F37AA">
              <w:rPr>
                <w:rFonts w:ascii="Times New Roman" w:hAnsi="Times New Roman" w:cs="Times New Roman"/>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rPr>
                <w:rFonts w:ascii="Times New Roman" w:hAnsi="Times New Roman" w:cs="Times New Roman"/>
              </w:rPr>
            </w:pPr>
            <w:r w:rsidRPr="007F37AA">
              <w:rPr>
                <w:rFonts w:ascii="Times New Roman" w:hAnsi="Times New Roman" w:cs="Times New Roman"/>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rPr>
                <w:rFonts w:ascii="Times New Roman" w:hAnsi="Times New Roman" w:cs="Times New Roman"/>
              </w:rPr>
            </w:pPr>
            <w:r w:rsidRPr="007F37AA">
              <w:rPr>
                <w:rFonts w:ascii="Times New Roman" w:hAnsi="Times New Roman" w:cs="Times New Roman"/>
                <w:spacing w:val="-3"/>
              </w:rPr>
              <w:t>Клематис тангутский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rPr>
                <w:rFonts w:ascii="Times New Roman" w:hAnsi="Times New Roman" w:cs="Times New Roman"/>
              </w:rPr>
            </w:pPr>
            <w:r w:rsidRPr="007F37AA">
              <w:rPr>
                <w:rFonts w:ascii="Times New Roman" w:hAnsi="Times New Roman" w:cs="Times New Roman"/>
                <w:spacing w:val="-3"/>
              </w:rPr>
              <w:t>Княжник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rPr>
                <w:rFonts w:ascii="Times New Roman" w:hAnsi="Times New Roman" w:cs="Times New Roman"/>
              </w:rPr>
            </w:pPr>
            <w:r w:rsidRPr="007F37AA">
              <w:rPr>
                <w:rFonts w:ascii="Times New Roman" w:hAnsi="Times New Roman" w:cs="Times New Roman"/>
                <w:spacing w:val="-5"/>
              </w:rPr>
              <w:t>Луносемянникдаур.</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rPr>
                <w:rFonts w:ascii="Times New Roman" w:hAnsi="Times New Roman" w:cs="Times New Roman"/>
              </w:rPr>
            </w:pPr>
            <w:r w:rsidRPr="007F37AA">
              <w:rPr>
                <w:rFonts w:ascii="Times New Roman" w:hAnsi="Times New Roman" w:cs="Times New Roman"/>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rPr>
                <w:rFonts w:ascii="Times New Roman" w:hAnsi="Times New Roman" w:cs="Times New Roman"/>
              </w:rPr>
            </w:pPr>
            <w:r w:rsidRPr="007F37AA">
              <w:rPr>
                <w:rFonts w:ascii="Times New Roman" w:hAnsi="Times New Roman" w:cs="Times New Roman"/>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rPr>
                <w:rFonts w:ascii="Times New Roman" w:hAnsi="Times New Roman" w:cs="Times New Roman"/>
              </w:rPr>
            </w:pPr>
            <w:r w:rsidRPr="007F37AA">
              <w:rPr>
                <w:rFonts w:ascii="Times New Roman" w:hAnsi="Times New Roman" w:cs="Times New Roman"/>
                <w:spacing w:val="-3"/>
              </w:rPr>
              <w:t>Фасоль огненно-крас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rPr>
                <w:rFonts w:ascii="Times New Roman" w:hAnsi="Times New Roman" w:cs="Times New Roman"/>
              </w:rPr>
            </w:pPr>
            <w:r w:rsidRPr="007F37AA">
              <w:rPr>
                <w:rFonts w:ascii="Times New Roman" w:hAnsi="Times New Roman" w:cs="Times New Roman"/>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Деревья**</w:t>
            </w:r>
          </w:p>
        </w:tc>
      </w:tr>
      <w:tr w:rsidR="005B605E" w:rsidRPr="007F37A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rPr>
                <w:rFonts w:ascii="Times New Roman" w:hAnsi="Times New Roman" w:cs="Times New Roman"/>
              </w:rPr>
            </w:pPr>
            <w:r w:rsidRPr="007F37AA">
              <w:rPr>
                <w:rFonts w:ascii="Times New Roman" w:hAnsi="Times New Roman" w:cs="Times New Roman"/>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rPr>
                <w:rFonts w:ascii="Times New Roman" w:hAnsi="Times New Roman" w:cs="Times New Roman"/>
              </w:rPr>
            </w:pPr>
            <w:r w:rsidRPr="007F37AA">
              <w:rPr>
                <w:rFonts w:ascii="Times New Roman" w:hAnsi="Times New Roman" w:cs="Times New Roman"/>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rPr>
                <w:rFonts w:ascii="Times New Roman" w:hAnsi="Times New Roman" w:cs="Times New Roman"/>
              </w:rPr>
            </w:pPr>
            <w:r w:rsidRPr="007F37AA">
              <w:rPr>
                <w:rFonts w:ascii="Times New Roman" w:hAnsi="Times New Roman" w:cs="Times New Roman"/>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rPr>
                <w:rFonts w:ascii="Times New Roman" w:hAnsi="Times New Roman" w:cs="Times New Roman"/>
              </w:rPr>
            </w:pPr>
            <w:r w:rsidRPr="007F37AA">
              <w:rPr>
                <w:rFonts w:ascii="Times New Roman" w:hAnsi="Times New Roman" w:cs="Times New Roman"/>
                <w:spacing w:val="-5"/>
              </w:rPr>
              <w:t>Лиственница сибирс.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rPr>
                <w:rFonts w:ascii="Times New Roman" w:hAnsi="Times New Roman" w:cs="Times New Roman"/>
              </w:rPr>
            </w:pPr>
            <w:r w:rsidRPr="007F37AA">
              <w:rPr>
                <w:rFonts w:ascii="Times New Roman" w:hAnsi="Times New Roman" w:cs="Times New Roman"/>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rPr>
                <w:rFonts w:ascii="Times New Roman" w:hAnsi="Times New Roman" w:cs="Times New Roman"/>
              </w:rPr>
            </w:pPr>
            <w:r w:rsidRPr="007F37AA">
              <w:rPr>
                <w:rFonts w:ascii="Times New Roman" w:hAnsi="Times New Roman" w:cs="Times New Roman"/>
                <w:spacing w:val="-4"/>
              </w:rPr>
              <w:t>Черемуха Маака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rPr>
                <w:rFonts w:ascii="Times New Roman" w:hAnsi="Times New Roman" w:cs="Times New Roman"/>
              </w:rPr>
            </w:pPr>
            <w:r w:rsidRPr="007F37AA">
              <w:rPr>
                <w:rFonts w:ascii="Times New Roman" w:hAnsi="Times New Roman" w:cs="Times New Roman"/>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r>
      <w:tr w:rsidR="005B605E" w:rsidRPr="007F37A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rPr>
                <w:rFonts w:ascii="Times New Roman" w:hAnsi="Times New Roman" w:cs="Times New Roman"/>
              </w:rPr>
            </w:pPr>
            <w:r w:rsidRPr="007F37AA">
              <w:rPr>
                <w:rFonts w:ascii="Times New Roman" w:hAnsi="Times New Roman" w:cs="Times New Roman"/>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605E" w:rsidRPr="007F37AA" w:rsidRDefault="005B605E" w:rsidP="00B211B2">
            <w:pPr>
              <w:shd w:val="clear" w:color="auto" w:fill="FFFFFF"/>
              <w:jc w:val="center"/>
              <w:rPr>
                <w:rFonts w:ascii="Times New Roman" w:hAnsi="Times New Roman" w:cs="Times New Roman"/>
              </w:rPr>
            </w:pPr>
            <w:r w:rsidRPr="007F37AA">
              <w:rPr>
                <w:rFonts w:ascii="Times New Roman" w:hAnsi="Times New Roman" w:cs="Times New Roman"/>
              </w:rPr>
              <w:t>-</w:t>
            </w:r>
          </w:p>
        </w:tc>
      </w:tr>
    </w:tbl>
    <w:p w:rsidR="005B605E" w:rsidRPr="007F37AA" w:rsidRDefault="005B605E" w:rsidP="00B211B2">
      <w:pPr>
        <w:spacing w:before="120"/>
        <w:ind w:firstLine="284"/>
        <w:jc w:val="both"/>
        <w:rPr>
          <w:rFonts w:ascii="Times New Roman" w:hAnsi="Times New Roman" w:cs="Times New Roman"/>
        </w:rPr>
      </w:pPr>
      <w:r w:rsidRPr="007F37AA">
        <w:rPr>
          <w:rFonts w:ascii="Times New Roman" w:hAnsi="Times New Roman" w:cs="Times New Roman"/>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5B605E" w:rsidRPr="007F37AA" w:rsidRDefault="005B605E" w:rsidP="00B211B2">
      <w:pPr>
        <w:ind w:firstLine="284"/>
        <w:jc w:val="both"/>
        <w:rPr>
          <w:rFonts w:ascii="Times New Roman" w:hAnsi="Times New Roman" w:cs="Times New Roman"/>
        </w:rPr>
      </w:pPr>
      <w:r w:rsidRPr="007F37AA">
        <w:rPr>
          <w:rFonts w:ascii="Times New Roman" w:hAnsi="Times New Roman" w:cs="Times New Roman"/>
        </w:rPr>
        <w:t>**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3 м.</w:t>
      </w:r>
    </w:p>
    <w:p w:rsidR="005B605E" w:rsidRPr="007F37AA" w:rsidRDefault="005B605E" w:rsidP="00B211B2">
      <w:pPr>
        <w:spacing w:before="120"/>
        <w:jc w:val="right"/>
        <w:rPr>
          <w:rFonts w:ascii="Times New Roman" w:hAnsi="Times New Roman" w:cs="Times New Roman"/>
        </w:rPr>
      </w:pPr>
      <w:r w:rsidRPr="007F37AA">
        <w:rPr>
          <w:rFonts w:ascii="Times New Roman" w:hAnsi="Times New Roman" w:cs="Times New Roman"/>
        </w:rPr>
        <w:t>Таблица А.7</w:t>
      </w:r>
      <w:r w:rsidRPr="007F37AA">
        <w:rPr>
          <w:rFonts w:ascii="Times New Roman" w:hAnsi="Times New Roman" w:cs="Times New Roman"/>
        </w:rPr>
        <w:tab/>
      </w:r>
    </w:p>
    <w:p w:rsidR="005B605E" w:rsidRPr="007F37AA" w:rsidRDefault="005B605E" w:rsidP="00B211B2">
      <w:pPr>
        <w:spacing w:after="120"/>
        <w:jc w:val="center"/>
        <w:rPr>
          <w:rFonts w:ascii="Times New Roman" w:hAnsi="Times New Roman" w:cs="Times New Roman"/>
        </w:rPr>
      </w:pPr>
      <w:r w:rsidRPr="007F37AA">
        <w:rPr>
          <w:rFonts w:ascii="Times New Roman" w:hAnsi="Times New Roman" w:cs="Times New Roman"/>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780"/>
        <w:gridCol w:w="5036"/>
        <w:gridCol w:w="2872"/>
      </w:tblGrid>
      <w:tr w:rsidR="005B605E" w:rsidRPr="007F37AA" w:rsidTr="00B211B2">
        <w:trPr>
          <w:tblHeader/>
          <w:jc w:val="center"/>
        </w:trPr>
        <w:tc>
          <w:tcPr>
            <w:tcW w:w="919" w:type="pct"/>
            <w:tcBorders>
              <w:top w:val="single" w:sz="4" w:space="0" w:color="auto"/>
              <w:bottom w:val="single" w:sz="4" w:space="0" w:color="auto"/>
              <w:right w:val="single" w:sz="4" w:space="0" w:color="auto"/>
            </w:tcBorders>
            <w:vAlign w:val="center"/>
          </w:tcPr>
          <w:p w:rsidR="005B605E" w:rsidRPr="007F37AA" w:rsidRDefault="005B605E" w:rsidP="00B211B2">
            <w:pPr>
              <w:widowControl/>
              <w:jc w:val="center"/>
              <w:rPr>
                <w:rFonts w:ascii="Times New Roman" w:hAnsi="Times New Roman" w:cs="Times New Roman"/>
              </w:rPr>
            </w:pPr>
            <w:bookmarkStart w:id="43" w:name="TO0000019"/>
            <w:r w:rsidRPr="007F37AA">
              <w:rPr>
                <w:rFonts w:ascii="Times New Roman" w:hAnsi="Times New Roman" w:cs="Times New Roman"/>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5B605E" w:rsidRPr="007F37AA" w:rsidRDefault="005B605E" w:rsidP="00B211B2">
            <w:pPr>
              <w:widowControl/>
              <w:jc w:val="center"/>
              <w:rPr>
                <w:rFonts w:ascii="Times New Roman" w:hAnsi="Times New Roman" w:cs="Times New Roman"/>
              </w:rPr>
            </w:pPr>
            <w:r w:rsidRPr="007F37AA">
              <w:rPr>
                <w:rFonts w:ascii="Times New Roman" w:hAnsi="Times New Roman" w:cs="Times New Roman"/>
              </w:rPr>
              <w:t>Требования</w:t>
            </w:r>
          </w:p>
        </w:tc>
        <w:tc>
          <w:tcPr>
            <w:tcW w:w="1482" w:type="pct"/>
            <w:tcBorders>
              <w:top w:val="single" w:sz="4" w:space="0" w:color="auto"/>
              <w:left w:val="single" w:sz="4" w:space="0" w:color="auto"/>
              <w:bottom w:val="single" w:sz="4" w:space="0" w:color="auto"/>
            </w:tcBorders>
            <w:vAlign w:val="center"/>
          </w:tcPr>
          <w:p w:rsidR="005B605E" w:rsidRPr="007F37AA" w:rsidRDefault="005B605E" w:rsidP="00B211B2">
            <w:pPr>
              <w:widowControl/>
              <w:jc w:val="center"/>
              <w:rPr>
                <w:rFonts w:ascii="Times New Roman" w:hAnsi="Times New Roman" w:cs="Times New Roman"/>
              </w:rPr>
            </w:pPr>
            <w:r w:rsidRPr="007F37AA">
              <w:rPr>
                <w:rFonts w:ascii="Times New Roman" w:hAnsi="Times New Roman" w:cs="Times New Roman"/>
              </w:rPr>
              <w:t>Сортировка</w:t>
            </w:r>
          </w:p>
        </w:tc>
      </w:tr>
      <w:tr w:rsidR="005B605E" w:rsidRPr="007F37AA" w:rsidTr="00B211B2">
        <w:trPr>
          <w:jc w:val="center"/>
        </w:trPr>
        <w:tc>
          <w:tcPr>
            <w:tcW w:w="919" w:type="pct"/>
            <w:tcBorders>
              <w:top w:val="single" w:sz="4" w:space="0" w:color="auto"/>
              <w:bottom w:val="single" w:sz="4" w:space="0" w:color="auto"/>
              <w:right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Крупномерные деревья* (Кр.д.),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180 см в высоту и 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Сортировка осуществляется по обхвату ствола (см):</w:t>
            </w:r>
          </w:p>
          <w:p w:rsidR="005B605E" w:rsidRPr="007F37AA" w:rsidRDefault="005B605E" w:rsidP="00B211B2">
            <w:pPr>
              <w:spacing w:after="120"/>
              <w:rPr>
                <w:rFonts w:ascii="Times New Roman" w:hAnsi="Times New Roman" w:cs="Times New Roman"/>
              </w:rPr>
            </w:pPr>
            <w:r w:rsidRPr="007F37AA">
              <w:rPr>
                <w:rFonts w:ascii="Times New Roman" w:hAnsi="Times New Roman" w:cs="Times New Roman"/>
              </w:rPr>
              <w:t>8-10**, 10**-12</w:t>
            </w:r>
          </w:p>
          <w:p w:rsidR="005B605E" w:rsidRPr="007F37AA" w:rsidRDefault="005B605E" w:rsidP="00B211B2">
            <w:pPr>
              <w:rPr>
                <w:rFonts w:ascii="Times New Roman" w:hAnsi="Times New Roman" w:cs="Times New Roman"/>
              </w:rPr>
            </w:pPr>
            <w:r w:rsidRPr="007F37AA">
              <w:rPr>
                <w:rFonts w:ascii="Times New Roman" w:hAnsi="Times New Roman" w:cs="Times New Roman"/>
              </w:rPr>
              <w:t>Количество растений при транспортировке в пучках:</w:t>
            </w:r>
          </w:p>
          <w:p w:rsidR="005B605E" w:rsidRPr="007F37AA" w:rsidRDefault="005B605E" w:rsidP="00B211B2">
            <w:pPr>
              <w:rPr>
                <w:rFonts w:ascii="Times New Roman" w:hAnsi="Times New Roman" w:cs="Times New Roman"/>
              </w:rPr>
            </w:pPr>
            <w:r w:rsidRPr="007F37AA">
              <w:rPr>
                <w:rFonts w:ascii="Times New Roman" w:hAnsi="Times New Roman" w:cs="Times New Roman"/>
              </w:rPr>
              <w:t>не более 5</w:t>
            </w:r>
          </w:p>
        </w:tc>
      </w:tr>
      <w:tr w:rsidR="005B605E" w:rsidRPr="007F37AA" w:rsidTr="00B211B2">
        <w:trPr>
          <w:jc w:val="center"/>
        </w:trPr>
        <w:tc>
          <w:tcPr>
            <w:tcW w:w="919" w:type="pct"/>
            <w:tcBorders>
              <w:top w:val="single" w:sz="4" w:space="0" w:color="auto"/>
              <w:bottom w:val="single" w:sz="4" w:space="0" w:color="auto"/>
              <w:right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 xml:space="preserve">Кр.д.,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7F37AA">
              <w:rPr>
                <w:rFonts w:ascii="Times New Roman" w:hAnsi="Times New Roman" w:cs="Times New Roman"/>
                <w:i/>
                <w:iCs/>
              </w:rPr>
              <w:t xml:space="preserve">Робиния псевдоакация). </w:t>
            </w:r>
            <w:r w:rsidRPr="007F37AA">
              <w:rPr>
                <w:rFonts w:ascii="Times New Roman" w:hAnsi="Times New Roman" w:cs="Times New Roman"/>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Сортировка осуществляется по обхвату ствола (см):</w:t>
            </w:r>
          </w:p>
          <w:p w:rsidR="005B605E" w:rsidRPr="007F37AA" w:rsidRDefault="005B605E" w:rsidP="00B211B2">
            <w:pPr>
              <w:rPr>
                <w:rFonts w:ascii="Times New Roman" w:hAnsi="Times New Roman" w:cs="Times New Roman"/>
              </w:rPr>
            </w:pPr>
            <w:r w:rsidRPr="007F37AA">
              <w:rPr>
                <w:rFonts w:ascii="Times New Roman" w:hAnsi="Times New Roman" w:cs="Times New Roman"/>
              </w:rPr>
              <w:t>10-12, 12-14, 14-16, 16-18, 18-20, 20-25</w:t>
            </w:r>
          </w:p>
          <w:p w:rsidR="005B605E" w:rsidRPr="007F37AA" w:rsidRDefault="005B605E" w:rsidP="00B211B2">
            <w:pPr>
              <w:spacing w:after="120"/>
              <w:rPr>
                <w:rFonts w:ascii="Times New Roman" w:hAnsi="Times New Roman" w:cs="Times New Roman"/>
              </w:rPr>
            </w:pPr>
            <w:r w:rsidRPr="007F37AA">
              <w:rPr>
                <w:rFonts w:ascii="Times New Roman" w:hAnsi="Times New Roman" w:cs="Times New Roman"/>
              </w:rPr>
              <w:t>и далее с интервалом 5 см, при обхвате более 50 см - с интервалом 10 см.</w:t>
            </w:r>
          </w:p>
          <w:p w:rsidR="005B605E" w:rsidRPr="007F37AA" w:rsidRDefault="005B605E" w:rsidP="00B211B2">
            <w:pPr>
              <w:rPr>
                <w:rFonts w:ascii="Times New Roman" w:hAnsi="Times New Roman" w:cs="Times New Roman"/>
              </w:rPr>
            </w:pPr>
            <w:r w:rsidRPr="007F37AA">
              <w:rPr>
                <w:rFonts w:ascii="Times New Roman" w:hAnsi="Times New Roman" w:cs="Times New Roman"/>
              </w:rPr>
              <w:t>В зависимости от вида, сорта и размеров могут быть указаны дополнительные данные по общей высоте и ширине кроны.</w:t>
            </w:r>
          </w:p>
          <w:p w:rsidR="005B605E" w:rsidRPr="007F37AA" w:rsidRDefault="005B605E" w:rsidP="00B211B2">
            <w:pPr>
              <w:rPr>
                <w:rFonts w:ascii="Times New Roman" w:hAnsi="Times New Roman" w:cs="Times New Roman"/>
              </w:rPr>
            </w:pPr>
            <w:r w:rsidRPr="007F37AA">
              <w:rPr>
                <w:rFonts w:ascii="Times New Roman" w:hAnsi="Times New Roman" w:cs="Times New Roman"/>
              </w:rPr>
              <w:t>Ширина кроны в см:</w:t>
            </w:r>
          </w:p>
          <w:p w:rsidR="005B605E" w:rsidRPr="007F37AA" w:rsidRDefault="005B605E" w:rsidP="00B211B2">
            <w:pPr>
              <w:rPr>
                <w:rFonts w:ascii="Times New Roman" w:hAnsi="Times New Roman" w:cs="Times New Roman"/>
              </w:rPr>
            </w:pPr>
            <w:r w:rsidRPr="007F37AA">
              <w:rPr>
                <w:rFonts w:ascii="Times New Roman" w:hAnsi="Times New Roman" w:cs="Times New Roman"/>
              </w:rPr>
              <w:t>60-100, 100-150, 150-200, 200-300, 300-400, 400-600</w:t>
            </w:r>
          </w:p>
          <w:p w:rsidR="005B605E" w:rsidRPr="007F37AA" w:rsidRDefault="005B605E" w:rsidP="00B211B2">
            <w:pPr>
              <w:rPr>
                <w:rFonts w:ascii="Times New Roman" w:hAnsi="Times New Roman" w:cs="Times New Roman"/>
              </w:rPr>
            </w:pPr>
            <w:r w:rsidRPr="007F37AA">
              <w:rPr>
                <w:rFonts w:ascii="Times New Roman" w:hAnsi="Times New Roman" w:cs="Times New Roman"/>
              </w:rPr>
              <w:t xml:space="preserve">Общая высота в см: </w:t>
            </w:r>
          </w:p>
          <w:p w:rsidR="005B605E" w:rsidRPr="007F37AA" w:rsidRDefault="005B605E" w:rsidP="00B211B2">
            <w:pPr>
              <w:rPr>
                <w:rFonts w:ascii="Times New Roman" w:hAnsi="Times New Roman" w:cs="Times New Roman"/>
              </w:rPr>
            </w:pPr>
            <w:r w:rsidRPr="007F37AA">
              <w:rPr>
                <w:rFonts w:ascii="Times New Roman" w:hAnsi="Times New Roman" w:cs="Times New Roman"/>
              </w:rPr>
              <w:t>выше 300 см с интервалом 100 см</w:t>
            </w:r>
          </w:p>
          <w:p w:rsidR="005B605E" w:rsidRPr="007F37AA" w:rsidRDefault="005B605E" w:rsidP="00B211B2">
            <w:pPr>
              <w:rPr>
                <w:rFonts w:ascii="Times New Roman" w:hAnsi="Times New Roman" w:cs="Times New Roman"/>
              </w:rPr>
            </w:pPr>
            <w:r w:rsidRPr="007F37AA">
              <w:rPr>
                <w:rFonts w:ascii="Times New Roman" w:hAnsi="Times New Roman" w:cs="Times New Roman"/>
              </w:rPr>
              <w:t>выше 500 см с интервалом 200 см</w:t>
            </w:r>
          </w:p>
          <w:p w:rsidR="005B605E" w:rsidRPr="007F37AA" w:rsidRDefault="005B605E" w:rsidP="00B211B2">
            <w:pPr>
              <w:rPr>
                <w:rFonts w:ascii="Times New Roman" w:hAnsi="Times New Roman" w:cs="Times New Roman"/>
              </w:rPr>
            </w:pPr>
            <w:r w:rsidRPr="007F37AA">
              <w:rPr>
                <w:rFonts w:ascii="Times New Roman" w:hAnsi="Times New Roman" w:cs="Times New Roman"/>
              </w:rPr>
              <w:t>выше 900 см с интервалом 300 см</w:t>
            </w:r>
          </w:p>
          <w:p w:rsidR="005B605E" w:rsidRPr="007F37AA" w:rsidRDefault="005B605E" w:rsidP="00B211B2">
            <w:pPr>
              <w:rPr>
                <w:rFonts w:ascii="Times New Roman" w:hAnsi="Times New Roman" w:cs="Times New Roman"/>
              </w:rPr>
            </w:pPr>
            <w:r w:rsidRPr="007F37AA">
              <w:rPr>
                <w:rFonts w:ascii="Times New Roman" w:hAnsi="Times New Roman" w:cs="Times New Roman"/>
              </w:rPr>
              <w:t>Количество пересадок дается у растений с комом в металлической сетке (4×Пер, 5×Пер и т.д.)</w:t>
            </w:r>
          </w:p>
        </w:tc>
      </w:tr>
      <w:tr w:rsidR="005B605E" w:rsidRPr="007F37AA" w:rsidTr="00B211B2">
        <w:trPr>
          <w:jc w:val="center"/>
        </w:trPr>
        <w:tc>
          <w:tcPr>
            <w:tcW w:w="919" w:type="pct"/>
            <w:tcBorders>
              <w:top w:val="single" w:sz="4" w:space="0" w:color="auto"/>
              <w:bottom w:val="single" w:sz="4" w:space="0" w:color="auto"/>
              <w:right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Аллейные деревья (Кр.д.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 обхвате более 25 см не менее 250 см</w:t>
            </w:r>
          </w:p>
        </w:tc>
        <w:tc>
          <w:tcPr>
            <w:tcW w:w="1482" w:type="pct"/>
            <w:tcBorders>
              <w:top w:val="single" w:sz="4" w:space="0" w:color="auto"/>
              <w:left w:val="single" w:sz="4" w:space="0" w:color="auto"/>
              <w:bottom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Сортировка осуществляется как для Кр.д (3×Пер)</w:t>
            </w:r>
          </w:p>
        </w:tc>
      </w:tr>
      <w:tr w:rsidR="005B605E" w:rsidRPr="007F37AA" w:rsidTr="00B211B2">
        <w:trPr>
          <w:jc w:val="center"/>
        </w:trPr>
        <w:tc>
          <w:tcPr>
            <w:tcW w:w="919" w:type="pct"/>
            <w:tcBorders>
              <w:top w:val="single" w:sz="4" w:space="0" w:color="auto"/>
              <w:bottom w:val="single" w:sz="4" w:space="0" w:color="auto"/>
              <w:right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Кр.д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Сортировка осуществляется как для Кр.д(3×Пер)</w:t>
            </w:r>
          </w:p>
        </w:tc>
      </w:tr>
      <w:tr w:rsidR="005B605E" w:rsidRPr="007F37AA" w:rsidTr="00B211B2">
        <w:trPr>
          <w:jc w:val="center"/>
        </w:trPr>
        <w:tc>
          <w:tcPr>
            <w:tcW w:w="5000" w:type="pct"/>
            <w:gridSpan w:val="3"/>
            <w:tcBorders>
              <w:top w:val="single" w:sz="4" w:space="0" w:color="auto"/>
              <w:bottom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 Крупномерные деревья (Кр.д.) - это древесные растения с четкой границей между стволом и кроной</w:t>
            </w:r>
          </w:p>
          <w:p w:rsidR="005B605E" w:rsidRPr="007F37AA" w:rsidRDefault="005B605E" w:rsidP="00B211B2">
            <w:pPr>
              <w:rPr>
                <w:rFonts w:ascii="Times New Roman" w:hAnsi="Times New Roman" w:cs="Times New Roman"/>
              </w:rPr>
            </w:pPr>
            <w:r w:rsidRPr="007F37AA">
              <w:rPr>
                <w:rFonts w:ascii="Times New Roman" w:hAnsi="Times New Roman" w:cs="Times New Roman"/>
              </w:rPr>
              <w:t>** При пограничных значениях интервала посадочный материал следует относить к низшей группе показателей (например: при обхвате ствола 10 см - к интервалу 8-10 см, а не 10-12 см)</w:t>
            </w:r>
          </w:p>
        </w:tc>
      </w:tr>
    </w:tbl>
    <w:p w:rsidR="005B605E" w:rsidRPr="007F37AA" w:rsidRDefault="005B605E" w:rsidP="005872BE">
      <w:pPr>
        <w:pStyle w:val="Heading1"/>
        <w:keepNext w:val="0"/>
        <w:spacing w:after="0"/>
        <w:jc w:val="right"/>
        <w:rPr>
          <w:rFonts w:cs="Times New Roman"/>
          <w:b w:val="0"/>
          <w:bCs w:val="0"/>
          <w:color w:val="000000"/>
          <w:szCs w:val="24"/>
        </w:rPr>
      </w:pPr>
      <w:bookmarkStart w:id="44" w:name="_Toc37759145"/>
      <w:bookmarkStart w:id="45" w:name="PO0000593"/>
      <w:bookmarkEnd w:id="43"/>
      <w:r w:rsidRPr="007F37AA">
        <w:rPr>
          <w:rFonts w:cs="Times New Roman"/>
          <w:b w:val="0"/>
          <w:bCs w:val="0"/>
          <w:color w:val="000000"/>
          <w:szCs w:val="24"/>
        </w:rPr>
        <w:t xml:space="preserve">ПРИЛОЖЕНИЕ </w:t>
      </w:r>
      <w:bookmarkEnd w:id="44"/>
      <w:r w:rsidRPr="007F37AA">
        <w:rPr>
          <w:rFonts w:cs="Times New Roman"/>
          <w:b w:val="0"/>
          <w:bCs w:val="0"/>
          <w:color w:val="000000"/>
          <w:szCs w:val="24"/>
        </w:rPr>
        <w:t>Б</w:t>
      </w:r>
    </w:p>
    <w:p w:rsidR="005B605E" w:rsidRPr="007F37AA" w:rsidRDefault="005B605E" w:rsidP="00B211B2">
      <w:pPr>
        <w:pStyle w:val="Heading1"/>
        <w:keepNext w:val="0"/>
        <w:rPr>
          <w:rFonts w:cs="Times New Roman"/>
          <w:color w:val="000000"/>
          <w:szCs w:val="24"/>
        </w:rPr>
      </w:pPr>
      <w:bookmarkStart w:id="46" w:name="_Toc37759150"/>
      <w:bookmarkEnd w:id="45"/>
      <w:r w:rsidRPr="007F37AA">
        <w:rPr>
          <w:rFonts w:cs="Times New Roman"/>
          <w:color w:val="000000"/>
          <w:szCs w:val="24"/>
        </w:rPr>
        <w:t>ПРИЕМЫ БЛАГОУСТРОЙСТВА НА ТЕРРИТОРИЯХ РЕКРЕАЦИОННОГО НАЗНАЧЕНИЯ</w:t>
      </w:r>
      <w:bookmarkEnd w:id="46"/>
    </w:p>
    <w:p w:rsidR="005B605E" w:rsidRPr="007F37AA" w:rsidRDefault="005B605E" w:rsidP="00B211B2">
      <w:pPr>
        <w:jc w:val="right"/>
        <w:rPr>
          <w:rFonts w:ascii="Times New Roman" w:hAnsi="Times New Roman" w:cs="Times New Roman"/>
        </w:rPr>
      </w:pPr>
      <w:r w:rsidRPr="007F37AA">
        <w:rPr>
          <w:rFonts w:ascii="Times New Roman" w:hAnsi="Times New Roman" w:cs="Times New Roman"/>
        </w:rPr>
        <w:t xml:space="preserve">Таблица </w:t>
      </w:r>
      <w:r w:rsidRPr="007F37AA">
        <w:rPr>
          <w:rFonts w:ascii="Times New Roman" w:hAnsi="Times New Roman" w:cs="Times New Roman"/>
          <w:color w:val="auto"/>
        </w:rPr>
        <w:t>Б</w:t>
      </w:r>
      <w:r w:rsidRPr="007F37AA">
        <w:rPr>
          <w:rFonts w:ascii="Times New Roman" w:hAnsi="Times New Roman" w:cs="Times New Roman"/>
        </w:rPr>
        <w:t xml:space="preserve">.1 </w:t>
      </w:r>
    </w:p>
    <w:p w:rsidR="005B605E" w:rsidRPr="007F37AA" w:rsidRDefault="005B605E" w:rsidP="00B211B2">
      <w:pPr>
        <w:spacing w:after="120"/>
        <w:jc w:val="center"/>
        <w:rPr>
          <w:rFonts w:ascii="Times New Roman" w:hAnsi="Times New Roman" w:cs="Times New Roman"/>
        </w:rPr>
      </w:pPr>
      <w:r w:rsidRPr="007F37AA">
        <w:rPr>
          <w:rFonts w:ascii="Times New Roman" w:hAnsi="Times New Roman" w:cs="Times New Roman"/>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02"/>
        <w:gridCol w:w="910"/>
        <w:gridCol w:w="2510"/>
        <w:gridCol w:w="4466"/>
      </w:tblGrid>
      <w:tr w:rsidR="005B605E" w:rsidRPr="007F37AA" w:rsidTr="00B211B2">
        <w:trPr>
          <w:tblHeader/>
          <w:jc w:val="center"/>
        </w:trPr>
        <w:tc>
          <w:tcPr>
            <w:tcW w:w="794" w:type="pct"/>
            <w:tcBorders>
              <w:top w:val="single" w:sz="4" w:space="0" w:color="auto"/>
              <w:bottom w:val="single" w:sz="4" w:space="0" w:color="auto"/>
              <w:right w:val="single" w:sz="4" w:space="0" w:color="auto"/>
            </w:tcBorders>
            <w:vAlign w:val="center"/>
          </w:tcPr>
          <w:p w:rsidR="005B605E" w:rsidRPr="007F37AA" w:rsidRDefault="005B605E" w:rsidP="00B211B2">
            <w:pPr>
              <w:widowControl/>
              <w:jc w:val="center"/>
              <w:rPr>
                <w:rFonts w:ascii="Times New Roman" w:hAnsi="Times New Roman" w:cs="Times New Roman"/>
              </w:rPr>
            </w:pPr>
            <w:bookmarkStart w:id="47" w:name="TO0000030"/>
            <w:r w:rsidRPr="007F37AA">
              <w:rPr>
                <w:rFonts w:ascii="Times New Roman" w:hAnsi="Times New Roman" w:cs="Times New Roman"/>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5B605E" w:rsidRPr="007F37AA" w:rsidRDefault="005B605E" w:rsidP="00B211B2">
            <w:pPr>
              <w:widowControl/>
              <w:jc w:val="center"/>
              <w:rPr>
                <w:rFonts w:ascii="Times New Roman" w:hAnsi="Times New Roman" w:cs="Times New Roman"/>
              </w:rPr>
            </w:pPr>
            <w:r w:rsidRPr="007F37AA">
              <w:rPr>
                <w:rFonts w:ascii="Times New Roman" w:hAnsi="Times New Roman" w:cs="Times New Roman"/>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5B605E" w:rsidRPr="007F37AA" w:rsidRDefault="005B605E" w:rsidP="00B211B2">
            <w:pPr>
              <w:widowControl/>
              <w:jc w:val="center"/>
              <w:rPr>
                <w:rFonts w:ascii="Times New Roman" w:hAnsi="Times New Roman" w:cs="Times New Roman"/>
              </w:rPr>
            </w:pPr>
            <w:r w:rsidRPr="007F37AA">
              <w:rPr>
                <w:rFonts w:ascii="Times New Roman" w:hAnsi="Times New Roman" w:cs="Times New Roman"/>
              </w:rPr>
              <w:t>Назначение</w:t>
            </w:r>
          </w:p>
        </w:tc>
        <w:tc>
          <w:tcPr>
            <w:tcW w:w="2390" w:type="pct"/>
            <w:tcBorders>
              <w:top w:val="single" w:sz="4" w:space="0" w:color="auto"/>
              <w:left w:val="single" w:sz="4" w:space="0" w:color="auto"/>
              <w:bottom w:val="single" w:sz="4" w:space="0" w:color="auto"/>
            </w:tcBorders>
            <w:vAlign w:val="center"/>
          </w:tcPr>
          <w:p w:rsidR="005B605E" w:rsidRPr="007F37AA" w:rsidRDefault="005B605E" w:rsidP="00793416">
            <w:pPr>
              <w:widowControl/>
              <w:jc w:val="center"/>
              <w:rPr>
                <w:rFonts w:ascii="Times New Roman" w:hAnsi="Times New Roman" w:cs="Times New Roman"/>
              </w:rPr>
            </w:pPr>
            <w:r w:rsidRPr="007F37AA">
              <w:rPr>
                <w:rFonts w:ascii="Times New Roman" w:hAnsi="Times New Roman" w:cs="Times New Roman"/>
              </w:rPr>
              <w:t>Приемы благоустройства</w:t>
            </w:r>
          </w:p>
        </w:tc>
      </w:tr>
      <w:tr w:rsidR="005B605E" w:rsidRPr="007F37AA" w:rsidTr="00B211B2">
        <w:trPr>
          <w:jc w:val="center"/>
        </w:trPr>
        <w:tc>
          <w:tcPr>
            <w:tcW w:w="794" w:type="pct"/>
            <w:tcBorders>
              <w:top w:val="single" w:sz="4" w:space="0" w:color="auto"/>
              <w:bottom w:val="single" w:sz="4" w:space="0" w:color="auto"/>
              <w:right w:val="single" w:sz="4" w:space="0" w:color="auto"/>
            </w:tcBorders>
          </w:tcPr>
          <w:p w:rsidR="005B605E" w:rsidRPr="007F37AA" w:rsidRDefault="005B605E" w:rsidP="00B211B2">
            <w:pPr>
              <w:jc w:val="both"/>
              <w:rPr>
                <w:rFonts w:ascii="Times New Roman" w:hAnsi="Times New Roman" w:cs="Times New Roman"/>
              </w:rPr>
            </w:pPr>
            <w:r w:rsidRPr="007F37AA">
              <w:rPr>
                <w:rFonts w:ascii="Times New Roman" w:hAnsi="Times New Roman" w:cs="Times New Roman"/>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6-9</w:t>
            </w:r>
          </w:p>
        </w:tc>
        <w:tc>
          <w:tcPr>
            <w:tcW w:w="1381" w:type="pct"/>
            <w:tcBorders>
              <w:top w:val="single" w:sz="4" w:space="0" w:color="auto"/>
              <w:left w:val="single" w:sz="4" w:space="0" w:color="auto"/>
              <w:bottom w:val="single" w:sz="4" w:space="0" w:color="auto"/>
              <w:right w:val="single" w:sz="4" w:space="0" w:color="auto"/>
            </w:tcBorders>
          </w:tcPr>
          <w:p w:rsidR="005B605E" w:rsidRPr="007F37AA" w:rsidRDefault="005B605E" w:rsidP="00B211B2">
            <w:pPr>
              <w:jc w:val="both"/>
              <w:rPr>
                <w:rFonts w:ascii="Times New Roman" w:hAnsi="Times New Roman" w:cs="Times New Roman"/>
              </w:rPr>
            </w:pPr>
            <w:r w:rsidRPr="007F37AA">
              <w:rPr>
                <w:rFonts w:ascii="Times New Roman" w:hAnsi="Times New Roman" w:cs="Times New Roman"/>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tcBorders>
          </w:tcPr>
          <w:p w:rsidR="005B605E" w:rsidRPr="007F37AA" w:rsidRDefault="005B605E" w:rsidP="00793416">
            <w:pPr>
              <w:jc w:val="both"/>
              <w:rPr>
                <w:rFonts w:ascii="Times New Roman" w:hAnsi="Times New Roman" w:cs="Times New Roman"/>
              </w:rPr>
            </w:pPr>
            <w:r w:rsidRPr="007F37AA">
              <w:rPr>
                <w:rFonts w:ascii="Times New Roman" w:hAnsi="Times New Roman" w:cs="Times New Roman"/>
              </w:rPr>
              <w:t xml:space="preserve">Устройство зеленых разделительных полос шириной порядка 2 м, через каждые 25-30 м - проходы. </w:t>
            </w:r>
          </w:p>
          <w:p w:rsidR="005B605E" w:rsidRPr="007F37AA" w:rsidRDefault="005B605E" w:rsidP="00793416">
            <w:pPr>
              <w:jc w:val="both"/>
              <w:rPr>
                <w:rFonts w:ascii="Times New Roman" w:hAnsi="Times New Roman" w:cs="Times New Roman"/>
              </w:rPr>
            </w:pPr>
            <w:r w:rsidRPr="007F37AA">
              <w:rPr>
                <w:rFonts w:ascii="Times New Roman" w:hAnsi="Times New Roman" w:cs="Times New Roman"/>
              </w:rPr>
              <w:t xml:space="preserve">Устройство аллеи на берегу водоемас решением поперечного профиля в разных уровнях, связанных откосами, стенками и лестницами. </w:t>
            </w:r>
          </w:p>
          <w:p w:rsidR="005B605E" w:rsidRPr="007F37AA" w:rsidRDefault="005B605E" w:rsidP="00793416">
            <w:pPr>
              <w:jc w:val="both"/>
              <w:rPr>
                <w:rFonts w:ascii="Times New Roman" w:hAnsi="Times New Roman" w:cs="Times New Roman"/>
              </w:rPr>
            </w:pPr>
            <w:r w:rsidRPr="007F37AA">
              <w:rPr>
                <w:rFonts w:ascii="Times New Roman" w:hAnsi="Times New Roman" w:cs="Times New Roman"/>
              </w:rPr>
              <w:t xml:space="preserve">Покрытие: твердое (плитка, асфальтобетон) с обрамлением бортовым камнем. </w:t>
            </w:r>
          </w:p>
          <w:p w:rsidR="005B605E" w:rsidRPr="007F37AA" w:rsidRDefault="005B605E" w:rsidP="00793416">
            <w:pPr>
              <w:jc w:val="both"/>
              <w:rPr>
                <w:rFonts w:ascii="Times New Roman" w:hAnsi="Times New Roman" w:cs="Times New Roman"/>
              </w:rPr>
            </w:pPr>
            <w:r w:rsidRPr="007F37AA">
              <w:rPr>
                <w:rFonts w:ascii="Times New Roman" w:hAnsi="Times New Roman" w:cs="Times New Roman"/>
              </w:rPr>
              <w:t>Обрезка ветвей на высоту 2,5 м.</w:t>
            </w:r>
          </w:p>
        </w:tc>
      </w:tr>
      <w:tr w:rsidR="005B605E" w:rsidRPr="007F37AA" w:rsidTr="00B211B2">
        <w:trPr>
          <w:jc w:val="center"/>
        </w:trPr>
        <w:tc>
          <w:tcPr>
            <w:tcW w:w="794" w:type="pct"/>
            <w:tcBorders>
              <w:top w:val="single" w:sz="4" w:space="0" w:color="auto"/>
              <w:bottom w:val="single" w:sz="4" w:space="0" w:color="auto"/>
              <w:right w:val="single" w:sz="4" w:space="0" w:color="auto"/>
            </w:tcBorders>
          </w:tcPr>
          <w:p w:rsidR="005B605E" w:rsidRPr="007F37AA" w:rsidRDefault="005B605E" w:rsidP="00B211B2">
            <w:pPr>
              <w:jc w:val="both"/>
              <w:rPr>
                <w:rFonts w:ascii="Times New Roman" w:hAnsi="Times New Roman" w:cs="Times New Roman"/>
              </w:rPr>
            </w:pPr>
            <w:r w:rsidRPr="007F37AA">
              <w:rPr>
                <w:rFonts w:ascii="Times New Roman" w:hAnsi="Times New Roman" w:cs="Times New Roman"/>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3-4,5</w:t>
            </w:r>
          </w:p>
        </w:tc>
        <w:tc>
          <w:tcPr>
            <w:tcW w:w="1381" w:type="pct"/>
            <w:tcBorders>
              <w:top w:val="single" w:sz="4" w:space="0" w:color="auto"/>
              <w:left w:val="single" w:sz="4" w:space="0" w:color="auto"/>
              <w:bottom w:val="single" w:sz="4" w:space="0" w:color="auto"/>
              <w:right w:val="single" w:sz="4" w:space="0" w:color="auto"/>
            </w:tcBorders>
          </w:tcPr>
          <w:p w:rsidR="005B605E" w:rsidRPr="007F37AA" w:rsidRDefault="005B605E" w:rsidP="00793416">
            <w:pPr>
              <w:jc w:val="both"/>
              <w:rPr>
                <w:rFonts w:ascii="Times New Roman" w:hAnsi="Times New Roman" w:cs="Times New Roman"/>
              </w:rPr>
            </w:pPr>
            <w:r w:rsidRPr="007F37AA">
              <w:rPr>
                <w:rFonts w:ascii="Times New Roman" w:hAnsi="Times New Roman" w:cs="Times New Roman"/>
              </w:rPr>
              <w:t>Интенсивное пешеходное движение (до 300 ч/час). Допускается проезд эксплуатационного транспорта. Соединяют второстепенные входы и парковые объекты.</w:t>
            </w:r>
          </w:p>
        </w:tc>
        <w:tc>
          <w:tcPr>
            <w:tcW w:w="2390" w:type="pct"/>
            <w:tcBorders>
              <w:top w:val="single" w:sz="4" w:space="0" w:color="auto"/>
              <w:left w:val="single" w:sz="4" w:space="0" w:color="auto"/>
              <w:bottom w:val="single" w:sz="4" w:space="0" w:color="auto"/>
            </w:tcBorders>
          </w:tcPr>
          <w:p w:rsidR="005B605E" w:rsidRPr="007F37AA" w:rsidRDefault="005B605E" w:rsidP="00B211B2">
            <w:pPr>
              <w:jc w:val="both"/>
              <w:rPr>
                <w:rFonts w:ascii="Times New Roman" w:hAnsi="Times New Roman" w:cs="Times New Roman"/>
              </w:rPr>
            </w:pPr>
            <w:r w:rsidRPr="007F37AA">
              <w:rPr>
                <w:rFonts w:ascii="Times New Roman" w:hAnsi="Times New Roman" w:cs="Times New Roman"/>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2,0-2,5 м. Садовый борт, бордюры из цветов и трав, водоотводные лотки или др.</w:t>
            </w:r>
          </w:p>
        </w:tc>
      </w:tr>
      <w:tr w:rsidR="005B605E" w:rsidRPr="007F37AA" w:rsidTr="00B211B2">
        <w:trPr>
          <w:jc w:val="center"/>
        </w:trPr>
        <w:tc>
          <w:tcPr>
            <w:tcW w:w="794" w:type="pct"/>
            <w:tcBorders>
              <w:top w:val="single" w:sz="4" w:space="0" w:color="auto"/>
              <w:bottom w:val="single" w:sz="4" w:space="0" w:color="auto"/>
              <w:right w:val="single" w:sz="4" w:space="0" w:color="auto"/>
            </w:tcBorders>
          </w:tcPr>
          <w:p w:rsidR="005B605E" w:rsidRPr="007F37AA" w:rsidRDefault="005B605E" w:rsidP="00B211B2">
            <w:pPr>
              <w:jc w:val="both"/>
              <w:rPr>
                <w:rFonts w:ascii="Times New Roman" w:hAnsi="Times New Roman" w:cs="Times New Roman"/>
              </w:rPr>
            </w:pPr>
            <w:r w:rsidRPr="007F37AA">
              <w:rPr>
                <w:rFonts w:ascii="Times New Roman" w:hAnsi="Times New Roman" w:cs="Times New Roman"/>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1,5-2,5</w:t>
            </w:r>
          </w:p>
        </w:tc>
        <w:tc>
          <w:tcPr>
            <w:tcW w:w="1381" w:type="pct"/>
            <w:tcBorders>
              <w:top w:val="single" w:sz="4" w:space="0" w:color="auto"/>
              <w:left w:val="single" w:sz="4" w:space="0" w:color="auto"/>
              <w:bottom w:val="single" w:sz="4" w:space="0" w:color="auto"/>
              <w:right w:val="single" w:sz="4" w:space="0" w:color="auto"/>
            </w:tcBorders>
          </w:tcPr>
          <w:p w:rsidR="005B605E" w:rsidRPr="007F37AA" w:rsidRDefault="005B605E" w:rsidP="00B211B2">
            <w:pPr>
              <w:jc w:val="both"/>
              <w:rPr>
                <w:rFonts w:ascii="Times New Roman" w:hAnsi="Times New Roman" w:cs="Times New Roman"/>
              </w:rPr>
            </w:pPr>
            <w:r w:rsidRPr="007F37AA">
              <w:rPr>
                <w:rFonts w:ascii="Times New Roman" w:hAnsi="Times New Roman" w:cs="Times New Roman"/>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tcBorders>
          </w:tcPr>
          <w:p w:rsidR="005B605E" w:rsidRPr="007F37AA" w:rsidRDefault="005B605E" w:rsidP="00B211B2">
            <w:pPr>
              <w:jc w:val="both"/>
              <w:rPr>
                <w:rFonts w:ascii="Times New Roman" w:hAnsi="Times New Roman" w:cs="Times New Roman"/>
              </w:rPr>
            </w:pPr>
            <w:r w:rsidRPr="007F37AA">
              <w:rPr>
                <w:rFonts w:ascii="Times New Roman" w:hAnsi="Times New Roman" w:cs="Times New Roman"/>
              </w:rPr>
              <w:t xml:space="preserve">Свободная трассировка, каждый поворот оправдан и зафиксирован объектом, сооружением, группой или одиночными насаждениями. </w:t>
            </w:r>
          </w:p>
          <w:p w:rsidR="005B605E" w:rsidRPr="007F37AA" w:rsidRDefault="005B605E" w:rsidP="00B211B2">
            <w:pPr>
              <w:jc w:val="both"/>
              <w:rPr>
                <w:rFonts w:ascii="Times New Roman" w:hAnsi="Times New Roman" w:cs="Times New Roman"/>
              </w:rPr>
            </w:pPr>
            <w:r w:rsidRPr="007F37AA">
              <w:rPr>
                <w:rFonts w:ascii="Times New Roman" w:hAnsi="Times New Roman" w:cs="Times New Roman"/>
              </w:rPr>
              <w:t>Продольный уклон допускается 80 ‰. Покрытие: плитка, грунтовое улучшенное</w:t>
            </w:r>
          </w:p>
        </w:tc>
      </w:tr>
      <w:tr w:rsidR="005B605E" w:rsidRPr="007F37AA" w:rsidTr="00B211B2">
        <w:trPr>
          <w:jc w:val="center"/>
        </w:trPr>
        <w:tc>
          <w:tcPr>
            <w:tcW w:w="794" w:type="pct"/>
            <w:tcBorders>
              <w:top w:val="single" w:sz="4" w:space="0" w:color="auto"/>
              <w:bottom w:val="single" w:sz="4" w:space="0" w:color="auto"/>
              <w:right w:val="single" w:sz="4" w:space="0" w:color="auto"/>
            </w:tcBorders>
          </w:tcPr>
          <w:p w:rsidR="005B605E" w:rsidRPr="007F37AA" w:rsidRDefault="005B605E" w:rsidP="00B211B2">
            <w:pPr>
              <w:jc w:val="both"/>
              <w:rPr>
                <w:rFonts w:ascii="Times New Roman" w:hAnsi="Times New Roman" w:cs="Times New Roman"/>
              </w:rPr>
            </w:pPr>
            <w:r w:rsidRPr="007F37AA">
              <w:rPr>
                <w:rFonts w:ascii="Times New Roman" w:hAnsi="Times New Roman" w:cs="Times New Roman"/>
              </w:rPr>
              <w:t>Тропы</w:t>
            </w:r>
          </w:p>
        </w:tc>
        <w:tc>
          <w:tcPr>
            <w:tcW w:w="435" w:type="pct"/>
            <w:tcBorders>
              <w:top w:val="single" w:sz="4" w:space="0" w:color="auto"/>
              <w:left w:val="single" w:sz="4" w:space="0" w:color="auto"/>
              <w:bottom w:val="single" w:sz="4" w:space="0" w:color="auto"/>
              <w:right w:val="single" w:sz="4" w:space="0" w:color="auto"/>
            </w:tcBorders>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0,75-1,0</w:t>
            </w:r>
          </w:p>
        </w:tc>
        <w:tc>
          <w:tcPr>
            <w:tcW w:w="1381" w:type="pct"/>
            <w:tcBorders>
              <w:top w:val="single" w:sz="4" w:space="0" w:color="auto"/>
              <w:left w:val="single" w:sz="4" w:space="0" w:color="auto"/>
              <w:bottom w:val="single" w:sz="4" w:space="0" w:color="auto"/>
              <w:right w:val="single" w:sz="4" w:space="0" w:color="auto"/>
            </w:tcBorders>
          </w:tcPr>
          <w:p w:rsidR="005B605E" w:rsidRPr="007F37AA" w:rsidRDefault="005B605E" w:rsidP="00B211B2">
            <w:pPr>
              <w:jc w:val="both"/>
              <w:rPr>
                <w:rFonts w:ascii="Times New Roman" w:hAnsi="Times New Roman" w:cs="Times New Roman"/>
              </w:rPr>
            </w:pPr>
            <w:r w:rsidRPr="007F37AA">
              <w:rPr>
                <w:rFonts w:ascii="Times New Roman" w:hAnsi="Times New Roman" w:cs="Times New Roman"/>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tcBorders>
          </w:tcPr>
          <w:p w:rsidR="005B605E" w:rsidRPr="007F37AA" w:rsidRDefault="005B605E" w:rsidP="00B211B2">
            <w:pPr>
              <w:jc w:val="both"/>
              <w:rPr>
                <w:rFonts w:ascii="Times New Roman" w:hAnsi="Times New Roman" w:cs="Times New Roman"/>
              </w:rPr>
            </w:pPr>
            <w:r w:rsidRPr="007F37AA">
              <w:rPr>
                <w:rFonts w:ascii="Times New Roman" w:hAnsi="Times New Roman" w:cs="Times New Roman"/>
              </w:rPr>
              <w:t>Трассируется по крутым склонам, через чаши, овраги, ручьи.</w:t>
            </w:r>
          </w:p>
          <w:p w:rsidR="005B605E" w:rsidRPr="007F37AA" w:rsidRDefault="005B605E" w:rsidP="00B211B2">
            <w:pPr>
              <w:jc w:val="both"/>
              <w:rPr>
                <w:rFonts w:ascii="Times New Roman" w:hAnsi="Times New Roman" w:cs="Times New Roman"/>
              </w:rPr>
            </w:pPr>
            <w:r w:rsidRPr="007F37AA">
              <w:rPr>
                <w:rFonts w:ascii="Times New Roman" w:hAnsi="Times New Roman" w:cs="Times New Roman"/>
              </w:rPr>
              <w:t>Покрытие: грунтовое естественное.</w:t>
            </w:r>
          </w:p>
        </w:tc>
      </w:tr>
      <w:tr w:rsidR="005B605E" w:rsidRPr="007F37AA" w:rsidTr="00B211B2">
        <w:trPr>
          <w:jc w:val="center"/>
        </w:trPr>
        <w:tc>
          <w:tcPr>
            <w:tcW w:w="794" w:type="pct"/>
            <w:tcBorders>
              <w:top w:val="single" w:sz="4" w:space="0" w:color="auto"/>
              <w:bottom w:val="single" w:sz="4" w:space="0" w:color="auto"/>
              <w:right w:val="single" w:sz="4" w:space="0" w:color="auto"/>
            </w:tcBorders>
          </w:tcPr>
          <w:p w:rsidR="005B605E" w:rsidRPr="007F37AA" w:rsidRDefault="005B605E" w:rsidP="00B211B2">
            <w:pPr>
              <w:jc w:val="both"/>
              <w:rPr>
                <w:rFonts w:ascii="Times New Roman" w:hAnsi="Times New Roman" w:cs="Times New Roman"/>
              </w:rPr>
            </w:pPr>
            <w:r w:rsidRPr="007F37AA">
              <w:rPr>
                <w:rFonts w:ascii="Times New Roman" w:hAnsi="Times New Roman" w:cs="Times New Roman"/>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1,5-2,25</w:t>
            </w:r>
          </w:p>
        </w:tc>
        <w:tc>
          <w:tcPr>
            <w:tcW w:w="1381" w:type="pct"/>
            <w:tcBorders>
              <w:top w:val="single" w:sz="4" w:space="0" w:color="auto"/>
              <w:left w:val="single" w:sz="4" w:space="0" w:color="auto"/>
              <w:bottom w:val="single" w:sz="4" w:space="0" w:color="auto"/>
              <w:right w:val="single" w:sz="4" w:space="0" w:color="auto"/>
            </w:tcBorders>
          </w:tcPr>
          <w:p w:rsidR="005B605E" w:rsidRPr="007F37AA" w:rsidRDefault="005B605E" w:rsidP="00B211B2">
            <w:pPr>
              <w:jc w:val="both"/>
              <w:rPr>
                <w:rFonts w:ascii="Times New Roman" w:hAnsi="Times New Roman" w:cs="Times New Roman"/>
              </w:rPr>
            </w:pPr>
            <w:r w:rsidRPr="007F37AA">
              <w:rPr>
                <w:rFonts w:ascii="Times New Roman" w:hAnsi="Times New Roman" w:cs="Times New Roman"/>
              </w:rPr>
              <w:t>Велосипедные прогулки</w:t>
            </w:r>
          </w:p>
        </w:tc>
        <w:tc>
          <w:tcPr>
            <w:tcW w:w="2390" w:type="pct"/>
            <w:tcBorders>
              <w:top w:val="single" w:sz="4" w:space="0" w:color="auto"/>
              <w:left w:val="single" w:sz="4" w:space="0" w:color="auto"/>
              <w:bottom w:val="single" w:sz="4" w:space="0" w:color="auto"/>
            </w:tcBorders>
          </w:tcPr>
          <w:p w:rsidR="005B605E" w:rsidRPr="007F37AA" w:rsidRDefault="005B605E" w:rsidP="009A69D3">
            <w:pPr>
              <w:jc w:val="both"/>
              <w:rPr>
                <w:rFonts w:ascii="Times New Roman" w:hAnsi="Times New Roman" w:cs="Times New Roman"/>
              </w:rPr>
            </w:pPr>
            <w:r w:rsidRPr="007F37AA">
              <w:rPr>
                <w:rFonts w:ascii="Times New Roman" w:hAnsi="Times New Roman" w:cs="Times New Roman"/>
              </w:rPr>
              <w:t xml:space="preserve">Трассирование замкнутое (кольцевое, петельное, восьмерочное). </w:t>
            </w:r>
          </w:p>
          <w:p w:rsidR="005B605E" w:rsidRPr="007F37AA" w:rsidRDefault="005B605E" w:rsidP="009A69D3">
            <w:pPr>
              <w:jc w:val="both"/>
              <w:rPr>
                <w:rFonts w:ascii="Times New Roman" w:hAnsi="Times New Roman" w:cs="Times New Roman"/>
              </w:rPr>
            </w:pPr>
            <w:r w:rsidRPr="007F37AA">
              <w:rPr>
                <w:rFonts w:ascii="Times New Roman" w:hAnsi="Times New Roman" w:cs="Times New Roman"/>
              </w:rPr>
              <w:t xml:space="preserve">Надлежит устройство пункта техобслуживания. </w:t>
            </w:r>
          </w:p>
          <w:p w:rsidR="005B605E" w:rsidRPr="007F37AA" w:rsidRDefault="005B605E" w:rsidP="009A69D3">
            <w:pPr>
              <w:jc w:val="both"/>
              <w:rPr>
                <w:rFonts w:ascii="Times New Roman" w:hAnsi="Times New Roman" w:cs="Times New Roman"/>
              </w:rPr>
            </w:pPr>
            <w:r w:rsidRPr="007F37AA">
              <w:rPr>
                <w:rFonts w:ascii="Times New Roman" w:hAnsi="Times New Roman" w:cs="Times New Roman"/>
              </w:rPr>
              <w:t xml:space="preserve">Покрытие твердое. </w:t>
            </w:r>
          </w:p>
          <w:p w:rsidR="005B605E" w:rsidRPr="007F37AA" w:rsidRDefault="005B605E" w:rsidP="009A69D3">
            <w:pPr>
              <w:jc w:val="both"/>
              <w:rPr>
                <w:rFonts w:ascii="Times New Roman" w:hAnsi="Times New Roman" w:cs="Times New Roman"/>
              </w:rPr>
            </w:pPr>
            <w:r w:rsidRPr="007F37AA">
              <w:rPr>
                <w:rFonts w:ascii="Times New Roman" w:hAnsi="Times New Roman" w:cs="Times New Roman"/>
              </w:rPr>
              <w:t>Обрезка ветвей на высоту 2,5 м.</w:t>
            </w:r>
          </w:p>
        </w:tc>
      </w:tr>
      <w:tr w:rsidR="005B605E" w:rsidRPr="007F37AA" w:rsidTr="00B211B2">
        <w:trPr>
          <w:jc w:val="center"/>
        </w:trPr>
        <w:tc>
          <w:tcPr>
            <w:tcW w:w="794" w:type="pct"/>
            <w:tcBorders>
              <w:top w:val="single" w:sz="4" w:space="0" w:color="auto"/>
              <w:bottom w:val="single" w:sz="4" w:space="0" w:color="auto"/>
              <w:right w:val="single" w:sz="4" w:space="0" w:color="auto"/>
            </w:tcBorders>
          </w:tcPr>
          <w:p w:rsidR="005B605E" w:rsidRPr="007F37AA" w:rsidRDefault="005B605E" w:rsidP="00B211B2">
            <w:pPr>
              <w:jc w:val="both"/>
              <w:rPr>
                <w:rFonts w:ascii="Times New Roman" w:hAnsi="Times New Roman" w:cs="Times New Roman"/>
              </w:rPr>
            </w:pPr>
            <w:r w:rsidRPr="007F37AA">
              <w:rPr>
                <w:rFonts w:ascii="Times New Roman" w:hAnsi="Times New Roman" w:cs="Times New Roman"/>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4,0-6,0</w:t>
            </w:r>
          </w:p>
        </w:tc>
        <w:tc>
          <w:tcPr>
            <w:tcW w:w="1381" w:type="pct"/>
            <w:tcBorders>
              <w:top w:val="single" w:sz="4" w:space="0" w:color="auto"/>
              <w:left w:val="single" w:sz="4" w:space="0" w:color="auto"/>
              <w:bottom w:val="single" w:sz="4" w:space="0" w:color="auto"/>
              <w:right w:val="single" w:sz="4" w:space="0" w:color="auto"/>
            </w:tcBorders>
          </w:tcPr>
          <w:p w:rsidR="005B605E" w:rsidRPr="007F37AA" w:rsidRDefault="005B605E" w:rsidP="00B211B2">
            <w:pPr>
              <w:jc w:val="both"/>
              <w:rPr>
                <w:rFonts w:ascii="Times New Roman" w:hAnsi="Times New Roman" w:cs="Times New Roman"/>
              </w:rPr>
            </w:pPr>
            <w:r w:rsidRPr="007F37AA">
              <w:rPr>
                <w:rFonts w:ascii="Times New Roman" w:hAnsi="Times New Roman" w:cs="Times New Roman"/>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tcBorders>
          </w:tcPr>
          <w:p w:rsidR="005B605E" w:rsidRPr="007F37AA" w:rsidRDefault="005B605E" w:rsidP="00B211B2">
            <w:pPr>
              <w:jc w:val="both"/>
              <w:rPr>
                <w:rFonts w:ascii="Times New Roman" w:hAnsi="Times New Roman" w:cs="Times New Roman"/>
              </w:rPr>
            </w:pPr>
            <w:r w:rsidRPr="007F37AA">
              <w:rPr>
                <w:rFonts w:ascii="Times New Roman" w:hAnsi="Times New Roman" w:cs="Times New Roman"/>
              </w:rPr>
              <w:t>Наибольшие продольные уклоны до 60 ‰.</w:t>
            </w:r>
          </w:p>
          <w:p w:rsidR="005B605E" w:rsidRPr="007F37AA" w:rsidRDefault="005B605E" w:rsidP="00B211B2">
            <w:pPr>
              <w:jc w:val="both"/>
              <w:rPr>
                <w:rFonts w:ascii="Times New Roman" w:hAnsi="Times New Roman" w:cs="Times New Roman"/>
              </w:rPr>
            </w:pPr>
            <w:r w:rsidRPr="007F37AA">
              <w:rPr>
                <w:rFonts w:ascii="Times New Roman" w:hAnsi="Times New Roman" w:cs="Times New Roman"/>
              </w:rPr>
              <w:t>Обрезка ветвей на высоту 4 м.</w:t>
            </w:r>
          </w:p>
          <w:p w:rsidR="005B605E" w:rsidRPr="007F37AA" w:rsidRDefault="005B605E" w:rsidP="00B211B2">
            <w:pPr>
              <w:jc w:val="both"/>
              <w:rPr>
                <w:rFonts w:ascii="Times New Roman" w:hAnsi="Times New Roman" w:cs="Times New Roman"/>
              </w:rPr>
            </w:pPr>
            <w:r w:rsidRPr="007F37AA">
              <w:rPr>
                <w:rFonts w:ascii="Times New Roman" w:hAnsi="Times New Roman" w:cs="Times New Roman"/>
              </w:rPr>
              <w:t>Покрытие: грунтовое улучшенное.</w:t>
            </w:r>
          </w:p>
        </w:tc>
      </w:tr>
      <w:tr w:rsidR="005B605E" w:rsidRPr="007F37AA" w:rsidTr="00B211B2">
        <w:trPr>
          <w:jc w:val="center"/>
        </w:trPr>
        <w:tc>
          <w:tcPr>
            <w:tcW w:w="794" w:type="pct"/>
            <w:tcBorders>
              <w:top w:val="single" w:sz="4" w:space="0" w:color="auto"/>
              <w:bottom w:val="single" w:sz="4" w:space="0" w:color="auto"/>
              <w:right w:val="single" w:sz="4" w:space="0" w:color="auto"/>
            </w:tcBorders>
          </w:tcPr>
          <w:p w:rsidR="005B605E" w:rsidRPr="007F37AA" w:rsidRDefault="005B605E" w:rsidP="00B211B2">
            <w:pPr>
              <w:jc w:val="both"/>
              <w:rPr>
                <w:rFonts w:ascii="Times New Roman" w:hAnsi="Times New Roman" w:cs="Times New Roman"/>
              </w:rPr>
            </w:pPr>
            <w:r w:rsidRPr="007F37AA">
              <w:rPr>
                <w:rFonts w:ascii="Times New Roman" w:hAnsi="Times New Roman" w:cs="Times New Roman"/>
              </w:rPr>
              <w:t>Автомобильная дорога (парквей)</w:t>
            </w:r>
          </w:p>
        </w:tc>
        <w:tc>
          <w:tcPr>
            <w:tcW w:w="435" w:type="pct"/>
            <w:tcBorders>
              <w:top w:val="single" w:sz="4" w:space="0" w:color="auto"/>
              <w:left w:val="single" w:sz="4" w:space="0" w:color="auto"/>
              <w:bottom w:val="single" w:sz="4" w:space="0" w:color="auto"/>
              <w:right w:val="single" w:sz="4" w:space="0" w:color="auto"/>
            </w:tcBorders>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4,5-7,0</w:t>
            </w:r>
          </w:p>
        </w:tc>
        <w:tc>
          <w:tcPr>
            <w:tcW w:w="1381" w:type="pct"/>
            <w:tcBorders>
              <w:top w:val="single" w:sz="4" w:space="0" w:color="auto"/>
              <w:left w:val="single" w:sz="4" w:space="0" w:color="auto"/>
              <w:bottom w:val="single" w:sz="4" w:space="0" w:color="auto"/>
              <w:right w:val="single" w:sz="4" w:space="0" w:color="auto"/>
            </w:tcBorders>
          </w:tcPr>
          <w:p w:rsidR="005B605E" w:rsidRPr="007F37AA" w:rsidRDefault="005B605E" w:rsidP="00B211B2">
            <w:pPr>
              <w:jc w:val="both"/>
              <w:rPr>
                <w:rFonts w:ascii="Times New Roman" w:hAnsi="Times New Roman" w:cs="Times New Roman"/>
              </w:rPr>
            </w:pPr>
            <w:r w:rsidRPr="007F37AA">
              <w:rPr>
                <w:rFonts w:ascii="Times New Roman" w:hAnsi="Times New Roman" w:cs="Times New Roman"/>
              </w:rPr>
              <w:t xml:space="preserve">Автомобильные прогулки и проезд внутрипаркового транспорта </w:t>
            </w:r>
          </w:p>
          <w:p w:rsidR="005B605E" w:rsidRPr="007F37AA" w:rsidRDefault="005B605E" w:rsidP="00B211B2">
            <w:pPr>
              <w:jc w:val="both"/>
              <w:rPr>
                <w:rFonts w:ascii="Times New Roman" w:hAnsi="Times New Roman" w:cs="Times New Roman"/>
              </w:rPr>
            </w:pPr>
            <w:r w:rsidRPr="007F37AA">
              <w:rPr>
                <w:rFonts w:ascii="Times New Roman" w:hAnsi="Times New Roman" w:cs="Times New Roman"/>
              </w:rPr>
              <w:t>Допускается проезд эксплуатационного транспорта</w:t>
            </w:r>
          </w:p>
        </w:tc>
        <w:tc>
          <w:tcPr>
            <w:tcW w:w="2390" w:type="pct"/>
            <w:tcBorders>
              <w:top w:val="single" w:sz="4" w:space="0" w:color="auto"/>
              <w:left w:val="single" w:sz="4" w:space="0" w:color="auto"/>
              <w:bottom w:val="single" w:sz="4" w:space="0" w:color="auto"/>
            </w:tcBorders>
          </w:tcPr>
          <w:p w:rsidR="005B605E" w:rsidRPr="007F37AA" w:rsidRDefault="005B605E" w:rsidP="00B211B2">
            <w:pPr>
              <w:jc w:val="both"/>
              <w:rPr>
                <w:rFonts w:ascii="Times New Roman" w:hAnsi="Times New Roman" w:cs="Times New Roman"/>
              </w:rPr>
            </w:pPr>
            <w:r w:rsidRPr="007F37AA">
              <w:rPr>
                <w:rFonts w:ascii="Times New Roman" w:hAnsi="Times New Roman" w:cs="Times New Roman"/>
              </w:rPr>
              <w:t>Трассируется по периферии лесопарка в стороне от пешеходных коммуникаций. Наибольший продольный уклон 70 ‰.</w:t>
            </w:r>
          </w:p>
          <w:p w:rsidR="005B605E" w:rsidRPr="007F37AA" w:rsidRDefault="005B605E" w:rsidP="00B211B2">
            <w:pPr>
              <w:jc w:val="both"/>
              <w:rPr>
                <w:rFonts w:ascii="Times New Roman" w:hAnsi="Times New Roman" w:cs="Times New Roman"/>
              </w:rPr>
            </w:pPr>
            <w:r w:rsidRPr="007F37AA">
              <w:rPr>
                <w:rFonts w:ascii="Times New Roman" w:hAnsi="Times New Roman" w:cs="Times New Roman"/>
              </w:rPr>
              <w:t xml:space="preserve">Макс. скорость - 40 км/час. </w:t>
            </w:r>
          </w:p>
          <w:p w:rsidR="005B605E" w:rsidRPr="007F37AA" w:rsidRDefault="005B605E" w:rsidP="00B211B2">
            <w:pPr>
              <w:jc w:val="both"/>
              <w:rPr>
                <w:rFonts w:ascii="Times New Roman" w:hAnsi="Times New Roman" w:cs="Times New Roman"/>
              </w:rPr>
            </w:pPr>
            <w:r w:rsidRPr="007F37AA">
              <w:rPr>
                <w:rFonts w:ascii="Times New Roman" w:hAnsi="Times New Roman" w:cs="Times New Roman"/>
              </w:rPr>
              <w:t>Радиусы закруглений - не менее 15 м. Покрытие: асфальтобетон, щебеночное, гравийное, обработка вяжущими, бордюрный камень.</w:t>
            </w:r>
          </w:p>
        </w:tc>
      </w:tr>
      <w:tr w:rsidR="005B605E" w:rsidRPr="007F37AA" w:rsidTr="00B211B2">
        <w:trPr>
          <w:jc w:val="center"/>
        </w:trPr>
        <w:tc>
          <w:tcPr>
            <w:tcW w:w="5000" w:type="pct"/>
            <w:gridSpan w:val="4"/>
            <w:tcBorders>
              <w:top w:val="single" w:sz="4" w:space="0" w:color="auto"/>
              <w:bottom w:val="single" w:sz="4" w:space="0" w:color="auto"/>
            </w:tcBorders>
          </w:tcPr>
          <w:p w:rsidR="005B605E" w:rsidRPr="007F37AA" w:rsidRDefault="005B605E" w:rsidP="00B211B2">
            <w:pPr>
              <w:spacing w:before="120"/>
              <w:jc w:val="both"/>
              <w:rPr>
                <w:rFonts w:ascii="Times New Roman" w:hAnsi="Times New Roman" w:cs="Times New Roman"/>
              </w:rPr>
            </w:pPr>
            <w:r w:rsidRPr="007F37AA">
              <w:rPr>
                <w:rFonts w:ascii="Times New Roman" w:hAnsi="Times New Roman" w:cs="Times New Roman"/>
              </w:rPr>
              <w:t>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5B605E" w:rsidRPr="007F37AA" w:rsidRDefault="005B605E" w:rsidP="00B211B2">
            <w:pPr>
              <w:jc w:val="both"/>
              <w:rPr>
                <w:rFonts w:ascii="Times New Roman" w:hAnsi="Times New Roman" w:cs="Times New Roman"/>
              </w:rPr>
            </w:pPr>
            <w:r w:rsidRPr="007F37AA">
              <w:rPr>
                <w:rFonts w:ascii="Times New Roman" w:hAnsi="Times New Roman" w:cs="Times New Roman"/>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5B605E" w:rsidRPr="007F37AA" w:rsidRDefault="005B605E" w:rsidP="00B211B2">
            <w:pPr>
              <w:jc w:val="both"/>
              <w:rPr>
                <w:rFonts w:ascii="Times New Roman" w:hAnsi="Times New Roman" w:cs="Times New Roman"/>
              </w:rPr>
            </w:pPr>
            <w:r w:rsidRPr="007F37AA">
              <w:rPr>
                <w:rFonts w:ascii="Times New Roman" w:hAnsi="Times New Roman" w:cs="Times New Roman"/>
              </w:rPr>
              <w:t>3. Автомобильные дороги следует предусматривать в лесопарках с размером территории более 100 га.</w:t>
            </w:r>
          </w:p>
        </w:tc>
      </w:tr>
    </w:tbl>
    <w:bookmarkEnd w:id="47"/>
    <w:p w:rsidR="005B605E" w:rsidRPr="007F37AA" w:rsidRDefault="005B605E" w:rsidP="00B211B2">
      <w:pPr>
        <w:spacing w:before="120"/>
        <w:jc w:val="right"/>
        <w:rPr>
          <w:rFonts w:ascii="Times New Roman" w:hAnsi="Times New Roman" w:cs="Times New Roman"/>
          <w:color w:val="auto"/>
        </w:rPr>
      </w:pPr>
      <w:r w:rsidRPr="007F37AA">
        <w:rPr>
          <w:rFonts w:ascii="Times New Roman" w:hAnsi="Times New Roman" w:cs="Times New Roman"/>
          <w:color w:val="auto"/>
        </w:rPr>
        <w:t xml:space="preserve">Таблица Б.2 </w:t>
      </w:r>
    </w:p>
    <w:p w:rsidR="005B605E" w:rsidRPr="007F37AA" w:rsidRDefault="005B605E" w:rsidP="00CE3D4F">
      <w:pPr>
        <w:spacing w:after="120"/>
        <w:jc w:val="center"/>
        <w:rPr>
          <w:rFonts w:ascii="Times New Roman" w:hAnsi="Times New Roman" w:cs="Times New Roman"/>
        </w:rPr>
      </w:pPr>
      <w:r w:rsidRPr="007F37AA">
        <w:rPr>
          <w:rFonts w:ascii="Times New Roman" w:hAnsi="Times New Roman" w:cs="Times New Roman"/>
        </w:rPr>
        <w:t>Организация площадок парка                          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11"/>
        <w:gridCol w:w="2166"/>
        <w:gridCol w:w="3110"/>
        <w:gridCol w:w="1508"/>
        <w:gridCol w:w="1353"/>
      </w:tblGrid>
      <w:tr w:rsidR="005B605E" w:rsidRPr="007F37AA" w:rsidTr="00CE3D4F">
        <w:tc>
          <w:tcPr>
            <w:tcW w:w="844" w:type="pct"/>
            <w:vAlign w:val="center"/>
          </w:tcPr>
          <w:p w:rsidR="005B605E" w:rsidRPr="007F37AA" w:rsidRDefault="005B605E" w:rsidP="00B211B2">
            <w:pPr>
              <w:widowControl/>
              <w:jc w:val="center"/>
              <w:rPr>
                <w:rFonts w:ascii="Times New Roman" w:hAnsi="Times New Roman" w:cs="Times New Roman"/>
              </w:rPr>
            </w:pPr>
            <w:r w:rsidRPr="007F37AA">
              <w:rPr>
                <w:rFonts w:ascii="Times New Roman" w:hAnsi="Times New Roman" w:cs="Times New Roman"/>
              </w:rPr>
              <w:t>Парковые площади и площадки</w:t>
            </w:r>
          </w:p>
        </w:tc>
        <w:tc>
          <w:tcPr>
            <w:tcW w:w="1132" w:type="pct"/>
            <w:vAlign w:val="center"/>
          </w:tcPr>
          <w:p w:rsidR="005B605E" w:rsidRPr="007F37AA" w:rsidRDefault="005B605E" w:rsidP="00B211B2">
            <w:pPr>
              <w:widowControl/>
              <w:jc w:val="center"/>
              <w:rPr>
                <w:rFonts w:ascii="Times New Roman" w:hAnsi="Times New Roman" w:cs="Times New Roman"/>
              </w:rPr>
            </w:pPr>
            <w:r w:rsidRPr="007F37AA">
              <w:rPr>
                <w:rFonts w:ascii="Times New Roman" w:hAnsi="Times New Roman" w:cs="Times New Roman"/>
              </w:rPr>
              <w:t>Назначение</w:t>
            </w:r>
          </w:p>
        </w:tc>
        <w:tc>
          <w:tcPr>
            <w:tcW w:w="1611" w:type="pct"/>
            <w:vAlign w:val="center"/>
          </w:tcPr>
          <w:p w:rsidR="005B605E" w:rsidRPr="007F37AA" w:rsidRDefault="005B605E" w:rsidP="00B211B2">
            <w:pPr>
              <w:widowControl/>
              <w:jc w:val="center"/>
              <w:rPr>
                <w:rFonts w:ascii="Times New Roman" w:hAnsi="Times New Roman" w:cs="Times New Roman"/>
              </w:rPr>
            </w:pPr>
            <w:r w:rsidRPr="007F37AA">
              <w:rPr>
                <w:rFonts w:ascii="Times New Roman" w:hAnsi="Times New Roman" w:cs="Times New Roman"/>
              </w:rPr>
              <w:t>Элементы благоустройства</w:t>
            </w:r>
          </w:p>
        </w:tc>
        <w:tc>
          <w:tcPr>
            <w:tcW w:w="744" w:type="pct"/>
            <w:vAlign w:val="center"/>
          </w:tcPr>
          <w:p w:rsidR="005B605E" w:rsidRPr="007F37AA" w:rsidRDefault="005B605E" w:rsidP="00B211B2">
            <w:pPr>
              <w:widowControl/>
              <w:jc w:val="center"/>
              <w:rPr>
                <w:rFonts w:ascii="Times New Roman" w:hAnsi="Times New Roman" w:cs="Times New Roman"/>
              </w:rPr>
            </w:pPr>
            <w:r w:rsidRPr="007F37AA">
              <w:rPr>
                <w:rFonts w:ascii="Times New Roman" w:hAnsi="Times New Roman" w:cs="Times New Roman"/>
              </w:rPr>
              <w:t>Размеры (кв.м)</w:t>
            </w:r>
          </w:p>
        </w:tc>
        <w:tc>
          <w:tcPr>
            <w:tcW w:w="668" w:type="pct"/>
            <w:vAlign w:val="center"/>
          </w:tcPr>
          <w:p w:rsidR="005B605E" w:rsidRPr="007F37AA" w:rsidRDefault="005B605E" w:rsidP="00B211B2">
            <w:pPr>
              <w:widowControl/>
              <w:jc w:val="center"/>
              <w:rPr>
                <w:rFonts w:ascii="Times New Roman" w:hAnsi="Times New Roman" w:cs="Times New Roman"/>
              </w:rPr>
            </w:pPr>
            <w:r w:rsidRPr="007F37AA">
              <w:rPr>
                <w:rFonts w:ascii="Times New Roman" w:hAnsi="Times New Roman" w:cs="Times New Roman"/>
              </w:rPr>
              <w:t>Мин. норма на посетителя (кв.м)</w:t>
            </w:r>
          </w:p>
        </w:tc>
      </w:tr>
      <w:tr w:rsidR="005B605E" w:rsidRPr="007F37AA" w:rsidTr="00CE3D4F">
        <w:tc>
          <w:tcPr>
            <w:tcW w:w="844" w:type="pct"/>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Основные площадки</w:t>
            </w:r>
          </w:p>
        </w:tc>
        <w:tc>
          <w:tcPr>
            <w:tcW w:w="1132" w:type="pct"/>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Центры парковой планировки, размещаются на пересечении аллей, у входной части парка, перед сооружениями</w:t>
            </w:r>
          </w:p>
        </w:tc>
        <w:tc>
          <w:tcPr>
            <w:tcW w:w="1611" w:type="pct"/>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С учетом пропускной способности отходящих от входа аллей</w:t>
            </w:r>
          </w:p>
        </w:tc>
        <w:tc>
          <w:tcPr>
            <w:tcW w:w="668" w:type="pct"/>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1,5</w:t>
            </w:r>
          </w:p>
        </w:tc>
      </w:tr>
      <w:tr w:rsidR="005B605E" w:rsidRPr="007F37AA" w:rsidTr="00CE3D4F">
        <w:tc>
          <w:tcPr>
            <w:tcW w:w="844" w:type="pct"/>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Площади массовых мероприятий</w:t>
            </w:r>
          </w:p>
        </w:tc>
        <w:tc>
          <w:tcPr>
            <w:tcW w:w="1132" w:type="pct"/>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1200-5000</w:t>
            </w:r>
          </w:p>
        </w:tc>
        <w:tc>
          <w:tcPr>
            <w:tcW w:w="668" w:type="pct"/>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1,0- 2,5</w:t>
            </w:r>
          </w:p>
        </w:tc>
      </w:tr>
      <w:tr w:rsidR="005B605E" w:rsidRPr="007F37AA" w:rsidTr="00CE3D4F">
        <w:tc>
          <w:tcPr>
            <w:tcW w:w="844" w:type="pct"/>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Площадки отдыха, лужайки</w:t>
            </w:r>
          </w:p>
        </w:tc>
        <w:tc>
          <w:tcPr>
            <w:tcW w:w="1132" w:type="pct"/>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В различных частях парка.</w:t>
            </w:r>
          </w:p>
          <w:p w:rsidR="005B605E" w:rsidRPr="007F37AA" w:rsidRDefault="005B605E" w:rsidP="00B211B2">
            <w:pPr>
              <w:rPr>
                <w:rFonts w:ascii="Times New Roman" w:hAnsi="Times New Roman" w:cs="Times New Roman"/>
              </w:rPr>
            </w:pPr>
            <w:r w:rsidRPr="007F37AA">
              <w:rPr>
                <w:rFonts w:ascii="Times New Roman" w:hAnsi="Times New Roman" w:cs="Times New Roman"/>
              </w:rPr>
              <w:t>Виды площадок:</w:t>
            </w:r>
          </w:p>
          <w:p w:rsidR="005B605E" w:rsidRPr="007F37AA" w:rsidRDefault="005B605E" w:rsidP="00B211B2">
            <w:pPr>
              <w:rPr>
                <w:rFonts w:ascii="Times New Roman" w:hAnsi="Times New Roman" w:cs="Times New Roman"/>
              </w:rPr>
            </w:pPr>
            <w:r w:rsidRPr="007F37AA">
              <w:rPr>
                <w:rFonts w:ascii="Times New Roman" w:hAnsi="Times New Roman" w:cs="Times New Roman"/>
              </w:rPr>
              <w:t>- регулярной планировки с регулярным озеленением;</w:t>
            </w:r>
          </w:p>
          <w:p w:rsidR="005B605E" w:rsidRPr="007F37AA" w:rsidRDefault="005B605E" w:rsidP="00B211B2">
            <w:pPr>
              <w:rPr>
                <w:rFonts w:ascii="Times New Roman" w:hAnsi="Times New Roman" w:cs="Times New Roman"/>
              </w:rPr>
            </w:pPr>
            <w:r w:rsidRPr="007F37AA">
              <w:rPr>
                <w:rFonts w:ascii="Times New Roman" w:hAnsi="Times New Roman" w:cs="Times New Roman"/>
              </w:rPr>
              <w:t>- регулярн. планировки с обрамлением свободными группами растений;</w:t>
            </w:r>
          </w:p>
          <w:p w:rsidR="005B605E" w:rsidRPr="007F37AA" w:rsidRDefault="005B605E" w:rsidP="00B211B2">
            <w:pPr>
              <w:rPr>
                <w:rFonts w:ascii="Times New Roman" w:hAnsi="Times New Roman" w:cs="Times New Roman"/>
              </w:rPr>
            </w:pPr>
            <w:r w:rsidRPr="007F37AA">
              <w:rPr>
                <w:rFonts w:ascii="Times New Roman" w:hAnsi="Times New Roman" w:cs="Times New Roman"/>
              </w:rPr>
              <w:t>- свободной планировки с обрамлением свободными группами растений</w:t>
            </w:r>
          </w:p>
        </w:tc>
        <w:tc>
          <w:tcPr>
            <w:tcW w:w="1611" w:type="pct"/>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Везде: освещение, беседки, перголы, трельяжи, скамьи, урны</w:t>
            </w:r>
          </w:p>
          <w:p w:rsidR="005B605E" w:rsidRPr="007F37AA" w:rsidRDefault="005B605E" w:rsidP="00B211B2">
            <w:pPr>
              <w:rPr>
                <w:rFonts w:ascii="Times New Roman" w:hAnsi="Times New Roman" w:cs="Times New Roman"/>
              </w:rPr>
            </w:pPr>
            <w:r w:rsidRPr="007F37AA">
              <w:rPr>
                <w:rFonts w:ascii="Times New Roman" w:hAnsi="Times New Roman" w:cs="Times New Roman"/>
              </w:rPr>
              <w:t>Декоративное оформление в центре (цветник, фонтан, скульптура, вазон). Покрытие: мощение плиткой, бортовой камень, бордюры из цветов и трав.</w:t>
            </w:r>
          </w:p>
          <w:p w:rsidR="005B605E" w:rsidRPr="007F37AA" w:rsidRDefault="005B605E" w:rsidP="00B211B2">
            <w:pPr>
              <w:rPr>
                <w:rFonts w:ascii="Times New Roman" w:hAnsi="Times New Roman" w:cs="Times New Roman"/>
              </w:rPr>
            </w:pPr>
            <w:r w:rsidRPr="007F37AA">
              <w:rPr>
                <w:rFonts w:ascii="Times New Roman" w:hAnsi="Times New Roman" w:cs="Times New Roman"/>
              </w:rPr>
              <w:t>На площадках-лужайках - газон</w:t>
            </w:r>
          </w:p>
        </w:tc>
        <w:tc>
          <w:tcPr>
            <w:tcW w:w="744" w:type="pct"/>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20-200</w:t>
            </w:r>
          </w:p>
        </w:tc>
        <w:tc>
          <w:tcPr>
            <w:tcW w:w="668" w:type="pct"/>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5-20</w:t>
            </w:r>
          </w:p>
        </w:tc>
      </w:tr>
      <w:tr w:rsidR="005B605E" w:rsidRPr="007F37AA" w:rsidTr="00CE3D4F">
        <w:tc>
          <w:tcPr>
            <w:tcW w:w="844" w:type="pct"/>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Танцевальные площадки, сооружения</w:t>
            </w:r>
          </w:p>
        </w:tc>
        <w:tc>
          <w:tcPr>
            <w:tcW w:w="1132" w:type="pct"/>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Размещаются рядом с главными или второстепенными аллеями</w:t>
            </w:r>
          </w:p>
        </w:tc>
        <w:tc>
          <w:tcPr>
            <w:tcW w:w="1611" w:type="pct"/>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Освещение, ограждение, скамьи, урны.</w:t>
            </w:r>
          </w:p>
          <w:p w:rsidR="005B605E" w:rsidRPr="007F37AA" w:rsidRDefault="005B605E" w:rsidP="00B211B2">
            <w:pPr>
              <w:rPr>
                <w:rFonts w:ascii="Times New Roman" w:hAnsi="Times New Roman" w:cs="Times New Roman"/>
              </w:rPr>
            </w:pPr>
            <w:r w:rsidRPr="007F37AA">
              <w:rPr>
                <w:rFonts w:ascii="Times New Roman" w:hAnsi="Times New Roman" w:cs="Times New Roman"/>
              </w:rPr>
              <w:t>Покрытие: специальное.</w:t>
            </w:r>
          </w:p>
        </w:tc>
        <w:tc>
          <w:tcPr>
            <w:tcW w:w="744" w:type="pct"/>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150-500</w:t>
            </w:r>
          </w:p>
        </w:tc>
        <w:tc>
          <w:tcPr>
            <w:tcW w:w="668" w:type="pct"/>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2,0</w:t>
            </w:r>
          </w:p>
        </w:tc>
      </w:tr>
      <w:tr w:rsidR="005B605E" w:rsidRPr="007F37AA" w:rsidTr="00CE3D4F">
        <w:tc>
          <w:tcPr>
            <w:tcW w:w="844" w:type="pct"/>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Игровые площадки для детей:</w:t>
            </w:r>
          </w:p>
        </w:tc>
        <w:tc>
          <w:tcPr>
            <w:tcW w:w="1132" w:type="pct"/>
            <w:vMerge w:val="restart"/>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Игровое, физкультурно-оздоровительное оборудование, освещение, скамьи, урны.</w:t>
            </w:r>
          </w:p>
          <w:p w:rsidR="005B605E" w:rsidRPr="007F37AA" w:rsidRDefault="005B605E" w:rsidP="00B211B2">
            <w:pPr>
              <w:rPr>
                <w:rFonts w:ascii="Times New Roman" w:hAnsi="Times New Roman" w:cs="Times New Roman"/>
              </w:rPr>
            </w:pPr>
            <w:r w:rsidRPr="007F37AA">
              <w:rPr>
                <w:rFonts w:ascii="Times New Roman" w:hAnsi="Times New Roman" w:cs="Times New Roman"/>
              </w:rPr>
              <w:t>Покрытие: песчаное, грунтовое улучшенное, газон.</w:t>
            </w:r>
          </w:p>
        </w:tc>
        <w:tc>
          <w:tcPr>
            <w:tcW w:w="744" w:type="pct"/>
            <w:vAlign w:val="center"/>
          </w:tcPr>
          <w:p w:rsidR="005B605E" w:rsidRPr="007F37AA" w:rsidRDefault="005B605E" w:rsidP="00B211B2">
            <w:pPr>
              <w:jc w:val="center"/>
              <w:rPr>
                <w:rFonts w:ascii="Times New Roman" w:hAnsi="Times New Roman" w:cs="Times New Roman"/>
              </w:rPr>
            </w:pPr>
          </w:p>
        </w:tc>
        <w:tc>
          <w:tcPr>
            <w:tcW w:w="668" w:type="pct"/>
            <w:vAlign w:val="center"/>
          </w:tcPr>
          <w:p w:rsidR="005B605E" w:rsidRPr="007F37AA" w:rsidRDefault="005B605E" w:rsidP="00B211B2">
            <w:pPr>
              <w:jc w:val="center"/>
              <w:rPr>
                <w:rFonts w:ascii="Times New Roman" w:hAnsi="Times New Roman" w:cs="Times New Roman"/>
              </w:rPr>
            </w:pPr>
          </w:p>
        </w:tc>
      </w:tr>
      <w:tr w:rsidR="005B605E" w:rsidRPr="007F37AA" w:rsidTr="00CE3D4F">
        <w:tc>
          <w:tcPr>
            <w:tcW w:w="844" w:type="pct"/>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 до 3 лет</w:t>
            </w:r>
          </w:p>
        </w:tc>
        <w:tc>
          <w:tcPr>
            <w:tcW w:w="0" w:type="auto"/>
            <w:vMerge/>
            <w:vAlign w:val="center"/>
          </w:tcPr>
          <w:p w:rsidR="005B605E" w:rsidRPr="007F37AA" w:rsidRDefault="005B605E" w:rsidP="00B211B2">
            <w:pPr>
              <w:widowControl/>
              <w:rPr>
                <w:rFonts w:ascii="Times New Roman" w:hAnsi="Times New Roman" w:cs="Times New Roman"/>
              </w:rPr>
            </w:pPr>
          </w:p>
        </w:tc>
        <w:tc>
          <w:tcPr>
            <w:tcW w:w="0" w:type="auto"/>
            <w:vMerge/>
            <w:vAlign w:val="center"/>
          </w:tcPr>
          <w:p w:rsidR="005B605E" w:rsidRPr="007F37AA" w:rsidRDefault="005B605E" w:rsidP="00B211B2">
            <w:pPr>
              <w:widowControl/>
              <w:rPr>
                <w:rFonts w:ascii="Times New Roman" w:hAnsi="Times New Roman" w:cs="Times New Roman"/>
              </w:rPr>
            </w:pPr>
          </w:p>
        </w:tc>
        <w:tc>
          <w:tcPr>
            <w:tcW w:w="744" w:type="pct"/>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10-100</w:t>
            </w:r>
          </w:p>
        </w:tc>
        <w:tc>
          <w:tcPr>
            <w:tcW w:w="668" w:type="pct"/>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3,0</w:t>
            </w:r>
          </w:p>
        </w:tc>
      </w:tr>
      <w:tr w:rsidR="005B605E" w:rsidRPr="007F37AA" w:rsidTr="00CE3D4F">
        <w:tc>
          <w:tcPr>
            <w:tcW w:w="844" w:type="pct"/>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- 4-6 лет</w:t>
            </w:r>
          </w:p>
        </w:tc>
        <w:tc>
          <w:tcPr>
            <w:tcW w:w="0" w:type="auto"/>
            <w:vMerge/>
            <w:vAlign w:val="center"/>
          </w:tcPr>
          <w:p w:rsidR="005B605E" w:rsidRPr="007F37AA" w:rsidRDefault="005B605E" w:rsidP="00B211B2">
            <w:pPr>
              <w:widowControl/>
              <w:rPr>
                <w:rFonts w:ascii="Times New Roman" w:hAnsi="Times New Roman" w:cs="Times New Roman"/>
              </w:rPr>
            </w:pPr>
          </w:p>
        </w:tc>
        <w:tc>
          <w:tcPr>
            <w:tcW w:w="0" w:type="auto"/>
            <w:vMerge/>
            <w:vAlign w:val="center"/>
          </w:tcPr>
          <w:p w:rsidR="005B605E" w:rsidRPr="007F37AA" w:rsidRDefault="005B605E" w:rsidP="00B211B2">
            <w:pPr>
              <w:widowControl/>
              <w:rPr>
                <w:rFonts w:ascii="Times New Roman" w:hAnsi="Times New Roman" w:cs="Times New Roman"/>
              </w:rPr>
            </w:pPr>
          </w:p>
        </w:tc>
        <w:tc>
          <w:tcPr>
            <w:tcW w:w="744" w:type="pct"/>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120-300</w:t>
            </w:r>
          </w:p>
        </w:tc>
        <w:tc>
          <w:tcPr>
            <w:tcW w:w="668" w:type="pct"/>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5,0</w:t>
            </w:r>
          </w:p>
        </w:tc>
      </w:tr>
      <w:tr w:rsidR="005B605E" w:rsidRPr="007F37AA" w:rsidTr="00CE3D4F">
        <w:tc>
          <w:tcPr>
            <w:tcW w:w="844" w:type="pct"/>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- 7-14 лет</w:t>
            </w:r>
          </w:p>
        </w:tc>
        <w:tc>
          <w:tcPr>
            <w:tcW w:w="0" w:type="auto"/>
            <w:vMerge/>
            <w:vAlign w:val="center"/>
          </w:tcPr>
          <w:p w:rsidR="005B605E" w:rsidRPr="007F37AA" w:rsidRDefault="005B605E" w:rsidP="00B211B2">
            <w:pPr>
              <w:widowControl/>
              <w:rPr>
                <w:rFonts w:ascii="Times New Roman" w:hAnsi="Times New Roman" w:cs="Times New Roman"/>
              </w:rPr>
            </w:pPr>
          </w:p>
        </w:tc>
        <w:tc>
          <w:tcPr>
            <w:tcW w:w="0" w:type="auto"/>
            <w:vMerge/>
            <w:vAlign w:val="center"/>
          </w:tcPr>
          <w:p w:rsidR="005B605E" w:rsidRPr="007F37AA" w:rsidRDefault="005B605E" w:rsidP="00B211B2">
            <w:pPr>
              <w:widowControl/>
              <w:rPr>
                <w:rFonts w:ascii="Times New Roman" w:hAnsi="Times New Roman" w:cs="Times New Roman"/>
              </w:rPr>
            </w:pPr>
          </w:p>
        </w:tc>
        <w:tc>
          <w:tcPr>
            <w:tcW w:w="744" w:type="pct"/>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500-2000</w:t>
            </w:r>
          </w:p>
        </w:tc>
        <w:tc>
          <w:tcPr>
            <w:tcW w:w="668" w:type="pct"/>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10,0</w:t>
            </w:r>
          </w:p>
        </w:tc>
      </w:tr>
      <w:tr w:rsidR="005B605E" w:rsidRPr="007F37AA" w:rsidTr="00CE3D4F">
        <w:tc>
          <w:tcPr>
            <w:tcW w:w="844" w:type="pct"/>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Игровые комплексы для детей до 14 лет</w:t>
            </w:r>
          </w:p>
        </w:tc>
        <w:tc>
          <w:tcPr>
            <w:tcW w:w="1132" w:type="pct"/>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Подвижные коллективные игры</w:t>
            </w:r>
          </w:p>
        </w:tc>
        <w:tc>
          <w:tcPr>
            <w:tcW w:w="0" w:type="auto"/>
            <w:vMerge/>
            <w:vAlign w:val="center"/>
          </w:tcPr>
          <w:p w:rsidR="005B605E" w:rsidRPr="007F37AA" w:rsidRDefault="005B605E" w:rsidP="00B211B2">
            <w:pPr>
              <w:widowControl/>
              <w:rPr>
                <w:rFonts w:ascii="Times New Roman" w:hAnsi="Times New Roman" w:cs="Times New Roman"/>
              </w:rPr>
            </w:pPr>
          </w:p>
        </w:tc>
        <w:tc>
          <w:tcPr>
            <w:tcW w:w="744" w:type="pct"/>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1200-1700</w:t>
            </w:r>
          </w:p>
        </w:tc>
        <w:tc>
          <w:tcPr>
            <w:tcW w:w="668" w:type="pct"/>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15,0</w:t>
            </w:r>
          </w:p>
        </w:tc>
      </w:tr>
      <w:tr w:rsidR="005B605E" w:rsidRPr="007F37AA" w:rsidTr="00CE3D4F">
        <w:tc>
          <w:tcPr>
            <w:tcW w:w="844" w:type="pct"/>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Спортивно-игровые для детей и подростков 10-17 лет, для взрослых</w:t>
            </w:r>
          </w:p>
        </w:tc>
        <w:tc>
          <w:tcPr>
            <w:tcW w:w="1132" w:type="pct"/>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Различные подвижные игры и развлечения, в т.ч. велодромы, скалодромы, минирампы, катание на роликовых коньках и пр.</w:t>
            </w:r>
          </w:p>
        </w:tc>
        <w:tc>
          <w:tcPr>
            <w:tcW w:w="1611" w:type="pct"/>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Специальное оборудование и благоустройство, рассчитанное на конкретное спортивно-игровое использование</w:t>
            </w:r>
          </w:p>
        </w:tc>
        <w:tc>
          <w:tcPr>
            <w:tcW w:w="744" w:type="pct"/>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150-7000</w:t>
            </w:r>
          </w:p>
        </w:tc>
        <w:tc>
          <w:tcPr>
            <w:tcW w:w="668" w:type="pct"/>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10,0</w:t>
            </w:r>
          </w:p>
        </w:tc>
      </w:tr>
      <w:tr w:rsidR="005B605E" w:rsidRPr="007F37AA" w:rsidTr="00CE3D4F">
        <w:tc>
          <w:tcPr>
            <w:tcW w:w="844" w:type="pct"/>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Предпарковые площади с автостоянкой</w:t>
            </w:r>
          </w:p>
        </w:tc>
        <w:tc>
          <w:tcPr>
            <w:tcW w:w="1132" w:type="pct"/>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У входов в парк, у мест пересечения подъездов к парку с городским транспортом</w:t>
            </w:r>
          </w:p>
        </w:tc>
        <w:tc>
          <w:tcPr>
            <w:tcW w:w="1611" w:type="pct"/>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Определяются транспортными требованиями и графиком движения транспорта</w:t>
            </w:r>
          </w:p>
        </w:tc>
      </w:tr>
    </w:tbl>
    <w:p w:rsidR="005B605E" w:rsidRPr="007F37AA" w:rsidRDefault="005B605E" w:rsidP="00CE3D4F">
      <w:pPr>
        <w:spacing w:before="120"/>
        <w:jc w:val="right"/>
        <w:rPr>
          <w:rFonts w:ascii="Times New Roman" w:hAnsi="Times New Roman" w:cs="Times New Roman"/>
          <w:color w:val="auto"/>
        </w:rPr>
      </w:pPr>
      <w:r w:rsidRPr="007F37AA">
        <w:rPr>
          <w:rFonts w:ascii="Times New Roman" w:hAnsi="Times New Roman" w:cs="Times New Roman"/>
          <w:color w:val="auto"/>
        </w:rPr>
        <w:t xml:space="preserve">Таблица Б.3. </w:t>
      </w:r>
    </w:p>
    <w:p w:rsidR="005B605E" w:rsidRPr="007F37AA" w:rsidRDefault="005B605E" w:rsidP="004F6AA1">
      <w:pPr>
        <w:spacing w:after="120"/>
        <w:jc w:val="center"/>
        <w:rPr>
          <w:rFonts w:ascii="Times New Roman" w:hAnsi="Times New Roman" w:cs="Times New Roman"/>
        </w:rPr>
      </w:pPr>
      <w:r w:rsidRPr="007F37AA">
        <w:rPr>
          <w:rFonts w:ascii="Times New Roman" w:hAnsi="Times New Roman" w:cs="Times New Roman"/>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685"/>
        <w:gridCol w:w="2932"/>
        <w:gridCol w:w="3071"/>
      </w:tblGrid>
      <w:tr w:rsidR="005B605E" w:rsidRPr="007F37AA" w:rsidTr="00B211B2">
        <w:trPr>
          <w:tblHeader/>
          <w:jc w:val="center"/>
        </w:trPr>
        <w:tc>
          <w:tcPr>
            <w:tcW w:w="1902" w:type="pct"/>
            <w:tcBorders>
              <w:top w:val="single" w:sz="4" w:space="0" w:color="auto"/>
              <w:bottom w:val="single" w:sz="4" w:space="0" w:color="auto"/>
              <w:right w:val="single" w:sz="4" w:space="0" w:color="auto"/>
            </w:tcBorders>
            <w:vAlign w:val="center"/>
          </w:tcPr>
          <w:p w:rsidR="005B605E" w:rsidRPr="007F37AA" w:rsidRDefault="005B605E" w:rsidP="00B211B2">
            <w:pPr>
              <w:widowControl/>
              <w:jc w:val="center"/>
              <w:rPr>
                <w:rFonts w:ascii="Times New Roman" w:hAnsi="Times New Roman" w:cs="Times New Roman"/>
              </w:rPr>
            </w:pPr>
            <w:r w:rsidRPr="007F37AA">
              <w:rPr>
                <w:rFonts w:ascii="Times New Roman" w:hAnsi="Times New Roman" w:cs="Times New Roman"/>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5B605E" w:rsidRPr="007F37AA" w:rsidRDefault="005B605E" w:rsidP="00B211B2">
            <w:pPr>
              <w:widowControl/>
              <w:jc w:val="center"/>
              <w:rPr>
                <w:rFonts w:ascii="Times New Roman" w:hAnsi="Times New Roman" w:cs="Times New Roman"/>
              </w:rPr>
            </w:pPr>
            <w:r w:rsidRPr="007F37AA">
              <w:rPr>
                <w:rFonts w:ascii="Times New Roman" w:hAnsi="Times New Roman" w:cs="Times New Roman"/>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tcBorders>
            <w:vAlign w:val="center"/>
          </w:tcPr>
          <w:p w:rsidR="005B605E" w:rsidRPr="007F37AA" w:rsidRDefault="005B605E" w:rsidP="00B211B2">
            <w:pPr>
              <w:widowControl/>
              <w:jc w:val="center"/>
              <w:rPr>
                <w:rFonts w:ascii="Times New Roman" w:hAnsi="Times New Roman" w:cs="Times New Roman"/>
              </w:rPr>
            </w:pPr>
            <w:r w:rsidRPr="007F37AA">
              <w:rPr>
                <w:rFonts w:ascii="Times New Roman" w:hAnsi="Times New Roman" w:cs="Times New Roman"/>
              </w:rPr>
              <w:t>Норма площади в кв.м на одно место или один объект</w:t>
            </w:r>
          </w:p>
        </w:tc>
      </w:tr>
      <w:tr w:rsidR="005B605E" w:rsidRPr="007F37AA" w:rsidTr="00B211B2">
        <w:trPr>
          <w:jc w:val="center"/>
        </w:trPr>
        <w:tc>
          <w:tcPr>
            <w:tcW w:w="1902" w:type="pct"/>
            <w:tcBorders>
              <w:top w:val="single" w:sz="4" w:space="0" w:color="auto"/>
              <w:bottom w:val="single" w:sz="4" w:space="0" w:color="auto"/>
              <w:right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1</w:t>
            </w:r>
          </w:p>
        </w:tc>
        <w:tc>
          <w:tcPr>
            <w:tcW w:w="1513" w:type="pct"/>
            <w:tcBorders>
              <w:top w:val="single" w:sz="4" w:space="0" w:color="auto"/>
              <w:left w:val="single" w:sz="4" w:space="0" w:color="auto"/>
              <w:bottom w:val="single" w:sz="4" w:space="0" w:color="auto"/>
              <w:right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2</w:t>
            </w:r>
          </w:p>
        </w:tc>
        <w:tc>
          <w:tcPr>
            <w:tcW w:w="1585" w:type="pct"/>
            <w:tcBorders>
              <w:top w:val="single" w:sz="4" w:space="0" w:color="auto"/>
              <w:left w:val="single" w:sz="4" w:space="0" w:color="auto"/>
              <w:bottom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3</w:t>
            </w:r>
          </w:p>
        </w:tc>
      </w:tr>
      <w:tr w:rsidR="005B605E" w:rsidRPr="007F37AA" w:rsidTr="00B211B2">
        <w:trPr>
          <w:jc w:val="center"/>
        </w:trPr>
        <w:tc>
          <w:tcPr>
            <w:tcW w:w="1902" w:type="pct"/>
            <w:tcBorders>
              <w:top w:val="single" w:sz="4" w:space="0" w:color="auto"/>
              <w:bottom w:val="single" w:sz="4" w:space="0" w:color="auto"/>
              <w:right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Аттракцион крупный*</w:t>
            </w:r>
          </w:p>
          <w:p w:rsidR="005B605E" w:rsidRPr="007F37AA" w:rsidRDefault="005B605E" w:rsidP="00B211B2">
            <w:pPr>
              <w:rPr>
                <w:rFonts w:ascii="Times New Roman" w:hAnsi="Times New Roman" w:cs="Times New Roman"/>
              </w:rPr>
            </w:pPr>
            <w:r w:rsidRPr="007F37AA">
              <w:rPr>
                <w:rFonts w:ascii="Times New Roman" w:hAnsi="Times New Roman" w:cs="Times New Roman"/>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250</w:t>
            </w:r>
          </w:p>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100</w:t>
            </w:r>
          </w:p>
        </w:tc>
        <w:tc>
          <w:tcPr>
            <w:tcW w:w="1585" w:type="pct"/>
            <w:tcBorders>
              <w:top w:val="single" w:sz="4" w:space="0" w:color="auto"/>
              <w:left w:val="single" w:sz="4" w:space="0" w:color="auto"/>
              <w:bottom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800</w:t>
            </w:r>
          </w:p>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10</w:t>
            </w:r>
          </w:p>
        </w:tc>
      </w:tr>
      <w:tr w:rsidR="005B605E" w:rsidRPr="007F37AA" w:rsidTr="00B211B2">
        <w:trPr>
          <w:jc w:val="center"/>
        </w:trPr>
        <w:tc>
          <w:tcPr>
            <w:tcW w:w="1902" w:type="pct"/>
            <w:tcBorders>
              <w:top w:val="single" w:sz="4" w:space="0" w:color="auto"/>
              <w:bottom w:val="single" w:sz="4" w:space="0" w:color="auto"/>
              <w:right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50×5</w:t>
            </w:r>
          </w:p>
        </w:tc>
        <w:tc>
          <w:tcPr>
            <w:tcW w:w="1585" w:type="pct"/>
            <w:tcBorders>
              <w:top w:val="single" w:sz="4" w:space="0" w:color="auto"/>
              <w:left w:val="single" w:sz="4" w:space="0" w:color="auto"/>
              <w:bottom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25×10</w:t>
            </w:r>
          </w:p>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50×100</w:t>
            </w:r>
          </w:p>
        </w:tc>
      </w:tr>
      <w:tr w:rsidR="005B605E" w:rsidRPr="007F37AA" w:rsidTr="00B211B2">
        <w:trPr>
          <w:jc w:val="center"/>
        </w:trPr>
        <w:tc>
          <w:tcPr>
            <w:tcW w:w="1902" w:type="pct"/>
            <w:tcBorders>
              <w:top w:val="single" w:sz="4" w:space="0" w:color="auto"/>
              <w:bottom w:val="single" w:sz="4" w:space="0" w:color="auto"/>
              <w:right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100</w:t>
            </w:r>
          </w:p>
        </w:tc>
        <w:tc>
          <w:tcPr>
            <w:tcW w:w="1585" w:type="pct"/>
            <w:tcBorders>
              <w:top w:val="single" w:sz="4" w:space="0" w:color="auto"/>
              <w:left w:val="single" w:sz="4" w:space="0" w:color="auto"/>
              <w:bottom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20</w:t>
            </w:r>
          </w:p>
        </w:tc>
      </w:tr>
      <w:tr w:rsidR="005B605E" w:rsidRPr="007F37AA" w:rsidTr="00B211B2">
        <w:trPr>
          <w:jc w:val="center"/>
        </w:trPr>
        <w:tc>
          <w:tcPr>
            <w:tcW w:w="1902" w:type="pct"/>
            <w:tcBorders>
              <w:top w:val="single" w:sz="4" w:space="0" w:color="auto"/>
              <w:bottom w:val="single" w:sz="4" w:space="0" w:color="auto"/>
              <w:right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6,0</w:t>
            </w:r>
          </w:p>
        </w:tc>
        <w:tc>
          <w:tcPr>
            <w:tcW w:w="1585" w:type="pct"/>
            <w:tcBorders>
              <w:top w:val="single" w:sz="4" w:space="0" w:color="auto"/>
              <w:left w:val="single" w:sz="4" w:space="0" w:color="auto"/>
              <w:bottom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1,0</w:t>
            </w:r>
          </w:p>
        </w:tc>
      </w:tr>
      <w:tr w:rsidR="005B605E" w:rsidRPr="007F37AA" w:rsidTr="00B211B2">
        <w:trPr>
          <w:jc w:val="center"/>
        </w:trPr>
        <w:tc>
          <w:tcPr>
            <w:tcW w:w="1902" w:type="pct"/>
            <w:tcBorders>
              <w:top w:val="single" w:sz="4" w:space="0" w:color="auto"/>
              <w:bottom w:val="single" w:sz="4" w:space="0" w:color="auto"/>
              <w:right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4,0</w:t>
            </w:r>
          </w:p>
        </w:tc>
        <w:tc>
          <w:tcPr>
            <w:tcW w:w="1585" w:type="pct"/>
            <w:tcBorders>
              <w:top w:val="single" w:sz="4" w:space="0" w:color="auto"/>
              <w:left w:val="single" w:sz="4" w:space="0" w:color="auto"/>
              <w:bottom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1,5</w:t>
            </w:r>
          </w:p>
        </w:tc>
      </w:tr>
      <w:tr w:rsidR="005B605E" w:rsidRPr="007F37AA" w:rsidTr="00B211B2">
        <w:trPr>
          <w:jc w:val="center"/>
        </w:trPr>
        <w:tc>
          <w:tcPr>
            <w:tcW w:w="1902" w:type="pct"/>
            <w:tcBorders>
              <w:top w:val="single" w:sz="4" w:space="0" w:color="auto"/>
              <w:bottom w:val="single" w:sz="4" w:space="0" w:color="auto"/>
              <w:right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1,0</w:t>
            </w:r>
          </w:p>
        </w:tc>
        <w:tc>
          <w:tcPr>
            <w:tcW w:w="1585" w:type="pct"/>
            <w:tcBorders>
              <w:top w:val="single" w:sz="4" w:space="0" w:color="auto"/>
              <w:left w:val="single" w:sz="4" w:space="0" w:color="auto"/>
              <w:bottom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1,0</w:t>
            </w:r>
          </w:p>
        </w:tc>
      </w:tr>
      <w:tr w:rsidR="005B605E" w:rsidRPr="007F37AA" w:rsidTr="00B211B2">
        <w:trPr>
          <w:jc w:val="center"/>
        </w:trPr>
        <w:tc>
          <w:tcPr>
            <w:tcW w:w="1902" w:type="pct"/>
            <w:tcBorders>
              <w:top w:val="single" w:sz="4" w:space="0" w:color="auto"/>
              <w:bottom w:val="single" w:sz="4" w:space="0" w:color="auto"/>
              <w:right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5,0</w:t>
            </w:r>
          </w:p>
        </w:tc>
        <w:tc>
          <w:tcPr>
            <w:tcW w:w="1585" w:type="pct"/>
            <w:tcBorders>
              <w:top w:val="single" w:sz="4" w:space="0" w:color="auto"/>
              <w:left w:val="single" w:sz="4" w:space="0" w:color="auto"/>
              <w:bottom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1,2</w:t>
            </w:r>
          </w:p>
        </w:tc>
      </w:tr>
      <w:tr w:rsidR="005B605E" w:rsidRPr="007F37AA" w:rsidTr="00B211B2">
        <w:trPr>
          <w:jc w:val="center"/>
        </w:trPr>
        <w:tc>
          <w:tcPr>
            <w:tcW w:w="1902" w:type="pct"/>
            <w:tcBorders>
              <w:top w:val="single" w:sz="4" w:space="0" w:color="auto"/>
              <w:bottom w:val="single" w:sz="4" w:space="0" w:color="auto"/>
              <w:right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2,0</w:t>
            </w:r>
          </w:p>
        </w:tc>
        <w:tc>
          <w:tcPr>
            <w:tcW w:w="1585" w:type="pct"/>
            <w:tcBorders>
              <w:top w:val="single" w:sz="4" w:space="0" w:color="auto"/>
              <w:left w:val="single" w:sz="4" w:space="0" w:color="auto"/>
              <w:bottom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1,5</w:t>
            </w:r>
          </w:p>
        </w:tc>
      </w:tr>
      <w:tr w:rsidR="005B605E" w:rsidRPr="007F37AA" w:rsidTr="00B211B2">
        <w:trPr>
          <w:jc w:val="center"/>
        </w:trPr>
        <w:tc>
          <w:tcPr>
            <w:tcW w:w="1902" w:type="pct"/>
            <w:tcBorders>
              <w:top w:val="single" w:sz="4" w:space="0" w:color="auto"/>
              <w:bottom w:val="single" w:sz="4" w:space="0" w:color="auto"/>
              <w:right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5,0</w:t>
            </w:r>
          </w:p>
        </w:tc>
        <w:tc>
          <w:tcPr>
            <w:tcW w:w="1585" w:type="pct"/>
            <w:tcBorders>
              <w:top w:val="single" w:sz="4" w:space="0" w:color="auto"/>
              <w:left w:val="single" w:sz="4" w:space="0" w:color="auto"/>
              <w:bottom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10,0</w:t>
            </w:r>
          </w:p>
        </w:tc>
      </w:tr>
      <w:tr w:rsidR="005B605E" w:rsidRPr="007F37AA" w:rsidTr="00B211B2">
        <w:trPr>
          <w:jc w:val="center"/>
        </w:trPr>
        <w:tc>
          <w:tcPr>
            <w:tcW w:w="1902" w:type="pct"/>
            <w:tcBorders>
              <w:top w:val="single" w:sz="4" w:space="0" w:color="auto"/>
              <w:bottom w:val="single" w:sz="4" w:space="0" w:color="auto"/>
              <w:right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3,0</w:t>
            </w:r>
          </w:p>
        </w:tc>
        <w:tc>
          <w:tcPr>
            <w:tcW w:w="1585" w:type="pct"/>
            <w:tcBorders>
              <w:top w:val="single" w:sz="4" w:space="0" w:color="auto"/>
              <w:left w:val="single" w:sz="4" w:space="0" w:color="auto"/>
              <w:bottom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0,5</w:t>
            </w:r>
          </w:p>
        </w:tc>
      </w:tr>
      <w:tr w:rsidR="005B605E" w:rsidRPr="007F37AA" w:rsidTr="00B211B2">
        <w:trPr>
          <w:jc w:val="center"/>
        </w:trPr>
        <w:tc>
          <w:tcPr>
            <w:tcW w:w="1902" w:type="pct"/>
            <w:tcBorders>
              <w:top w:val="single" w:sz="4" w:space="0" w:color="auto"/>
              <w:bottom w:val="single" w:sz="4" w:space="0" w:color="auto"/>
              <w:right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6,0</w:t>
            </w:r>
          </w:p>
        </w:tc>
        <w:tc>
          <w:tcPr>
            <w:tcW w:w="1585" w:type="pct"/>
            <w:tcBorders>
              <w:top w:val="single" w:sz="4" w:space="0" w:color="auto"/>
              <w:left w:val="single" w:sz="4" w:space="0" w:color="auto"/>
              <w:bottom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3,0</w:t>
            </w:r>
          </w:p>
        </w:tc>
      </w:tr>
      <w:tr w:rsidR="005B605E" w:rsidRPr="007F37AA" w:rsidTr="00B211B2">
        <w:trPr>
          <w:jc w:val="center"/>
        </w:trPr>
        <w:tc>
          <w:tcPr>
            <w:tcW w:w="1902" w:type="pct"/>
            <w:tcBorders>
              <w:top w:val="single" w:sz="4" w:space="0" w:color="auto"/>
              <w:bottom w:val="single" w:sz="4" w:space="0" w:color="auto"/>
              <w:right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6,0</w:t>
            </w:r>
          </w:p>
        </w:tc>
        <w:tc>
          <w:tcPr>
            <w:tcW w:w="1585" w:type="pct"/>
            <w:tcBorders>
              <w:top w:val="single" w:sz="4" w:space="0" w:color="auto"/>
              <w:left w:val="single" w:sz="4" w:space="0" w:color="auto"/>
              <w:bottom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2,5</w:t>
            </w:r>
          </w:p>
        </w:tc>
      </w:tr>
      <w:tr w:rsidR="005B605E" w:rsidRPr="007F37AA" w:rsidTr="00B211B2">
        <w:trPr>
          <w:jc w:val="center"/>
        </w:trPr>
        <w:tc>
          <w:tcPr>
            <w:tcW w:w="1902" w:type="pct"/>
            <w:tcBorders>
              <w:top w:val="single" w:sz="4" w:space="0" w:color="auto"/>
              <w:bottom w:val="single" w:sz="4" w:space="0" w:color="auto"/>
              <w:right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50,0</w:t>
            </w:r>
          </w:p>
        </w:tc>
        <w:tc>
          <w:tcPr>
            <w:tcW w:w="1585" w:type="pct"/>
            <w:tcBorders>
              <w:top w:val="single" w:sz="4" w:space="0" w:color="auto"/>
              <w:left w:val="single" w:sz="4" w:space="0" w:color="auto"/>
              <w:bottom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6,0</w:t>
            </w:r>
          </w:p>
        </w:tc>
      </w:tr>
      <w:tr w:rsidR="005B605E" w:rsidRPr="007F37AA" w:rsidTr="00B211B2">
        <w:trPr>
          <w:jc w:val="center"/>
        </w:trPr>
        <w:tc>
          <w:tcPr>
            <w:tcW w:w="1902" w:type="pct"/>
            <w:tcBorders>
              <w:top w:val="single" w:sz="4" w:space="0" w:color="auto"/>
              <w:bottom w:val="single" w:sz="4" w:space="0" w:color="auto"/>
              <w:right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50,0</w:t>
            </w:r>
          </w:p>
        </w:tc>
        <w:tc>
          <w:tcPr>
            <w:tcW w:w="1585" w:type="pct"/>
            <w:tcBorders>
              <w:top w:val="single" w:sz="4" w:space="0" w:color="auto"/>
              <w:left w:val="single" w:sz="4" w:space="0" w:color="auto"/>
              <w:bottom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60</w:t>
            </w:r>
          </w:p>
        </w:tc>
      </w:tr>
      <w:tr w:rsidR="005B605E" w:rsidRPr="007F37AA" w:rsidTr="00B211B2">
        <w:trPr>
          <w:jc w:val="center"/>
        </w:trPr>
        <w:tc>
          <w:tcPr>
            <w:tcW w:w="1902" w:type="pct"/>
            <w:tcBorders>
              <w:top w:val="single" w:sz="4" w:space="0" w:color="auto"/>
              <w:bottom w:val="single" w:sz="4" w:space="0" w:color="auto"/>
              <w:right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120,0 (в 1 час)</w:t>
            </w:r>
          </w:p>
        </w:tc>
        <w:tc>
          <w:tcPr>
            <w:tcW w:w="1585" w:type="pct"/>
            <w:tcBorders>
              <w:top w:val="single" w:sz="4" w:space="0" w:color="auto"/>
              <w:left w:val="single" w:sz="4" w:space="0" w:color="auto"/>
              <w:bottom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2,0</w:t>
            </w:r>
          </w:p>
        </w:tc>
      </w:tr>
      <w:tr w:rsidR="005B605E" w:rsidRPr="007F37AA" w:rsidTr="00B211B2">
        <w:trPr>
          <w:jc w:val="center"/>
        </w:trPr>
        <w:tc>
          <w:tcPr>
            <w:tcW w:w="1902" w:type="pct"/>
            <w:tcBorders>
              <w:top w:val="single" w:sz="4" w:space="0" w:color="auto"/>
              <w:bottom w:val="single" w:sz="4" w:space="0" w:color="auto"/>
              <w:right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20,0 (в 1 час)</w:t>
            </w:r>
          </w:p>
        </w:tc>
        <w:tc>
          <w:tcPr>
            <w:tcW w:w="1585" w:type="pct"/>
            <w:tcBorders>
              <w:top w:val="single" w:sz="4" w:space="0" w:color="auto"/>
              <w:left w:val="single" w:sz="4" w:space="0" w:color="auto"/>
              <w:bottom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1,2</w:t>
            </w:r>
          </w:p>
        </w:tc>
      </w:tr>
      <w:tr w:rsidR="005B605E" w:rsidRPr="007F37AA" w:rsidTr="00B211B2">
        <w:trPr>
          <w:jc w:val="center"/>
        </w:trPr>
        <w:tc>
          <w:tcPr>
            <w:tcW w:w="1902" w:type="pct"/>
            <w:tcBorders>
              <w:top w:val="single" w:sz="4" w:space="0" w:color="auto"/>
              <w:bottom w:val="single" w:sz="4" w:space="0" w:color="auto"/>
              <w:right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10,0</w:t>
            </w:r>
          </w:p>
        </w:tc>
        <w:tc>
          <w:tcPr>
            <w:tcW w:w="1585" w:type="pct"/>
            <w:tcBorders>
              <w:top w:val="single" w:sz="4" w:space="0" w:color="auto"/>
              <w:left w:val="single" w:sz="4" w:space="0" w:color="auto"/>
              <w:bottom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2,0</w:t>
            </w:r>
          </w:p>
        </w:tc>
      </w:tr>
      <w:tr w:rsidR="005B605E" w:rsidRPr="007F37AA" w:rsidTr="00B211B2">
        <w:trPr>
          <w:jc w:val="center"/>
        </w:trPr>
        <w:tc>
          <w:tcPr>
            <w:tcW w:w="1902" w:type="pct"/>
            <w:tcBorders>
              <w:top w:val="single" w:sz="4" w:space="0" w:color="auto"/>
              <w:bottom w:val="single" w:sz="4" w:space="0" w:color="auto"/>
              <w:right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6,0</w:t>
            </w:r>
          </w:p>
        </w:tc>
        <w:tc>
          <w:tcPr>
            <w:tcW w:w="1585" w:type="pct"/>
            <w:tcBorders>
              <w:top w:val="single" w:sz="4" w:space="0" w:color="auto"/>
              <w:left w:val="single" w:sz="4" w:space="0" w:color="auto"/>
              <w:bottom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4,0</w:t>
            </w:r>
          </w:p>
        </w:tc>
      </w:tr>
      <w:tr w:rsidR="005B605E" w:rsidRPr="007F37AA" w:rsidTr="00B211B2">
        <w:trPr>
          <w:jc w:val="center"/>
        </w:trPr>
        <w:tc>
          <w:tcPr>
            <w:tcW w:w="1902" w:type="pct"/>
            <w:tcBorders>
              <w:top w:val="single" w:sz="4" w:space="0" w:color="auto"/>
              <w:bottom w:val="single" w:sz="4" w:space="0" w:color="auto"/>
              <w:right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10,0</w:t>
            </w:r>
          </w:p>
        </w:tc>
        <w:tc>
          <w:tcPr>
            <w:tcW w:w="1585" w:type="pct"/>
            <w:tcBorders>
              <w:top w:val="single" w:sz="4" w:space="0" w:color="auto"/>
              <w:left w:val="single" w:sz="4" w:space="0" w:color="auto"/>
              <w:bottom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3,0</w:t>
            </w:r>
          </w:p>
        </w:tc>
      </w:tr>
      <w:tr w:rsidR="005B605E" w:rsidRPr="007F37AA" w:rsidTr="00B211B2">
        <w:trPr>
          <w:jc w:val="center"/>
        </w:trPr>
        <w:tc>
          <w:tcPr>
            <w:tcW w:w="1902" w:type="pct"/>
            <w:tcBorders>
              <w:top w:val="single" w:sz="4" w:space="0" w:color="auto"/>
              <w:bottom w:val="single" w:sz="4" w:space="0" w:color="auto"/>
              <w:right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20,0</w:t>
            </w:r>
          </w:p>
        </w:tc>
        <w:tc>
          <w:tcPr>
            <w:tcW w:w="1585" w:type="pct"/>
            <w:tcBorders>
              <w:top w:val="single" w:sz="4" w:space="0" w:color="auto"/>
              <w:left w:val="single" w:sz="4" w:space="0" w:color="auto"/>
              <w:bottom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2,0</w:t>
            </w:r>
          </w:p>
        </w:tc>
      </w:tr>
      <w:tr w:rsidR="005B605E" w:rsidRPr="007F37AA" w:rsidTr="00B211B2">
        <w:trPr>
          <w:jc w:val="center"/>
        </w:trPr>
        <w:tc>
          <w:tcPr>
            <w:tcW w:w="1902" w:type="pct"/>
            <w:tcBorders>
              <w:top w:val="single" w:sz="4" w:space="0" w:color="auto"/>
              <w:bottom w:val="single" w:sz="4" w:space="0" w:color="auto"/>
              <w:right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10,0</w:t>
            </w:r>
          </w:p>
        </w:tc>
        <w:tc>
          <w:tcPr>
            <w:tcW w:w="1585" w:type="pct"/>
            <w:tcBorders>
              <w:top w:val="single" w:sz="4" w:space="0" w:color="auto"/>
              <w:left w:val="single" w:sz="4" w:space="0" w:color="auto"/>
              <w:bottom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3,0</w:t>
            </w:r>
          </w:p>
        </w:tc>
      </w:tr>
      <w:tr w:rsidR="005B605E" w:rsidRPr="007F37AA" w:rsidTr="00B211B2">
        <w:trPr>
          <w:jc w:val="center"/>
        </w:trPr>
        <w:tc>
          <w:tcPr>
            <w:tcW w:w="1902" w:type="pct"/>
            <w:tcBorders>
              <w:top w:val="single" w:sz="4" w:space="0" w:color="auto"/>
              <w:bottom w:val="single" w:sz="4" w:space="0" w:color="auto"/>
              <w:right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10,0</w:t>
            </w:r>
          </w:p>
        </w:tc>
        <w:tc>
          <w:tcPr>
            <w:tcW w:w="1585" w:type="pct"/>
            <w:tcBorders>
              <w:top w:val="single" w:sz="4" w:space="0" w:color="auto"/>
              <w:left w:val="single" w:sz="4" w:space="0" w:color="auto"/>
              <w:bottom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1,5</w:t>
            </w:r>
          </w:p>
        </w:tc>
      </w:tr>
      <w:tr w:rsidR="005B605E" w:rsidRPr="007F37AA" w:rsidTr="00B211B2">
        <w:trPr>
          <w:jc w:val="center"/>
        </w:trPr>
        <w:tc>
          <w:tcPr>
            <w:tcW w:w="1902" w:type="pct"/>
            <w:tcBorders>
              <w:top w:val="single" w:sz="4" w:space="0" w:color="auto"/>
              <w:bottom w:val="single" w:sz="4" w:space="0" w:color="auto"/>
              <w:right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4,0 машины</w:t>
            </w:r>
          </w:p>
        </w:tc>
        <w:tc>
          <w:tcPr>
            <w:tcW w:w="1585" w:type="pct"/>
            <w:tcBorders>
              <w:top w:val="single" w:sz="4" w:space="0" w:color="auto"/>
              <w:left w:val="single" w:sz="4" w:space="0" w:color="auto"/>
              <w:bottom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25,0</w:t>
            </w:r>
          </w:p>
        </w:tc>
      </w:tr>
      <w:tr w:rsidR="005B605E" w:rsidRPr="007F37AA" w:rsidTr="00B211B2">
        <w:trPr>
          <w:jc w:val="center"/>
        </w:trPr>
        <w:tc>
          <w:tcPr>
            <w:tcW w:w="1902" w:type="pct"/>
            <w:tcBorders>
              <w:top w:val="single" w:sz="4" w:space="0" w:color="auto"/>
              <w:bottom w:val="single" w:sz="4" w:space="0" w:color="auto"/>
              <w:right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12,0 машины</w:t>
            </w:r>
          </w:p>
        </w:tc>
        <w:tc>
          <w:tcPr>
            <w:tcW w:w="1585" w:type="pct"/>
            <w:tcBorders>
              <w:top w:val="single" w:sz="4" w:space="0" w:color="auto"/>
              <w:left w:val="single" w:sz="4" w:space="0" w:color="auto"/>
              <w:bottom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1,0</w:t>
            </w:r>
          </w:p>
        </w:tc>
      </w:tr>
      <w:tr w:rsidR="005B605E" w:rsidRPr="007F37AA" w:rsidTr="00B211B2">
        <w:trPr>
          <w:jc w:val="center"/>
        </w:trPr>
        <w:tc>
          <w:tcPr>
            <w:tcW w:w="1902" w:type="pct"/>
            <w:tcBorders>
              <w:top w:val="single" w:sz="4" w:space="0" w:color="auto"/>
              <w:bottom w:val="single" w:sz="4" w:space="0" w:color="auto"/>
              <w:right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6</w:t>
            </w:r>
          </w:p>
        </w:tc>
        <w:tc>
          <w:tcPr>
            <w:tcW w:w="1585" w:type="pct"/>
            <w:tcBorders>
              <w:top w:val="single" w:sz="4" w:space="0" w:color="auto"/>
              <w:left w:val="single" w:sz="4" w:space="0" w:color="auto"/>
              <w:bottom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20</w:t>
            </w:r>
          </w:p>
        </w:tc>
      </w:tr>
      <w:tr w:rsidR="005B605E" w:rsidRPr="007F37AA" w:rsidTr="00B211B2">
        <w:trPr>
          <w:jc w:val="center"/>
        </w:trPr>
        <w:tc>
          <w:tcPr>
            <w:tcW w:w="1902" w:type="pct"/>
            <w:tcBorders>
              <w:top w:val="single" w:sz="4" w:space="0" w:color="auto"/>
              <w:bottom w:val="single" w:sz="4" w:space="0" w:color="auto"/>
              <w:right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100</w:t>
            </w:r>
          </w:p>
        </w:tc>
        <w:tc>
          <w:tcPr>
            <w:tcW w:w="1585" w:type="pct"/>
            <w:tcBorders>
              <w:top w:val="single" w:sz="4" w:space="0" w:color="auto"/>
              <w:left w:val="single" w:sz="4" w:space="0" w:color="auto"/>
              <w:bottom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10</w:t>
            </w:r>
          </w:p>
        </w:tc>
      </w:tr>
      <w:tr w:rsidR="005B605E" w:rsidRPr="007F37AA" w:rsidTr="00B211B2">
        <w:trPr>
          <w:jc w:val="center"/>
        </w:trPr>
        <w:tc>
          <w:tcPr>
            <w:tcW w:w="1902" w:type="pct"/>
            <w:tcBorders>
              <w:top w:val="single" w:sz="4" w:space="0" w:color="auto"/>
              <w:bottom w:val="single" w:sz="4" w:space="0" w:color="auto"/>
              <w:right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100×4</w:t>
            </w:r>
          </w:p>
        </w:tc>
        <w:tc>
          <w:tcPr>
            <w:tcW w:w="1585" w:type="pct"/>
            <w:tcBorders>
              <w:top w:val="single" w:sz="4" w:space="0" w:color="auto"/>
              <w:left w:val="single" w:sz="4" w:space="0" w:color="auto"/>
              <w:bottom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51×24</w:t>
            </w:r>
          </w:p>
        </w:tc>
      </w:tr>
      <w:tr w:rsidR="005B605E" w:rsidRPr="007F37AA" w:rsidTr="00B211B2">
        <w:trPr>
          <w:jc w:val="center"/>
        </w:trPr>
        <w:tc>
          <w:tcPr>
            <w:tcW w:w="1902" w:type="pct"/>
            <w:tcBorders>
              <w:top w:val="single" w:sz="4" w:space="0" w:color="auto"/>
              <w:bottom w:val="single" w:sz="4" w:space="0" w:color="auto"/>
              <w:right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4×5</w:t>
            </w:r>
          </w:p>
        </w:tc>
        <w:tc>
          <w:tcPr>
            <w:tcW w:w="1585" w:type="pct"/>
            <w:tcBorders>
              <w:top w:val="single" w:sz="4" w:space="0" w:color="auto"/>
              <w:left w:val="single" w:sz="4" w:space="0" w:color="auto"/>
              <w:bottom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30×18</w:t>
            </w:r>
          </w:p>
        </w:tc>
      </w:tr>
      <w:tr w:rsidR="005B605E" w:rsidRPr="007F37AA" w:rsidTr="00B211B2">
        <w:trPr>
          <w:jc w:val="center"/>
        </w:trPr>
        <w:tc>
          <w:tcPr>
            <w:tcW w:w="1902" w:type="pct"/>
            <w:tcBorders>
              <w:top w:val="single" w:sz="4" w:space="0" w:color="auto"/>
              <w:bottom w:val="single" w:sz="4" w:space="0" w:color="auto"/>
              <w:right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4×5</w:t>
            </w:r>
          </w:p>
        </w:tc>
        <w:tc>
          <w:tcPr>
            <w:tcW w:w="1585" w:type="pct"/>
            <w:tcBorders>
              <w:top w:val="single" w:sz="4" w:space="0" w:color="auto"/>
              <w:left w:val="single" w:sz="4" w:space="0" w:color="auto"/>
              <w:bottom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6,1×13,4</w:t>
            </w:r>
          </w:p>
        </w:tc>
      </w:tr>
      <w:tr w:rsidR="005B605E" w:rsidRPr="007F37AA" w:rsidTr="00B211B2">
        <w:trPr>
          <w:jc w:val="center"/>
        </w:trPr>
        <w:tc>
          <w:tcPr>
            <w:tcW w:w="1902" w:type="pct"/>
            <w:tcBorders>
              <w:top w:val="single" w:sz="4" w:space="0" w:color="auto"/>
              <w:bottom w:val="single" w:sz="4" w:space="0" w:color="auto"/>
              <w:right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15×4</w:t>
            </w:r>
          </w:p>
        </w:tc>
        <w:tc>
          <w:tcPr>
            <w:tcW w:w="1585" w:type="pct"/>
            <w:tcBorders>
              <w:top w:val="single" w:sz="4" w:space="0" w:color="auto"/>
              <w:left w:val="single" w:sz="4" w:space="0" w:color="auto"/>
              <w:bottom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26×14</w:t>
            </w:r>
          </w:p>
        </w:tc>
      </w:tr>
      <w:tr w:rsidR="005B605E" w:rsidRPr="007F37AA" w:rsidTr="00B211B2">
        <w:trPr>
          <w:jc w:val="center"/>
        </w:trPr>
        <w:tc>
          <w:tcPr>
            <w:tcW w:w="1902" w:type="pct"/>
            <w:tcBorders>
              <w:top w:val="single" w:sz="4" w:space="0" w:color="auto"/>
              <w:bottom w:val="single" w:sz="4" w:space="0" w:color="auto"/>
              <w:right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18×4</w:t>
            </w:r>
          </w:p>
        </w:tc>
        <w:tc>
          <w:tcPr>
            <w:tcW w:w="1585" w:type="pct"/>
            <w:tcBorders>
              <w:top w:val="single" w:sz="4" w:space="0" w:color="auto"/>
              <w:left w:val="single" w:sz="4" w:space="0" w:color="auto"/>
              <w:bottom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19×9</w:t>
            </w:r>
          </w:p>
        </w:tc>
      </w:tr>
      <w:tr w:rsidR="005B605E" w:rsidRPr="007F37AA" w:rsidTr="00B211B2">
        <w:trPr>
          <w:jc w:val="center"/>
        </w:trPr>
        <w:tc>
          <w:tcPr>
            <w:tcW w:w="1902" w:type="pct"/>
            <w:tcBorders>
              <w:top w:val="single" w:sz="4" w:space="0" w:color="auto"/>
              <w:bottom w:val="single" w:sz="4" w:space="0" w:color="auto"/>
              <w:right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30×5</w:t>
            </w:r>
          </w:p>
        </w:tc>
        <w:tc>
          <w:tcPr>
            <w:tcW w:w="1585" w:type="pct"/>
            <w:tcBorders>
              <w:top w:val="single" w:sz="4" w:space="0" w:color="auto"/>
              <w:left w:val="single" w:sz="4" w:space="0" w:color="auto"/>
              <w:bottom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40×26</w:t>
            </w:r>
          </w:p>
        </w:tc>
      </w:tr>
      <w:tr w:rsidR="005B605E" w:rsidRPr="007F37AA" w:rsidTr="00B211B2">
        <w:trPr>
          <w:jc w:val="center"/>
        </w:trPr>
        <w:tc>
          <w:tcPr>
            <w:tcW w:w="1902" w:type="pct"/>
            <w:tcBorders>
              <w:top w:val="single" w:sz="4" w:space="0" w:color="auto"/>
              <w:bottom w:val="single" w:sz="4" w:space="0" w:color="auto"/>
              <w:right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10×5</w:t>
            </w:r>
          </w:p>
        </w:tc>
        <w:tc>
          <w:tcPr>
            <w:tcW w:w="1585" w:type="pct"/>
            <w:tcBorders>
              <w:top w:val="single" w:sz="4" w:space="0" w:color="auto"/>
              <w:left w:val="single" w:sz="4" w:space="0" w:color="auto"/>
              <w:bottom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30×15</w:t>
            </w:r>
          </w:p>
        </w:tc>
      </w:tr>
      <w:tr w:rsidR="005B605E" w:rsidRPr="007F37AA" w:rsidTr="00B211B2">
        <w:trPr>
          <w:jc w:val="center"/>
        </w:trPr>
        <w:tc>
          <w:tcPr>
            <w:tcW w:w="1902" w:type="pct"/>
            <w:tcBorders>
              <w:top w:val="single" w:sz="4" w:space="0" w:color="auto"/>
              <w:bottom w:val="single" w:sz="4" w:space="0" w:color="auto"/>
              <w:right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6</w:t>
            </w:r>
          </w:p>
        </w:tc>
        <w:tc>
          <w:tcPr>
            <w:tcW w:w="1585" w:type="pct"/>
            <w:tcBorders>
              <w:top w:val="single" w:sz="4" w:space="0" w:color="auto"/>
              <w:left w:val="single" w:sz="4" w:space="0" w:color="auto"/>
              <w:bottom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2</w:t>
            </w:r>
          </w:p>
        </w:tc>
      </w:tr>
      <w:tr w:rsidR="005B605E" w:rsidRPr="007F37AA" w:rsidTr="00B211B2">
        <w:trPr>
          <w:jc w:val="center"/>
        </w:trPr>
        <w:tc>
          <w:tcPr>
            <w:tcW w:w="1902" w:type="pct"/>
            <w:tcBorders>
              <w:top w:val="single" w:sz="4" w:space="0" w:color="auto"/>
              <w:bottom w:val="single" w:sz="4" w:space="0" w:color="auto"/>
              <w:right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6</w:t>
            </w:r>
          </w:p>
        </w:tc>
        <w:tc>
          <w:tcPr>
            <w:tcW w:w="1585" w:type="pct"/>
            <w:tcBorders>
              <w:top w:val="single" w:sz="4" w:space="0" w:color="auto"/>
              <w:left w:val="single" w:sz="4" w:space="0" w:color="auto"/>
              <w:bottom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3</w:t>
            </w:r>
          </w:p>
        </w:tc>
      </w:tr>
      <w:tr w:rsidR="005B605E" w:rsidRPr="007F37AA" w:rsidTr="00B211B2">
        <w:trPr>
          <w:jc w:val="center"/>
        </w:trPr>
        <w:tc>
          <w:tcPr>
            <w:tcW w:w="1902" w:type="pct"/>
            <w:tcBorders>
              <w:top w:val="single" w:sz="4" w:space="0" w:color="auto"/>
              <w:bottom w:val="single" w:sz="4" w:space="0" w:color="auto"/>
              <w:right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 xml:space="preserve">Площадка для наст. тенниса (1 </w:t>
            </w:r>
            <w:r w:rsidRPr="007F37AA">
              <w:rPr>
                <w:rFonts w:ascii="Times New Roman" w:hAnsi="Times New Roman" w:cs="Times New Roman"/>
                <w:spacing w:val="-14"/>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5×4</w:t>
            </w:r>
          </w:p>
        </w:tc>
        <w:tc>
          <w:tcPr>
            <w:tcW w:w="1585" w:type="pct"/>
            <w:tcBorders>
              <w:top w:val="single" w:sz="4" w:space="0" w:color="auto"/>
              <w:left w:val="single" w:sz="4" w:space="0" w:color="auto"/>
              <w:bottom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2,7×1,52</w:t>
            </w:r>
          </w:p>
        </w:tc>
      </w:tr>
      <w:tr w:rsidR="005B605E" w:rsidRPr="007F37AA" w:rsidTr="00B211B2">
        <w:trPr>
          <w:jc w:val="center"/>
        </w:trPr>
        <w:tc>
          <w:tcPr>
            <w:tcW w:w="1902" w:type="pct"/>
            <w:tcBorders>
              <w:top w:val="single" w:sz="4" w:space="0" w:color="auto"/>
              <w:bottom w:val="single" w:sz="4" w:space="0" w:color="auto"/>
              <w:right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4×5</w:t>
            </w:r>
          </w:p>
        </w:tc>
        <w:tc>
          <w:tcPr>
            <w:tcW w:w="1585" w:type="pct"/>
            <w:tcBorders>
              <w:top w:val="single" w:sz="4" w:space="0" w:color="auto"/>
              <w:left w:val="single" w:sz="4" w:space="0" w:color="auto"/>
              <w:bottom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40×20</w:t>
            </w:r>
          </w:p>
        </w:tc>
      </w:tr>
      <w:tr w:rsidR="005B605E" w:rsidRPr="007F37AA" w:rsidTr="00B211B2">
        <w:trPr>
          <w:jc w:val="center"/>
        </w:trPr>
        <w:tc>
          <w:tcPr>
            <w:tcW w:w="1902" w:type="pct"/>
            <w:tcBorders>
              <w:top w:val="single" w:sz="4" w:space="0" w:color="auto"/>
              <w:bottom w:val="single" w:sz="4" w:space="0" w:color="auto"/>
              <w:right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24×2</w:t>
            </w:r>
          </w:p>
        </w:tc>
        <w:tc>
          <w:tcPr>
            <w:tcW w:w="1585" w:type="pct"/>
            <w:tcBorders>
              <w:top w:val="single" w:sz="4" w:space="0" w:color="auto"/>
              <w:left w:val="single" w:sz="4" w:space="0" w:color="auto"/>
              <w:bottom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90×45</w:t>
            </w:r>
          </w:p>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96×94</w:t>
            </w:r>
          </w:p>
        </w:tc>
      </w:tr>
      <w:tr w:rsidR="005B605E" w:rsidRPr="007F37AA" w:rsidTr="00B211B2">
        <w:trPr>
          <w:jc w:val="center"/>
        </w:trPr>
        <w:tc>
          <w:tcPr>
            <w:tcW w:w="1902" w:type="pct"/>
            <w:tcBorders>
              <w:top w:val="single" w:sz="4" w:space="0" w:color="auto"/>
              <w:bottom w:val="single" w:sz="4" w:space="0" w:color="auto"/>
              <w:right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20×2</w:t>
            </w:r>
          </w:p>
        </w:tc>
        <w:tc>
          <w:tcPr>
            <w:tcW w:w="1585" w:type="pct"/>
            <w:tcBorders>
              <w:top w:val="single" w:sz="4" w:space="0" w:color="auto"/>
              <w:left w:val="single" w:sz="4" w:space="0" w:color="auto"/>
              <w:bottom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60×30</w:t>
            </w:r>
          </w:p>
        </w:tc>
      </w:tr>
      <w:tr w:rsidR="005B605E" w:rsidRPr="007F37AA" w:rsidTr="00B211B2">
        <w:trPr>
          <w:jc w:val="center"/>
        </w:trPr>
        <w:tc>
          <w:tcPr>
            <w:tcW w:w="1902" w:type="pct"/>
            <w:tcBorders>
              <w:top w:val="single" w:sz="4" w:space="0" w:color="auto"/>
              <w:bottom w:val="single" w:sz="4" w:space="0" w:color="auto"/>
              <w:right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20×2</w:t>
            </w:r>
          </w:p>
        </w:tc>
        <w:tc>
          <w:tcPr>
            <w:tcW w:w="1585" w:type="pct"/>
            <w:tcBorders>
              <w:top w:val="single" w:sz="4" w:space="0" w:color="auto"/>
              <w:left w:val="single" w:sz="4" w:space="0" w:color="auto"/>
              <w:bottom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96×120</w:t>
            </w:r>
          </w:p>
        </w:tc>
      </w:tr>
      <w:tr w:rsidR="005B605E" w:rsidRPr="007F37AA" w:rsidTr="00B211B2">
        <w:trPr>
          <w:jc w:val="center"/>
        </w:trPr>
        <w:tc>
          <w:tcPr>
            <w:tcW w:w="1902" w:type="pct"/>
            <w:tcBorders>
              <w:top w:val="single" w:sz="4" w:space="0" w:color="auto"/>
              <w:bottom w:val="single" w:sz="4" w:space="0" w:color="auto"/>
              <w:right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5</w:t>
            </w:r>
          </w:p>
        </w:tc>
        <w:tc>
          <w:tcPr>
            <w:tcW w:w="1585" w:type="pct"/>
            <w:tcBorders>
              <w:top w:val="single" w:sz="4" w:space="0" w:color="auto"/>
              <w:left w:val="single" w:sz="4" w:space="0" w:color="auto"/>
              <w:bottom w:val="single" w:sz="4" w:space="0" w:color="auto"/>
            </w:tcBorders>
            <w:vAlign w:val="center"/>
          </w:tcPr>
          <w:p w:rsidR="005B605E" w:rsidRPr="007F37AA" w:rsidRDefault="005B605E" w:rsidP="00B211B2">
            <w:pPr>
              <w:jc w:val="center"/>
              <w:rPr>
                <w:rFonts w:ascii="Times New Roman" w:hAnsi="Times New Roman" w:cs="Times New Roman"/>
              </w:rPr>
            </w:pPr>
            <w:r w:rsidRPr="007F37AA">
              <w:rPr>
                <w:rFonts w:ascii="Times New Roman" w:hAnsi="Times New Roman" w:cs="Times New Roman"/>
              </w:rPr>
              <w:t>0,4</w:t>
            </w:r>
          </w:p>
        </w:tc>
      </w:tr>
      <w:tr w:rsidR="005B605E" w:rsidRPr="007F37AA" w:rsidTr="00B211B2">
        <w:trPr>
          <w:jc w:val="center"/>
        </w:trPr>
        <w:tc>
          <w:tcPr>
            <w:tcW w:w="5000" w:type="pct"/>
            <w:gridSpan w:val="3"/>
            <w:tcBorders>
              <w:top w:val="single" w:sz="4" w:space="0" w:color="auto"/>
              <w:bottom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 Норма площади дана на объект.</w:t>
            </w:r>
          </w:p>
          <w:p w:rsidR="005B605E" w:rsidRPr="007F37AA" w:rsidRDefault="005B605E" w:rsidP="00B211B2">
            <w:pPr>
              <w:rPr>
                <w:rFonts w:ascii="Times New Roman" w:hAnsi="Times New Roman" w:cs="Times New Roman"/>
              </w:rPr>
            </w:pPr>
            <w:r w:rsidRPr="007F37AA">
              <w:rPr>
                <w:rFonts w:ascii="Times New Roman" w:hAnsi="Times New Roman" w:cs="Times New Roman"/>
              </w:rPr>
              <w:t>** Объект расположен за границами территории парка.</w:t>
            </w:r>
          </w:p>
        </w:tc>
      </w:tr>
    </w:tbl>
    <w:p w:rsidR="005B605E" w:rsidRPr="007F37AA" w:rsidRDefault="005B605E" w:rsidP="00CC27CE">
      <w:pPr>
        <w:pStyle w:val="Heading1"/>
        <w:keepNext w:val="0"/>
        <w:spacing w:before="240" w:after="0"/>
        <w:jc w:val="right"/>
        <w:rPr>
          <w:rFonts w:cs="Times New Roman"/>
          <w:b w:val="0"/>
          <w:bCs w:val="0"/>
          <w:szCs w:val="24"/>
        </w:rPr>
      </w:pPr>
      <w:bookmarkStart w:id="48" w:name="_Toc37759151"/>
      <w:bookmarkStart w:id="49" w:name="PO0000638"/>
      <w:r w:rsidRPr="007F37AA">
        <w:rPr>
          <w:rFonts w:cs="Times New Roman"/>
          <w:b w:val="0"/>
          <w:bCs w:val="0"/>
          <w:szCs w:val="24"/>
        </w:rPr>
        <w:t xml:space="preserve">ПРИЛОЖЕНИЕ </w:t>
      </w:r>
      <w:bookmarkEnd w:id="48"/>
      <w:r w:rsidRPr="007F37AA">
        <w:rPr>
          <w:rFonts w:cs="Times New Roman"/>
          <w:b w:val="0"/>
          <w:bCs w:val="0"/>
          <w:szCs w:val="24"/>
        </w:rPr>
        <w:t>В</w:t>
      </w:r>
    </w:p>
    <w:p w:rsidR="005B605E" w:rsidRPr="007F37AA" w:rsidRDefault="005B605E" w:rsidP="00B211B2">
      <w:pPr>
        <w:pStyle w:val="Heading1"/>
        <w:keepNext w:val="0"/>
        <w:rPr>
          <w:rFonts w:cs="Times New Roman"/>
          <w:szCs w:val="24"/>
        </w:rPr>
      </w:pPr>
      <w:bookmarkStart w:id="50" w:name="_Toc37759152"/>
      <w:bookmarkEnd w:id="49"/>
      <w:r w:rsidRPr="007F37AA">
        <w:rPr>
          <w:rFonts w:cs="Times New Roman"/>
          <w:szCs w:val="24"/>
        </w:rPr>
        <w:t>ПРИЕМЫ БЛАГОУСТРОЙСТВА НА ТЕРРИТОРИЯХ ПРОИЗВОДСТВЕННОГО НАЗНАЧЕНИЯ</w:t>
      </w:r>
      <w:bookmarkEnd w:id="50"/>
    </w:p>
    <w:p w:rsidR="005B605E" w:rsidRPr="007F37AA" w:rsidRDefault="005B605E" w:rsidP="00B211B2">
      <w:pPr>
        <w:jc w:val="right"/>
        <w:rPr>
          <w:rFonts w:ascii="Times New Roman" w:hAnsi="Times New Roman" w:cs="Times New Roman"/>
          <w:color w:val="auto"/>
        </w:rPr>
      </w:pPr>
      <w:r w:rsidRPr="007F37AA">
        <w:rPr>
          <w:rFonts w:ascii="Times New Roman" w:hAnsi="Times New Roman" w:cs="Times New Roman"/>
          <w:color w:val="auto"/>
        </w:rPr>
        <w:t xml:space="preserve">Таблица В.1 </w:t>
      </w:r>
    </w:p>
    <w:p w:rsidR="005B605E" w:rsidRPr="007F37AA" w:rsidRDefault="005B605E" w:rsidP="00B211B2">
      <w:pPr>
        <w:spacing w:after="120"/>
        <w:jc w:val="center"/>
        <w:rPr>
          <w:rFonts w:ascii="Times New Roman" w:hAnsi="Times New Roman" w:cs="Times New Roman"/>
        </w:rPr>
      </w:pPr>
      <w:r w:rsidRPr="007F37AA">
        <w:rPr>
          <w:rFonts w:ascii="Times New Roman" w:hAnsi="Times New Roman" w:cs="Times New Roman"/>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326"/>
        <w:gridCol w:w="2754"/>
        <w:gridCol w:w="4608"/>
      </w:tblGrid>
      <w:tr w:rsidR="005B605E" w:rsidRPr="007F37AA" w:rsidTr="00B33E37">
        <w:trPr>
          <w:trHeight w:val="769"/>
          <w:tblHeader/>
          <w:jc w:val="center"/>
        </w:trPr>
        <w:tc>
          <w:tcPr>
            <w:tcW w:w="861" w:type="pct"/>
            <w:tcBorders>
              <w:top w:val="single" w:sz="4" w:space="0" w:color="auto"/>
              <w:bottom w:val="single" w:sz="4" w:space="0" w:color="auto"/>
              <w:right w:val="single" w:sz="4" w:space="0" w:color="auto"/>
            </w:tcBorders>
            <w:vAlign w:val="center"/>
          </w:tcPr>
          <w:p w:rsidR="005B605E" w:rsidRPr="007F37AA" w:rsidRDefault="005B605E" w:rsidP="00B211B2">
            <w:pPr>
              <w:widowControl/>
              <w:jc w:val="center"/>
              <w:rPr>
                <w:rFonts w:ascii="Times New Roman" w:hAnsi="Times New Roman" w:cs="Times New Roman"/>
              </w:rPr>
            </w:pPr>
            <w:r w:rsidRPr="007F37AA">
              <w:rPr>
                <w:rFonts w:ascii="Times New Roman" w:hAnsi="Times New Roman" w:cs="Times New Roman"/>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5B605E" w:rsidRPr="007F37AA" w:rsidRDefault="005B605E" w:rsidP="00B211B2">
            <w:pPr>
              <w:widowControl/>
              <w:jc w:val="center"/>
              <w:rPr>
                <w:rFonts w:ascii="Times New Roman" w:hAnsi="Times New Roman" w:cs="Times New Roman"/>
              </w:rPr>
            </w:pPr>
            <w:r w:rsidRPr="007F37AA">
              <w:rPr>
                <w:rFonts w:ascii="Times New Roman" w:hAnsi="Times New Roman" w:cs="Times New Roman"/>
              </w:rPr>
              <w:t>Мероприятия защиты окружающей среды</w:t>
            </w:r>
          </w:p>
        </w:tc>
        <w:tc>
          <w:tcPr>
            <w:tcW w:w="2548" w:type="pct"/>
            <w:tcBorders>
              <w:top w:val="single" w:sz="4" w:space="0" w:color="auto"/>
              <w:left w:val="single" w:sz="4" w:space="0" w:color="auto"/>
              <w:bottom w:val="single" w:sz="4" w:space="0" w:color="auto"/>
            </w:tcBorders>
            <w:vAlign w:val="center"/>
          </w:tcPr>
          <w:p w:rsidR="005B605E" w:rsidRPr="007F37AA" w:rsidRDefault="005B605E" w:rsidP="00B211B2">
            <w:pPr>
              <w:widowControl/>
              <w:jc w:val="center"/>
              <w:rPr>
                <w:rFonts w:ascii="Times New Roman" w:hAnsi="Times New Roman" w:cs="Times New Roman"/>
              </w:rPr>
            </w:pPr>
            <w:r w:rsidRPr="007F37AA">
              <w:rPr>
                <w:rFonts w:ascii="Times New Roman" w:hAnsi="Times New Roman" w:cs="Times New Roman"/>
              </w:rPr>
              <w:t>Приемы благоустройства</w:t>
            </w:r>
          </w:p>
        </w:tc>
      </w:tr>
      <w:tr w:rsidR="005B605E" w:rsidRPr="007F37AA" w:rsidTr="00B33E37">
        <w:trPr>
          <w:trHeight w:val="1725"/>
          <w:jc w:val="center"/>
        </w:trPr>
        <w:tc>
          <w:tcPr>
            <w:tcW w:w="861" w:type="pct"/>
            <w:tcBorders>
              <w:top w:val="single" w:sz="4" w:space="0" w:color="auto"/>
              <w:bottom w:val="single" w:sz="4" w:space="0" w:color="auto"/>
              <w:right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Изоляция цехов от подсобных, складских зон и улиц;</w:t>
            </w:r>
          </w:p>
          <w:p w:rsidR="005B605E" w:rsidRPr="007F37AA" w:rsidRDefault="005B605E" w:rsidP="00B211B2">
            <w:pPr>
              <w:rPr>
                <w:rFonts w:ascii="Times New Roman" w:hAnsi="Times New Roman" w:cs="Times New Roman"/>
              </w:rPr>
            </w:pPr>
            <w:r w:rsidRPr="007F37AA">
              <w:rPr>
                <w:rFonts w:ascii="Times New Roman" w:hAnsi="Times New Roman" w:cs="Times New Roman"/>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 xml:space="preserve">Максимальное применение газонного покрытия, твердые покрытия только из твердых непылящих материалов. </w:t>
            </w:r>
          </w:p>
          <w:p w:rsidR="005B605E" w:rsidRPr="007F37AA" w:rsidRDefault="005B605E" w:rsidP="00B211B2">
            <w:pPr>
              <w:rPr>
                <w:rFonts w:ascii="Times New Roman" w:hAnsi="Times New Roman" w:cs="Times New Roman"/>
              </w:rPr>
            </w:pPr>
            <w:r w:rsidRPr="007F37AA">
              <w:rPr>
                <w:rFonts w:ascii="Times New Roman" w:hAnsi="Times New Roman" w:cs="Times New Roman"/>
              </w:rPr>
              <w:t>Устройство водоемов, фонтанов и поливочного водопровода.</w:t>
            </w:r>
          </w:p>
          <w:p w:rsidR="005B605E" w:rsidRPr="007F37AA" w:rsidRDefault="005B605E" w:rsidP="00B211B2">
            <w:pPr>
              <w:rPr>
                <w:rFonts w:ascii="Times New Roman" w:hAnsi="Times New Roman" w:cs="Times New Roman"/>
              </w:rPr>
            </w:pPr>
            <w:r w:rsidRPr="007F37AA">
              <w:rPr>
                <w:rFonts w:ascii="Times New Roman" w:hAnsi="Times New Roman" w:cs="Times New Roman"/>
              </w:rPr>
              <w:t>Плотные посадки защитных полос из массивов и групп.</w:t>
            </w:r>
          </w:p>
          <w:p w:rsidR="005B605E" w:rsidRPr="007F37AA" w:rsidRDefault="005B605E" w:rsidP="00B211B2">
            <w:pPr>
              <w:rPr>
                <w:rFonts w:ascii="Times New Roman" w:hAnsi="Times New Roman" w:cs="Times New Roman"/>
              </w:rPr>
            </w:pPr>
            <w:r w:rsidRPr="007F37AA">
              <w:rPr>
                <w:rFonts w:ascii="Times New Roman" w:hAnsi="Times New Roman" w:cs="Times New Roman"/>
              </w:rPr>
              <w:t>Рядовые посадки вдоль основных подходов.</w:t>
            </w:r>
          </w:p>
          <w:p w:rsidR="005B605E" w:rsidRPr="007F37AA" w:rsidRDefault="005B605E" w:rsidP="00B211B2">
            <w:pPr>
              <w:rPr>
                <w:rFonts w:ascii="Times New Roman" w:hAnsi="Times New Roman" w:cs="Times New Roman"/>
              </w:rPr>
            </w:pPr>
            <w:r w:rsidRPr="007F37AA">
              <w:rPr>
                <w:rFonts w:ascii="Times New Roman" w:hAnsi="Times New Roman" w:cs="Times New Roman"/>
              </w:rPr>
              <w:t>Недопустимы растения, засоряющие среду пыльцой, семенами, волосками, пухом.</w:t>
            </w:r>
          </w:p>
          <w:p w:rsidR="005B605E" w:rsidRPr="007F37AA" w:rsidRDefault="005B605E" w:rsidP="00F91E61">
            <w:pPr>
              <w:rPr>
                <w:rFonts w:ascii="Times New Roman" w:hAnsi="Times New Roman" w:cs="Times New Roman"/>
              </w:rPr>
            </w:pPr>
            <w:r w:rsidRPr="007F37AA">
              <w:rPr>
                <w:rFonts w:ascii="Times New Roman" w:hAnsi="Times New Roman" w:cs="Times New Roman"/>
              </w:rPr>
              <w:t>Предлагаемые: фруктовые деревья, цветники, розарии.</w:t>
            </w:r>
          </w:p>
        </w:tc>
      </w:tr>
      <w:tr w:rsidR="005B605E" w:rsidRPr="007F37AA" w:rsidTr="00B211B2">
        <w:trPr>
          <w:jc w:val="center"/>
        </w:trPr>
        <w:tc>
          <w:tcPr>
            <w:tcW w:w="861" w:type="pct"/>
            <w:tcBorders>
              <w:top w:val="single" w:sz="4" w:space="0" w:color="auto"/>
              <w:bottom w:val="single" w:sz="4" w:space="0" w:color="auto"/>
              <w:right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Изоляция отделочных цехов; Создание комфортных условий отдыха и передвижения по территории;</w:t>
            </w:r>
          </w:p>
          <w:p w:rsidR="005B605E" w:rsidRPr="007F37AA" w:rsidRDefault="005B605E" w:rsidP="00B211B2">
            <w:pPr>
              <w:rPr>
                <w:rFonts w:ascii="Times New Roman" w:hAnsi="Times New Roman" w:cs="Times New Roman"/>
              </w:rPr>
            </w:pPr>
            <w:r w:rsidRPr="007F37AA">
              <w:rPr>
                <w:rFonts w:ascii="Times New Roman" w:hAnsi="Times New Roman" w:cs="Times New Roman"/>
              </w:rPr>
              <w:t>Шумозащита</w:t>
            </w:r>
          </w:p>
        </w:tc>
        <w:tc>
          <w:tcPr>
            <w:tcW w:w="2548" w:type="pct"/>
            <w:tcBorders>
              <w:top w:val="single" w:sz="4" w:space="0" w:color="auto"/>
              <w:left w:val="single" w:sz="4" w:space="0" w:color="auto"/>
              <w:bottom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Размещение площадок отдыха вне зоны влияния отделочных цехов.</w:t>
            </w:r>
          </w:p>
          <w:p w:rsidR="005B605E" w:rsidRPr="007F37AA" w:rsidRDefault="005B605E" w:rsidP="00B211B2">
            <w:pPr>
              <w:rPr>
                <w:rFonts w:ascii="Times New Roman" w:hAnsi="Times New Roman" w:cs="Times New Roman"/>
              </w:rPr>
            </w:pPr>
            <w:r w:rsidRPr="007F37AA">
              <w:rPr>
                <w:rFonts w:ascii="Times New Roman" w:hAnsi="Times New Roman" w:cs="Times New Roman"/>
              </w:rPr>
              <w:t>Озеленение вокруг отделочных цехов, обеспечивающее хорошую аэрацию.</w:t>
            </w:r>
          </w:p>
          <w:p w:rsidR="005B605E" w:rsidRPr="007F37AA" w:rsidRDefault="005B605E" w:rsidP="00B211B2">
            <w:pPr>
              <w:rPr>
                <w:rFonts w:ascii="Times New Roman" w:hAnsi="Times New Roman" w:cs="Times New Roman"/>
              </w:rPr>
            </w:pPr>
            <w:r w:rsidRPr="007F37AA">
              <w:rPr>
                <w:rFonts w:ascii="Times New Roman" w:hAnsi="Times New Roman" w:cs="Times New Roman"/>
              </w:rPr>
              <w:t>Широкое применение цветников, фонтанов, декоративной скульптуры, игровых устройств, средств информации. Шумозащита площадок отдыха.</w:t>
            </w:r>
          </w:p>
          <w:p w:rsidR="005B605E" w:rsidRPr="007F37AA" w:rsidRDefault="005B605E" w:rsidP="00B211B2">
            <w:pPr>
              <w:rPr>
                <w:rFonts w:ascii="Times New Roman" w:hAnsi="Times New Roman" w:cs="Times New Roman"/>
              </w:rPr>
            </w:pPr>
            <w:r w:rsidRPr="007F37AA">
              <w:rPr>
                <w:rFonts w:ascii="Times New Roman" w:hAnsi="Times New Roman" w:cs="Times New Roman"/>
              </w:rPr>
              <w:t>Сады на плоских крышах корпусов.</w:t>
            </w:r>
          </w:p>
          <w:p w:rsidR="005B605E" w:rsidRPr="007F37AA" w:rsidRDefault="005B605E" w:rsidP="00B211B2">
            <w:pPr>
              <w:rPr>
                <w:rFonts w:ascii="Times New Roman" w:hAnsi="Times New Roman" w:cs="Times New Roman"/>
              </w:rPr>
            </w:pPr>
            <w:r w:rsidRPr="007F37AA">
              <w:rPr>
                <w:rFonts w:ascii="Times New Roman" w:hAnsi="Times New Roman" w:cs="Times New Roman"/>
              </w:rPr>
              <w:t>Ограничений ассортимента нет: лиственные, хвойные, красивоцветущие кустарники, лианы и др.</w:t>
            </w:r>
          </w:p>
        </w:tc>
      </w:tr>
      <w:tr w:rsidR="005B605E" w:rsidRPr="007F37AA" w:rsidTr="00B211B2">
        <w:trPr>
          <w:jc w:val="center"/>
        </w:trPr>
        <w:tc>
          <w:tcPr>
            <w:tcW w:w="861" w:type="pct"/>
            <w:tcBorders>
              <w:top w:val="single" w:sz="4" w:space="0" w:color="auto"/>
              <w:bottom w:val="single" w:sz="4" w:space="0" w:color="auto"/>
              <w:right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Изоляция производственных цехов от инженерно-транспортных коммуникаций;</w:t>
            </w:r>
          </w:p>
          <w:p w:rsidR="005B605E" w:rsidRPr="007F37AA" w:rsidRDefault="005B605E" w:rsidP="00B211B2">
            <w:pPr>
              <w:rPr>
                <w:rFonts w:ascii="Times New Roman" w:hAnsi="Times New Roman" w:cs="Times New Roman"/>
              </w:rPr>
            </w:pPr>
            <w:r w:rsidRPr="007F37AA">
              <w:rPr>
                <w:rFonts w:ascii="Times New Roman" w:hAnsi="Times New Roman" w:cs="Times New Roman"/>
              </w:rPr>
              <w:t>Защита от пыли</w:t>
            </w:r>
          </w:p>
        </w:tc>
        <w:tc>
          <w:tcPr>
            <w:tcW w:w="2548" w:type="pct"/>
            <w:tcBorders>
              <w:top w:val="single" w:sz="4" w:space="0" w:color="auto"/>
              <w:left w:val="single" w:sz="4" w:space="0" w:color="auto"/>
              <w:bottom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Создание устойчивого газона.</w:t>
            </w:r>
          </w:p>
          <w:p w:rsidR="005B605E" w:rsidRPr="007F37AA" w:rsidRDefault="005B605E" w:rsidP="00B211B2">
            <w:pPr>
              <w:rPr>
                <w:rFonts w:ascii="Times New Roman" w:hAnsi="Times New Roman" w:cs="Times New Roman"/>
              </w:rPr>
            </w:pPr>
            <w:r w:rsidRPr="007F37AA">
              <w:rPr>
                <w:rFonts w:ascii="Times New Roman" w:hAnsi="Times New Roman" w:cs="Times New Roman"/>
              </w:rPr>
              <w:t>Плотные древесно-кустарниковые насаждения занимают до 50 % озелененной территории.</w:t>
            </w:r>
          </w:p>
          <w:p w:rsidR="005B605E" w:rsidRPr="007F37AA" w:rsidRDefault="005B605E" w:rsidP="00B211B2">
            <w:pPr>
              <w:rPr>
                <w:rFonts w:ascii="Times New Roman" w:hAnsi="Times New Roman" w:cs="Times New Roman"/>
              </w:rPr>
            </w:pPr>
            <w:r w:rsidRPr="007F37AA">
              <w:rPr>
                <w:rFonts w:ascii="Times New Roman" w:hAnsi="Times New Roman" w:cs="Times New Roman"/>
              </w:rPr>
              <w:t>Укрупненные однопородные группы насаждений «опоясывающие» территорию со всех сторон.</w:t>
            </w:r>
          </w:p>
          <w:p w:rsidR="005B605E" w:rsidRPr="007F37AA" w:rsidRDefault="005B605E" w:rsidP="00B211B2">
            <w:pPr>
              <w:rPr>
                <w:rFonts w:ascii="Times New Roman" w:hAnsi="Times New Roman" w:cs="Times New Roman"/>
              </w:rPr>
            </w:pPr>
            <w:r w:rsidRPr="007F37AA">
              <w:rPr>
                <w:rFonts w:ascii="Times New Roman" w:hAnsi="Times New Roman" w:cs="Times New Roman"/>
              </w:rPr>
              <w:t>Ассортимент, обладающий бактерицидными свойствами: дуб красный, рябина обыкновенная, лиственница европейская, ель белая, сербская и др.</w:t>
            </w:r>
          </w:p>
          <w:p w:rsidR="005B605E" w:rsidRPr="007F37AA" w:rsidRDefault="005B605E" w:rsidP="00B211B2">
            <w:pPr>
              <w:rPr>
                <w:rFonts w:ascii="Times New Roman" w:hAnsi="Times New Roman" w:cs="Times New Roman"/>
              </w:rPr>
            </w:pPr>
            <w:r w:rsidRPr="007F37AA">
              <w:rPr>
                <w:rFonts w:ascii="Times New Roman" w:hAnsi="Times New Roman" w:cs="Times New Roman"/>
              </w:rPr>
              <w:t>Покрытия проездов - монолитный бетон, тротуары из бетонных плит.</w:t>
            </w:r>
          </w:p>
        </w:tc>
      </w:tr>
      <w:tr w:rsidR="005B605E" w:rsidRPr="007F37AA" w:rsidTr="00B211B2">
        <w:trPr>
          <w:jc w:val="center"/>
        </w:trPr>
        <w:tc>
          <w:tcPr>
            <w:tcW w:w="861" w:type="pct"/>
            <w:tcBorders>
              <w:top w:val="single" w:sz="4" w:space="0" w:color="auto"/>
              <w:bottom w:val="single" w:sz="4" w:space="0" w:color="auto"/>
              <w:right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Изоляция прилегающей территории города от производственного шума;</w:t>
            </w:r>
          </w:p>
          <w:p w:rsidR="005B605E" w:rsidRPr="007F37AA" w:rsidRDefault="005B605E" w:rsidP="00B211B2">
            <w:pPr>
              <w:rPr>
                <w:rFonts w:ascii="Times New Roman" w:hAnsi="Times New Roman" w:cs="Times New Roman"/>
              </w:rPr>
            </w:pPr>
            <w:r w:rsidRPr="007F37AA">
              <w:rPr>
                <w:rFonts w:ascii="Times New Roman" w:hAnsi="Times New Roman" w:cs="Times New Roman"/>
              </w:rPr>
              <w:t>Хорошее проветривание территории</w:t>
            </w:r>
          </w:p>
        </w:tc>
        <w:tc>
          <w:tcPr>
            <w:tcW w:w="2548" w:type="pct"/>
            <w:tcBorders>
              <w:top w:val="single" w:sz="4" w:space="0" w:color="auto"/>
              <w:left w:val="single" w:sz="4" w:space="0" w:color="auto"/>
              <w:bottom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5B605E" w:rsidRPr="007F37AA" w:rsidRDefault="005B605E" w:rsidP="00B211B2">
            <w:pPr>
              <w:rPr>
                <w:rFonts w:ascii="Times New Roman" w:hAnsi="Times New Roman" w:cs="Times New Roman"/>
              </w:rPr>
            </w:pPr>
            <w:r w:rsidRPr="007F37AA">
              <w:rPr>
                <w:rFonts w:ascii="Times New Roman" w:hAnsi="Times New Roman" w:cs="Times New Roman"/>
              </w:rPr>
              <w:t>В предзаводской зоне - одиночные декоративные экземпляры деревьев (ель колючая, сизая, серебристая, клен Шведлера).</w:t>
            </w:r>
          </w:p>
        </w:tc>
      </w:tr>
      <w:tr w:rsidR="005B605E" w:rsidRPr="007F37AA" w:rsidTr="00B33E37">
        <w:trPr>
          <w:trHeight w:val="1474"/>
          <w:jc w:val="center"/>
        </w:trPr>
        <w:tc>
          <w:tcPr>
            <w:tcW w:w="861" w:type="pct"/>
            <w:tcBorders>
              <w:top w:val="single" w:sz="4" w:space="0" w:color="auto"/>
              <w:bottom w:val="single" w:sz="4" w:space="0" w:color="auto"/>
              <w:right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Защита селитебной территории от проникновения запаха;</w:t>
            </w:r>
          </w:p>
          <w:p w:rsidR="005B605E" w:rsidRPr="007F37AA" w:rsidRDefault="005B605E" w:rsidP="00B211B2">
            <w:pPr>
              <w:rPr>
                <w:rFonts w:ascii="Times New Roman" w:hAnsi="Times New Roman" w:cs="Times New Roman"/>
              </w:rPr>
            </w:pPr>
            <w:r w:rsidRPr="007F37AA">
              <w:rPr>
                <w:rFonts w:ascii="Times New Roman" w:hAnsi="Times New Roman" w:cs="Times New Roman"/>
              </w:rPr>
              <w:t>Защита от пыли;</w:t>
            </w:r>
          </w:p>
          <w:p w:rsidR="005B605E" w:rsidRPr="007F37AA" w:rsidRDefault="005B605E" w:rsidP="00B211B2">
            <w:pPr>
              <w:rPr>
                <w:rFonts w:ascii="Times New Roman" w:hAnsi="Times New Roman" w:cs="Times New Roman"/>
              </w:rPr>
            </w:pPr>
            <w:r w:rsidRPr="007F37AA">
              <w:rPr>
                <w:rFonts w:ascii="Times New Roman" w:hAnsi="Times New Roman" w:cs="Times New Roman"/>
              </w:rPr>
              <w:t>Аэрация территории</w:t>
            </w:r>
          </w:p>
        </w:tc>
        <w:tc>
          <w:tcPr>
            <w:tcW w:w="2548" w:type="pct"/>
            <w:tcBorders>
              <w:top w:val="single" w:sz="4" w:space="0" w:color="auto"/>
              <w:left w:val="single" w:sz="4" w:space="0" w:color="auto"/>
              <w:bottom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 xml:space="preserve">Размещение площадок отдыха у административного корпуса, у многолюдных цехов, и в местах отпуска готовой продукции. </w:t>
            </w:r>
          </w:p>
          <w:p w:rsidR="005B605E" w:rsidRPr="007F37AA" w:rsidRDefault="005B605E" w:rsidP="00B211B2">
            <w:pPr>
              <w:rPr>
                <w:rFonts w:ascii="Times New Roman" w:hAnsi="Times New Roman" w:cs="Times New Roman"/>
              </w:rPr>
            </w:pPr>
            <w:r w:rsidRPr="007F37AA">
              <w:rPr>
                <w:rFonts w:ascii="Times New Roman" w:hAnsi="Times New Roman" w:cs="Times New Roman"/>
              </w:rPr>
              <w:t>Обыкновенный газон, ажурные древесно-кустарниковые посадки.</w:t>
            </w:r>
          </w:p>
          <w:p w:rsidR="005B605E" w:rsidRPr="007F37AA" w:rsidRDefault="005B605E" w:rsidP="00B211B2">
            <w:pPr>
              <w:rPr>
                <w:rFonts w:ascii="Times New Roman" w:hAnsi="Times New Roman" w:cs="Times New Roman"/>
              </w:rPr>
            </w:pPr>
            <w:r w:rsidRPr="007F37AA">
              <w:rPr>
                <w:rFonts w:ascii="Times New Roman" w:hAnsi="Times New Roman" w:cs="Times New Roman"/>
              </w:rPr>
              <w:t xml:space="preserve">Ассортимент, обладающий бактерицидными свойствами. </w:t>
            </w:r>
          </w:p>
          <w:p w:rsidR="005B605E" w:rsidRPr="007F37AA" w:rsidRDefault="005B605E" w:rsidP="00B211B2">
            <w:pPr>
              <w:rPr>
                <w:rFonts w:ascii="Times New Roman" w:hAnsi="Times New Roman" w:cs="Times New Roman"/>
              </w:rPr>
            </w:pPr>
            <w:r w:rsidRPr="007F37AA">
              <w:rPr>
                <w:rFonts w:ascii="Times New Roman" w:hAnsi="Times New Roman" w:cs="Times New Roman"/>
              </w:rPr>
              <w:t>Посадки для визуальной изоляции цехов</w:t>
            </w:r>
          </w:p>
        </w:tc>
      </w:tr>
      <w:tr w:rsidR="005B605E" w:rsidRPr="007F37AA" w:rsidTr="00B211B2">
        <w:trPr>
          <w:jc w:val="center"/>
        </w:trPr>
        <w:tc>
          <w:tcPr>
            <w:tcW w:w="861" w:type="pct"/>
            <w:tcBorders>
              <w:top w:val="single" w:sz="4" w:space="0" w:color="auto"/>
              <w:bottom w:val="single" w:sz="4" w:space="0" w:color="auto"/>
              <w:right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Снижение шума, скорости ветра и запыленности на территории;</w:t>
            </w:r>
          </w:p>
          <w:p w:rsidR="005B605E" w:rsidRPr="007F37AA" w:rsidRDefault="005B605E" w:rsidP="00B211B2">
            <w:pPr>
              <w:rPr>
                <w:rFonts w:ascii="Times New Roman" w:hAnsi="Times New Roman" w:cs="Times New Roman"/>
              </w:rPr>
            </w:pPr>
            <w:r w:rsidRPr="007F37AA">
              <w:rPr>
                <w:rFonts w:ascii="Times New Roman" w:hAnsi="Times New Roman" w:cs="Times New Roman"/>
              </w:rPr>
              <w:t>Изоляция прилегающей территории города.</w:t>
            </w:r>
          </w:p>
          <w:p w:rsidR="005B605E" w:rsidRPr="007F37AA" w:rsidRDefault="005B605E" w:rsidP="00B211B2">
            <w:pPr>
              <w:rPr>
                <w:rFonts w:ascii="Times New Roman" w:hAnsi="Times New Roman" w:cs="Times New Roman"/>
              </w:rPr>
            </w:pPr>
            <w:r w:rsidRPr="007F37AA">
              <w:rPr>
                <w:rFonts w:ascii="Times New Roman" w:hAnsi="Times New Roman" w:cs="Times New Roman"/>
              </w:rPr>
              <w:t>Оживление монотонной и бесцветной среды</w:t>
            </w:r>
          </w:p>
        </w:tc>
        <w:tc>
          <w:tcPr>
            <w:tcW w:w="2548" w:type="pct"/>
            <w:tcBorders>
              <w:top w:val="single" w:sz="4" w:space="0" w:color="auto"/>
              <w:left w:val="single" w:sz="4" w:space="0" w:color="auto"/>
              <w:bottom w:val="single" w:sz="4" w:space="0" w:color="auto"/>
            </w:tcBorders>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Плотные защитные посадки из больших живописных групп и массивов;</w:t>
            </w:r>
          </w:p>
          <w:p w:rsidR="005B605E" w:rsidRPr="007F37AA" w:rsidRDefault="005B605E" w:rsidP="00B211B2">
            <w:pPr>
              <w:rPr>
                <w:rFonts w:ascii="Times New Roman" w:hAnsi="Times New Roman" w:cs="Times New Roman"/>
              </w:rPr>
            </w:pPr>
            <w:r w:rsidRPr="007F37AA">
              <w:rPr>
                <w:rFonts w:ascii="Times New Roman" w:hAnsi="Times New Roman" w:cs="Times New Roman"/>
              </w:rPr>
              <w:t>Площадки отдыха декорируются яркими цветниками;</w:t>
            </w:r>
          </w:p>
          <w:p w:rsidR="005B605E" w:rsidRPr="007F37AA" w:rsidRDefault="005B605E" w:rsidP="00B211B2">
            <w:pPr>
              <w:rPr>
                <w:rFonts w:ascii="Times New Roman" w:hAnsi="Times New Roman" w:cs="Times New Roman"/>
              </w:rPr>
            </w:pPr>
            <w:r w:rsidRPr="007F37AA">
              <w:rPr>
                <w:rFonts w:ascii="Times New Roman" w:hAnsi="Times New Roman" w:cs="Times New Roman"/>
              </w:rPr>
              <w:t>Активно вводится цвет в застройку, транспортные устройства, МАФ и др. элементы благоустройства;</w:t>
            </w:r>
          </w:p>
          <w:p w:rsidR="005B605E" w:rsidRPr="007F37AA" w:rsidRDefault="005B605E" w:rsidP="00B211B2">
            <w:pPr>
              <w:rPr>
                <w:rFonts w:ascii="Times New Roman" w:hAnsi="Times New Roman" w:cs="Times New Roman"/>
              </w:rPr>
            </w:pPr>
            <w:r w:rsidRPr="007F37AA">
              <w:rPr>
                <w:rFonts w:ascii="Times New Roman" w:hAnsi="Times New Roman" w:cs="Times New Roman"/>
              </w:rPr>
              <w:t>Ассортимент: клены, ясени, липы, вязы и т.п.</w:t>
            </w:r>
          </w:p>
        </w:tc>
      </w:tr>
    </w:tbl>
    <w:p w:rsidR="005B605E" w:rsidRPr="007F37AA" w:rsidRDefault="005B605E" w:rsidP="00CC27CE">
      <w:pPr>
        <w:pStyle w:val="Heading1"/>
        <w:keepNext w:val="0"/>
        <w:spacing w:before="240" w:after="0"/>
        <w:jc w:val="right"/>
        <w:rPr>
          <w:rFonts w:cs="Times New Roman"/>
          <w:b w:val="0"/>
          <w:bCs w:val="0"/>
          <w:szCs w:val="24"/>
        </w:rPr>
      </w:pPr>
      <w:bookmarkStart w:id="51" w:name="_Toc37759153"/>
      <w:bookmarkStart w:id="52" w:name="прИ"/>
      <w:r w:rsidRPr="007F37AA">
        <w:rPr>
          <w:rFonts w:cs="Times New Roman"/>
          <w:b w:val="0"/>
          <w:bCs w:val="0"/>
          <w:szCs w:val="24"/>
        </w:rPr>
        <w:t xml:space="preserve">ПРИЛОЖЕНИЕ </w:t>
      </w:r>
      <w:bookmarkEnd w:id="51"/>
      <w:r w:rsidRPr="007F37AA">
        <w:rPr>
          <w:rFonts w:cs="Times New Roman"/>
          <w:b w:val="0"/>
          <w:bCs w:val="0"/>
          <w:szCs w:val="24"/>
        </w:rPr>
        <w:t>Г</w:t>
      </w:r>
    </w:p>
    <w:p w:rsidR="005B605E" w:rsidRPr="007F37AA" w:rsidRDefault="005B605E" w:rsidP="00B211B2">
      <w:pPr>
        <w:pStyle w:val="Heading1"/>
        <w:keepNext w:val="0"/>
        <w:rPr>
          <w:rFonts w:cs="Times New Roman"/>
          <w:color w:val="000000"/>
          <w:szCs w:val="24"/>
        </w:rPr>
      </w:pPr>
      <w:bookmarkStart w:id="53" w:name="_Toc37759154"/>
      <w:bookmarkEnd w:id="52"/>
      <w:r w:rsidRPr="007F37AA">
        <w:rPr>
          <w:rFonts w:cs="Times New Roman"/>
          <w:color w:val="000000"/>
          <w:szCs w:val="24"/>
        </w:rPr>
        <w:t>ВИДЫ ПОКРЫТИЯ ТРАНСПОРТНЫХ И ПЕШЕХОДНЫХ КОММУНИКАЦИЙ</w:t>
      </w:r>
      <w:bookmarkEnd w:id="53"/>
    </w:p>
    <w:p w:rsidR="005B605E" w:rsidRPr="007F37AA" w:rsidRDefault="005B605E" w:rsidP="00B211B2">
      <w:pPr>
        <w:jc w:val="right"/>
        <w:rPr>
          <w:rFonts w:ascii="Times New Roman" w:hAnsi="Times New Roman" w:cs="Times New Roman"/>
          <w:color w:val="auto"/>
        </w:rPr>
      </w:pPr>
      <w:r w:rsidRPr="007F37AA">
        <w:rPr>
          <w:rFonts w:ascii="Times New Roman" w:hAnsi="Times New Roman" w:cs="Times New Roman"/>
          <w:color w:val="auto"/>
        </w:rPr>
        <w:t xml:space="preserve">Таблица Г.1 </w:t>
      </w:r>
    </w:p>
    <w:p w:rsidR="005B605E" w:rsidRPr="007F37AA" w:rsidRDefault="005B605E" w:rsidP="00B211B2">
      <w:pPr>
        <w:spacing w:after="120"/>
        <w:jc w:val="center"/>
        <w:rPr>
          <w:rFonts w:ascii="Times New Roman" w:hAnsi="Times New Roman" w:cs="Times New Roman"/>
        </w:rPr>
      </w:pPr>
      <w:r w:rsidRPr="007F37AA">
        <w:rPr>
          <w:rFonts w:ascii="Times New Roman" w:hAnsi="Times New Roman" w:cs="Times New Roman"/>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022"/>
        <w:gridCol w:w="3943"/>
        <w:gridCol w:w="1883"/>
      </w:tblGrid>
      <w:tr w:rsidR="005B605E" w:rsidRPr="007F37AA" w:rsidTr="00B211B2">
        <w:tc>
          <w:tcPr>
            <w:tcW w:w="2042" w:type="pct"/>
            <w:vAlign w:val="center"/>
          </w:tcPr>
          <w:p w:rsidR="005B605E" w:rsidRPr="007F37AA" w:rsidRDefault="005B605E" w:rsidP="00D1521B">
            <w:pPr>
              <w:widowControl/>
              <w:spacing w:line="200" w:lineRule="exact"/>
              <w:jc w:val="center"/>
              <w:rPr>
                <w:rFonts w:ascii="Times New Roman" w:hAnsi="Times New Roman" w:cs="Times New Roman"/>
              </w:rPr>
            </w:pPr>
            <w:r w:rsidRPr="007F37AA">
              <w:rPr>
                <w:rFonts w:ascii="Times New Roman" w:hAnsi="Times New Roman" w:cs="Times New Roman"/>
              </w:rPr>
              <w:t>Объект комплексного благоустройства улично-дорожной сети</w:t>
            </w:r>
          </w:p>
        </w:tc>
        <w:tc>
          <w:tcPr>
            <w:tcW w:w="2002" w:type="pct"/>
            <w:vAlign w:val="center"/>
          </w:tcPr>
          <w:p w:rsidR="005B605E" w:rsidRPr="007F37AA" w:rsidRDefault="005B605E" w:rsidP="00D1521B">
            <w:pPr>
              <w:widowControl/>
              <w:spacing w:line="200" w:lineRule="exact"/>
              <w:jc w:val="center"/>
              <w:rPr>
                <w:rFonts w:ascii="Times New Roman" w:hAnsi="Times New Roman" w:cs="Times New Roman"/>
              </w:rPr>
            </w:pPr>
            <w:r w:rsidRPr="007F37AA">
              <w:rPr>
                <w:rFonts w:ascii="Times New Roman" w:hAnsi="Times New Roman" w:cs="Times New Roman"/>
              </w:rPr>
              <w:t>Материал верхнего слоя покрытия проезжей части</w:t>
            </w:r>
          </w:p>
        </w:tc>
        <w:tc>
          <w:tcPr>
            <w:tcW w:w="956" w:type="pct"/>
            <w:vAlign w:val="center"/>
          </w:tcPr>
          <w:p w:rsidR="005B605E" w:rsidRPr="007F37AA" w:rsidRDefault="005B605E" w:rsidP="00D1521B">
            <w:pPr>
              <w:widowControl/>
              <w:spacing w:line="200" w:lineRule="exact"/>
              <w:jc w:val="center"/>
              <w:rPr>
                <w:rFonts w:ascii="Times New Roman" w:hAnsi="Times New Roman" w:cs="Times New Roman"/>
              </w:rPr>
            </w:pPr>
            <w:r w:rsidRPr="007F37AA">
              <w:rPr>
                <w:rFonts w:ascii="Times New Roman" w:hAnsi="Times New Roman" w:cs="Times New Roman"/>
              </w:rPr>
              <w:t>Нормативный документ</w:t>
            </w:r>
          </w:p>
        </w:tc>
      </w:tr>
      <w:tr w:rsidR="005B605E" w:rsidRPr="007F37AA" w:rsidTr="00B211B2">
        <w:tc>
          <w:tcPr>
            <w:tcW w:w="2042" w:type="pct"/>
            <w:vMerge w:val="restart"/>
            <w:vAlign w:val="center"/>
          </w:tcPr>
          <w:p w:rsidR="005B605E" w:rsidRPr="007F37AA" w:rsidRDefault="005B605E" w:rsidP="00B211B2">
            <w:pPr>
              <w:rPr>
                <w:rFonts w:ascii="Times New Roman" w:hAnsi="Times New Roman" w:cs="Times New Roman"/>
                <w:b/>
                <w:bCs/>
              </w:rPr>
            </w:pPr>
            <w:r w:rsidRPr="007F37AA">
              <w:rPr>
                <w:rFonts w:ascii="Times New Roman" w:hAnsi="Times New Roman" w:cs="Times New Roman"/>
                <w:b/>
                <w:bCs/>
              </w:rPr>
              <w:t>Улицы и дороги</w:t>
            </w:r>
          </w:p>
          <w:p w:rsidR="005B605E" w:rsidRPr="007F37AA" w:rsidRDefault="005B605E" w:rsidP="00B211B2">
            <w:pPr>
              <w:rPr>
                <w:rFonts w:ascii="Times New Roman" w:hAnsi="Times New Roman" w:cs="Times New Roman"/>
              </w:rPr>
            </w:pPr>
            <w:r w:rsidRPr="007F37AA">
              <w:rPr>
                <w:rFonts w:ascii="Times New Roman" w:hAnsi="Times New Roman" w:cs="Times New Roman"/>
              </w:rPr>
              <w:t>Магистральные улицы общегородского значения:</w:t>
            </w:r>
          </w:p>
          <w:p w:rsidR="005B605E" w:rsidRPr="007F37AA" w:rsidRDefault="005B605E" w:rsidP="00B211B2">
            <w:pPr>
              <w:rPr>
                <w:rFonts w:ascii="Times New Roman" w:hAnsi="Times New Roman" w:cs="Times New Roman"/>
              </w:rPr>
            </w:pPr>
            <w:r w:rsidRPr="007F37AA">
              <w:rPr>
                <w:rFonts w:ascii="Times New Roman" w:hAnsi="Times New Roman" w:cs="Times New Roman"/>
              </w:rPr>
              <w:t>- с непрерывным движением</w:t>
            </w:r>
          </w:p>
        </w:tc>
        <w:tc>
          <w:tcPr>
            <w:tcW w:w="2002" w:type="pct"/>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Асфальтобетон:</w:t>
            </w:r>
          </w:p>
          <w:p w:rsidR="005B605E" w:rsidRPr="007F37AA" w:rsidRDefault="005B605E" w:rsidP="00B211B2">
            <w:pPr>
              <w:rPr>
                <w:rFonts w:ascii="Times New Roman" w:hAnsi="Times New Roman" w:cs="Times New Roman"/>
              </w:rPr>
            </w:pPr>
            <w:r w:rsidRPr="007F37AA">
              <w:rPr>
                <w:rFonts w:ascii="Times New Roman" w:hAnsi="Times New Roman" w:cs="Times New Roman"/>
              </w:rPr>
              <w:t>- типов А и Б, 1 марки;</w:t>
            </w:r>
          </w:p>
        </w:tc>
        <w:tc>
          <w:tcPr>
            <w:tcW w:w="956" w:type="pct"/>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ГОСТ 9128-2009</w:t>
            </w:r>
          </w:p>
        </w:tc>
      </w:tr>
      <w:tr w:rsidR="005B605E" w:rsidRPr="007F37AA" w:rsidTr="00B211B2">
        <w:tc>
          <w:tcPr>
            <w:tcW w:w="0" w:type="auto"/>
            <w:vMerge/>
            <w:vAlign w:val="center"/>
          </w:tcPr>
          <w:p w:rsidR="005B605E" w:rsidRPr="007F37AA" w:rsidRDefault="005B605E" w:rsidP="00B211B2">
            <w:pPr>
              <w:widowControl/>
              <w:rPr>
                <w:rFonts w:ascii="Times New Roman" w:hAnsi="Times New Roman" w:cs="Times New Roman"/>
              </w:rPr>
            </w:pPr>
          </w:p>
        </w:tc>
        <w:tc>
          <w:tcPr>
            <w:tcW w:w="2002" w:type="pct"/>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 щебнемастичный;</w:t>
            </w:r>
          </w:p>
        </w:tc>
        <w:tc>
          <w:tcPr>
            <w:tcW w:w="956" w:type="pct"/>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ТУ-5718-001-00011168-2000</w:t>
            </w:r>
          </w:p>
        </w:tc>
      </w:tr>
      <w:tr w:rsidR="005B605E" w:rsidRPr="007F37AA" w:rsidTr="00B211B2">
        <w:tc>
          <w:tcPr>
            <w:tcW w:w="0" w:type="auto"/>
            <w:vMerge/>
            <w:vAlign w:val="center"/>
          </w:tcPr>
          <w:p w:rsidR="005B605E" w:rsidRPr="007F37AA" w:rsidRDefault="005B605E" w:rsidP="00B211B2">
            <w:pPr>
              <w:widowControl/>
              <w:rPr>
                <w:rFonts w:ascii="Times New Roman" w:hAnsi="Times New Roman" w:cs="Times New Roman"/>
              </w:rPr>
            </w:pPr>
          </w:p>
        </w:tc>
        <w:tc>
          <w:tcPr>
            <w:tcW w:w="2002" w:type="pct"/>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 xml:space="preserve">- литой тип </w:t>
            </w:r>
            <w:r w:rsidRPr="007F37AA">
              <w:rPr>
                <w:rFonts w:ascii="Times New Roman" w:hAnsi="Times New Roman" w:cs="Times New Roman"/>
                <w:lang w:val="en-US"/>
              </w:rPr>
              <w:t>II</w:t>
            </w:r>
            <w:r w:rsidRPr="007F37AA">
              <w:rPr>
                <w:rFonts w:ascii="Times New Roman" w:hAnsi="Times New Roman" w:cs="Times New Roman"/>
              </w:rPr>
              <w:t>.</w:t>
            </w:r>
          </w:p>
        </w:tc>
        <w:tc>
          <w:tcPr>
            <w:tcW w:w="956" w:type="pct"/>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ТУ 5718-002-04000633-2006</w:t>
            </w:r>
          </w:p>
        </w:tc>
      </w:tr>
      <w:tr w:rsidR="005B605E" w:rsidRPr="007F37AA" w:rsidTr="00B211B2">
        <w:tc>
          <w:tcPr>
            <w:tcW w:w="0" w:type="auto"/>
            <w:vMerge/>
            <w:vAlign w:val="center"/>
          </w:tcPr>
          <w:p w:rsidR="005B605E" w:rsidRPr="007F37AA" w:rsidRDefault="005B605E" w:rsidP="00B211B2">
            <w:pPr>
              <w:widowControl/>
              <w:rPr>
                <w:rFonts w:ascii="Times New Roman" w:hAnsi="Times New Roman" w:cs="Times New Roman"/>
              </w:rPr>
            </w:pPr>
          </w:p>
        </w:tc>
        <w:tc>
          <w:tcPr>
            <w:tcW w:w="2002" w:type="pct"/>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Смеси для шероховатых слоев износа.</w:t>
            </w:r>
          </w:p>
        </w:tc>
        <w:tc>
          <w:tcPr>
            <w:tcW w:w="956" w:type="pct"/>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ТУ 57-1841-02804042596-01</w:t>
            </w:r>
          </w:p>
        </w:tc>
      </w:tr>
      <w:tr w:rsidR="005B605E" w:rsidRPr="007F37AA" w:rsidTr="00B211B2">
        <w:tc>
          <w:tcPr>
            <w:tcW w:w="2042" w:type="pct"/>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 с регулируемым движением</w:t>
            </w:r>
          </w:p>
        </w:tc>
        <w:tc>
          <w:tcPr>
            <w:tcW w:w="2002" w:type="pct"/>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То же</w:t>
            </w:r>
          </w:p>
        </w:tc>
        <w:tc>
          <w:tcPr>
            <w:tcW w:w="956" w:type="pct"/>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То же</w:t>
            </w:r>
          </w:p>
        </w:tc>
      </w:tr>
      <w:tr w:rsidR="005B605E" w:rsidRPr="007F37AA" w:rsidTr="00B211B2">
        <w:tc>
          <w:tcPr>
            <w:tcW w:w="2042" w:type="pct"/>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Магистральные улицы районного значения</w:t>
            </w:r>
          </w:p>
        </w:tc>
        <w:tc>
          <w:tcPr>
            <w:tcW w:w="2002" w:type="pct"/>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Асфальтобетон типов Б и В, 1 марки</w:t>
            </w:r>
          </w:p>
        </w:tc>
        <w:tc>
          <w:tcPr>
            <w:tcW w:w="956" w:type="pct"/>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ГОСТ 9128-2009</w:t>
            </w:r>
          </w:p>
        </w:tc>
      </w:tr>
      <w:tr w:rsidR="005B605E" w:rsidRPr="007F37AA" w:rsidTr="00B211B2">
        <w:tc>
          <w:tcPr>
            <w:tcW w:w="2042" w:type="pct"/>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Местного значения:</w:t>
            </w:r>
          </w:p>
        </w:tc>
        <w:tc>
          <w:tcPr>
            <w:tcW w:w="2002" w:type="pct"/>
            <w:vAlign w:val="center"/>
          </w:tcPr>
          <w:p w:rsidR="005B605E" w:rsidRPr="007F37AA" w:rsidRDefault="005B605E" w:rsidP="00B211B2">
            <w:pPr>
              <w:rPr>
                <w:rFonts w:ascii="Times New Roman" w:hAnsi="Times New Roman" w:cs="Times New Roman"/>
              </w:rPr>
            </w:pPr>
          </w:p>
        </w:tc>
        <w:tc>
          <w:tcPr>
            <w:tcW w:w="956" w:type="pct"/>
            <w:vAlign w:val="center"/>
          </w:tcPr>
          <w:p w:rsidR="005B605E" w:rsidRPr="007F37AA" w:rsidRDefault="005B605E" w:rsidP="00B211B2">
            <w:pPr>
              <w:rPr>
                <w:rFonts w:ascii="Times New Roman" w:hAnsi="Times New Roman" w:cs="Times New Roman"/>
              </w:rPr>
            </w:pPr>
          </w:p>
        </w:tc>
      </w:tr>
      <w:tr w:rsidR="005B605E" w:rsidRPr="007F37AA" w:rsidTr="00B211B2">
        <w:tc>
          <w:tcPr>
            <w:tcW w:w="2042" w:type="pct"/>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 в жилой застройке</w:t>
            </w:r>
          </w:p>
        </w:tc>
        <w:tc>
          <w:tcPr>
            <w:tcW w:w="2002" w:type="pct"/>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Асфальтобетон типов В, Г и Д</w:t>
            </w:r>
          </w:p>
        </w:tc>
        <w:tc>
          <w:tcPr>
            <w:tcW w:w="956" w:type="pct"/>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ГОСТ 9128-2009</w:t>
            </w:r>
          </w:p>
        </w:tc>
      </w:tr>
      <w:tr w:rsidR="005B605E" w:rsidRPr="007F37AA" w:rsidTr="00B211B2">
        <w:tc>
          <w:tcPr>
            <w:tcW w:w="2042" w:type="pct"/>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 в производственной и коммунально-складской зонах</w:t>
            </w:r>
          </w:p>
        </w:tc>
        <w:tc>
          <w:tcPr>
            <w:tcW w:w="2002" w:type="pct"/>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Асфальтобетон типов Б и В</w:t>
            </w:r>
          </w:p>
        </w:tc>
        <w:tc>
          <w:tcPr>
            <w:tcW w:w="956" w:type="pct"/>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ГОСТ 9128-2009</w:t>
            </w:r>
          </w:p>
        </w:tc>
      </w:tr>
      <w:tr w:rsidR="005B605E" w:rsidRPr="007F37AA" w:rsidTr="00B211B2">
        <w:tc>
          <w:tcPr>
            <w:tcW w:w="2042" w:type="pct"/>
            <w:vAlign w:val="center"/>
          </w:tcPr>
          <w:p w:rsidR="005B605E" w:rsidRPr="007F37AA" w:rsidRDefault="005B605E" w:rsidP="00B211B2">
            <w:pPr>
              <w:rPr>
                <w:rFonts w:ascii="Times New Roman" w:hAnsi="Times New Roman" w:cs="Times New Roman"/>
                <w:b/>
                <w:bCs/>
              </w:rPr>
            </w:pPr>
            <w:r w:rsidRPr="007F37AA">
              <w:rPr>
                <w:rFonts w:ascii="Times New Roman" w:hAnsi="Times New Roman" w:cs="Times New Roman"/>
                <w:b/>
                <w:bCs/>
              </w:rPr>
              <w:t>Площади</w:t>
            </w:r>
          </w:p>
          <w:p w:rsidR="005B605E" w:rsidRPr="007F37AA" w:rsidRDefault="005B605E" w:rsidP="00B211B2">
            <w:pPr>
              <w:rPr>
                <w:rFonts w:ascii="Times New Roman" w:hAnsi="Times New Roman" w:cs="Times New Roman"/>
              </w:rPr>
            </w:pPr>
            <w:r w:rsidRPr="007F37AA">
              <w:rPr>
                <w:rFonts w:ascii="Times New Roman" w:hAnsi="Times New Roman" w:cs="Times New Roman"/>
              </w:rPr>
              <w:t>Представительские, приобъектные, общественно-транспортные</w:t>
            </w:r>
          </w:p>
        </w:tc>
        <w:tc>
          <w:tcPr>
            <w:tcW w:w="2002" w:type="pct"/>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Асфальтобетон типов Б и В.</w:t>
            </w:r>
          </w:p>
          <w:p w:rsidR="005B605E" w:rsidRPr="007F37AA" w:rsidRDefault="005B605E" w:rsidP="00B211B2">
            <w:pPr>
              <w:rPr>
                <w:rFonts w:ascii="Times New Roman" w:hAnsi="Times New Roman" w:cs="Times New Roman"/>
              </w:rPr>
            </w:pPr>
            <w:r w:rsidRPr="007F37AA">
              <w:rPr>
                <w:rFonts w:ascii="Times New Roman" w:hAnsi="Times New Roman" w:cs="Times New Roman"/>
              </w:rPr>
              <w:t>Пластбетон цветной</w:t>
            </w:r>
          </w:p>
          <w:p w:rsidR="005B605E" w:rsidRPr="007F37AA" w:rsidRDefault="005B605E" w:rsidP="00B211B2">
            <w:pPr>
              <w:rPr>
                <w:rFonts w:ascii="Times New Roman" w:hAnsi="Times New Roman" w:cs="Times New Roman"/>
              </w:rPr>
            </w:pPr>
            <w:r w:rsidRPr="007F37AA">
              <w:rPr>
                <w:rFonts w:ascii="Times New Roman" w:hAnsi="Times New Roman" w:cs="Times New Roman"/>
              </w:rPr>
              <w:t>Штучные элементы из искусственного или природного камня.</w:t>
            </w:r>
          </w:p>
        </w:tc>
        <w:tc>
          <w:tcPr>
            <w:tcW w:w="956" w:type="pct"/>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ГОСТ 9128-2009</w:t>
            </w:r>
          </w:p>
          <w:p w:rsidR="005B605E" w:rsidRPr="007F37AA" w:rsidRDefault="005B605E" w:rsidP="00B211B2">
            <w:pPr>
              <w:rPr>
                <w:rFonts w:ascii="Times New Roman" w:hAnsi="Times New Roman" w:cs="Times New Roman"/>
              </w:rPr>
            </w:pPr>
            <w:r w:rsidRPr="007F37AA">
              <w:rPr>
                <w:rFonts w:ascii="Times New Roman" w:hAnsi="Times New Roman" w:cs="Times New Roman"/>
              </w:rPr>
              <w:t>ТУ 400-24-110-76</w:t>
            </w:r>
          </w:p>
        </w:tc>
      </w:tr>
      <w:tr w:rsidR="005B605E" w:rsidRPr="007F37AA" w:rsidTr="00B211B2">
        <w:tc>
          <w:tcPr>
            <w:tcW w:w="2042" w:type="pct"/>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Транспортных развязок</w:t>
            </w:r>
          </w:p>
        </w:tc>
        <w:tc>
          <w:tcPr>
            <w:tcW w:w="2002" w:type="pct"/>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Асфальтобетон:</w:t>
            </w:r>
          </w:p>
          <w:p w:rsidR="005B605E" w:rsidRPr="007F37AA" w:rsidRDefault="005B605E" w:rsidP="00B211B2">
            <w:pPr>
              <w:rPr>
                <w:rFonts w:ascii="Times New Roman" w:hAnsi="Times New Roman" w:cs="Times New Roman"/>
              </w:rPr>
            </w:pPr>
            <w:r w:rsidRPr="007F37AA">
              <w:rPr>
                <w:rFonts w:ascii="Times New Roman" w:hAnsi="Times New Roman" w:cs="Times New Roman"/>
              </w:rPr>
              <w:t>- типов А и Б;</w:t>
            </w:r>
          </w:p>
          <w:p w:rsidR="005B605E" w:rsidRPr="007F37AA" w:rsidRDefault="005B605E" w:rsidP="00B211B2">
            <w:pPr>
              <w:rPr>
                <w:rFonts w:ascii="Times New Roman" w:hAnsi="Times New Roman" w:cs="Times New Roman"/>
              </w:rPr>
            </w:pPr>
            <w:r w:rsidRPr="007F37AA">
              <w:rPr>
                <w:rFonts w:ascii="Times New Roman" w:hAnsi="Times New Roman" w:cs="Times New Roman"/>
              </w:rPr>
              <w:t>- щебнемастичный</w:t>
            </w:r>
          </w:p>
        </w:tc>
        <w:tc>
          <w:tcPr>
            <w:tcW w:w="956" w:type="pct"/>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ГОСТ 9128-2009</w:t>
            </w:r>
          </w:p>
          <w:p w:rsidR="005B605E" w:rsidRPr="007F37AA" w:rsidRDefault="005B605E" w:rsidP="00B211B2">
            <w:pPr>
              <w:rPr>
                <w:rFonts w:ascii="Times New Roman" w:hAnsi="Times New Roman" w:cs="Times New Roman"/>
              </w:rPr>
            </w:pPr>
            <w:r w:rsidRPr="007F37AA">
              <w:rPr>
                <w:rFonts w:ascii="Times New Roman" w:hAnsi="Times New Roman" w:cs="Times New Roman"/>
              </w:rPr>
              <w:t>ТУ 5718-001-00011168-2000</w:t>
            </w:r>
          </w:p>
        </w:tc>
      </w:tr>
      <w:tr w:rsidR="005B605E" w:rsidRPr="007F37AA" w:rsidTr="00B211B2">
        <w:tc>
          <w:tcPr>
            <w:tcW w:w="2042" w:type="pct"/>
            <w:vMerge w:val="restart"/>
            <w:vAlign w:val="center"/>
          </w:tcPr>
          <w:p w:rsidR="005B605E" w:rsidRPr="007F37AA" w:rsidRDefault="005B605E" w:rsidP="00B211B2">
            <w:pPr>
              <w:rPr>
                <w:rFonts w:ascii="Times New Roman" w:hAnsi="Times New Roman" w:cs="Times New Roman"/>
                <w:b/>
                <w:bCs/>
              </w:rPr>
            </w:pPr>
            <w:r w:rsidRPr="007F37AA">
              <w:rPr>
                <w:rFonts w:ascii="Times New Roman" w:hAnsi="Times New Roman" w:cs="Times New Roman"/>
                <w:b/>
                <w:bCs/>
              </w:rPr>
              <w:t>Искусственные сооружения</w:t>
            </w:r>
          </w:p>
          <w:p w:rsidR="005B605E" w:rsidRPr="007F37AA" w:rsidRDefault="005B605E" w:rsidP="00B211B2">
            <w:pPr>
              <w:rPr>
                <w:rFonts w:ascii="Times New Roman" w:hAnsi="Times New Roman" w:cs="Times New Roman"/>
              </w:rPr>
            </w:pPr>
            <w:r w:rsidRPr="007F37AA">
              <w:rPr>
                <w:rFonts w:ascii="Times New Roman" w:hAnsi="Times New Roman" w:cs="Times New Roman"/>
              </w:rPr>
              <w:t>Мосты, эстакады, путепроводы, тоннели</w:t>
            </w:r>
          </w:p>
        </w:tc>
        <w:tc>
          <w:tcPr>
            <w:tcW w:w="2002" w:type="pct"/>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Асфальтобетон:</w:t>
            </w:r>
          </w:p>
          <w:p w:rsidR="005B605E" w:rsidRPr="007F37AA" w:rsidRDefault="005B605E" w:rsidP="00B211B2">
            <w:pPr>
              <w:rPr>
                <w:rFonts w:ascii="Times New Roman" w:hAnsi="Times New Roman" w:cs="Times New Roman"/>
              </w:rPr>
            </w:pPr>
            <w:r w:rsidRPr="007F37AA">
              <w:rPr>
                <w:rFonts w:ascii="Times New Roman" w:hAnsi="Times New Roman" w:cs="Times New Roman"/>
              </w:rPr>
              <w:t>- тип Б;</w:t>
            </w:r>
          </w:p>
          <w:p w:rsidR="005B605E" w:rsidRPr="007F37AA" w:rsidRDefault="005B605E" w:rsidP="00B211B2">
            <w:pPr>
              <w:rPr>
                <w:rFonts w:ascii="Times New Roman" w:hAnsi="Times New Roman" w:cs="Times New Roman"/>
              </w:rPr>
            </w:pPr>
            <w:r w:rsidRPr="007F37AA">
              <w:rPr>
                <w:rFonts w:ascii="Times New Roman" w:hAnsi="Times New Roman" w:cs="Times New Roman"/>
              </w:rPr>
              <w:t>- щебнемастичный;</w:t>
            </w:r>
          </w:p>
        </w:tc>
        <w:tc>
          <w:tcPr>
            <w:tcW w:w="956" w:type="pct"/>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ГОСТ 9128-97</w:t>
            </w:r>
          </w:p>
          <w:p w:rsidR="005B605E" w:rsidRPr="007F37AA" w:rsidRDefault="005B605E" w:rsidP="00B211B2">
            <w:pPr>
              <w:rPr>
                <w:rFonts w:ascii="Times New Roman" w:hAnsi="Times New Roman" w:cs="Times New Roman"/>
              </w:rPr>
            </w:pPr>
            <w:r w:rsidRPr="007F37AA">
              <w:rPr>
                <w:rFonts w:ascii="Times New Roman" w:hAnsi="Times New Roman" w:cs="Times New Roman"/>
              </w:rPr>
              <w:t>ТУ-5718-001-00011168-2000</w:t>
            </w:r>
          </w:p>
          <w:p w:rsidR="005B605E" w:rsidRPr="007F37AA" w:rsidRDefault="005B605E" w:rsidP="00B211B2">
            <w:pPr>
              <w:rPr>
                <w:rFonts w:ascii="Times New Roman" w:hAnsi="Times New Roman" w:cs="Times New Roman"/>
                <w:spacing w:val="-16"/>
              </w:rPr>
            </w:pPr>
            <w:r w:rsidRPr="007F37AA">
              <w:rPr>
                <w:rFonts w:ascii="Times New Roman" w:hAnsi="Times New Roman" w:cs="Times New Roman"/>
                <w:spacing w:val="-16"/>
              </w:rPr>
              <w:t>ТУ 400-24-158-89*</w:t>
            </w:r>
          </w:p>
        </w:tc>
      </w:tr>
      <w:tr w:rsidR="005B605E" w:rsidRPr="007F37AA" w:rsidTr="00B211B2">
        <w:tc>
          <w:tcPr>
            <w:tcW w:w="0" w:type="auto"/>
            <w:vMerge/>
            <w:vAlign w:val="center"/>
          </w:tcPr>
          <w:p w:rsidR="005B605E" w:rsidRPr="007F37AA" w:rsidRDefault="005B605E" w:rsidP="00B211B2">
            <w:pPr>
              <w:widowControl/>
              <w:rPr>
                <w:rFonts w:ascii="Times New Roman" w:hAnsi="Times New Roman" w:cs="Times New Roman"/>
              </w:rPr>
            </w:pPr>
          </w:p>
        </w:tc>
        <w:tc>
          <w:tcPr>
            <w:tcW w:w="2002" w:type="pct"/>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 xml:space="preserve">- литой типов </w:t>
            </w:r>
            <w:r w:rsidRPr="007F37AA">
              <w:rPr>
                <w:rFonts w:ascii="Times New Roman" w:hAnsi="Times New Roman" w:cs="Times New Roman"/>
                <w:lang w:val="en-US"/>
              </w:rPr>
              <w:t>I</w:t>
            </w:r>
            <w:r w:rsidRPr="007F37AA">
              <w:rPr>
                <w:rFonts w:ascii="Times New Roman" w:hAnsi="Times New Roman" w:cs="Times New Roman"/>
              </w:rPr>
              <w:t xml:space="preserve"> и </w:t>
            </w:r>
            <w:r w:rsidRPr="007F37AA">
              <w:rPr>
                <w:rFonts w:ascii="Times New Roman" w:hAnsi="Times New Roman" w:cs="Times New Roman"/>
                <w:lang w:val="en-US"/>
              </w:rPr>
              <w:t>II</w:t>
            </w:r>
            <w:r w:rsidRPr="007F37AA">
              <w:rPr>
                <w:rFonts w:ascii="Times New Roman" w:hAnsi="Times New Roman" w:cs="Times New Roman"/>
              </w:rPr>
              <w:t>.</w:t>
            </w:r>
          </w:p>
          <w:p w:rsidR="005B605E" w:rsidRPr="007F37AA" w:rsidRDefault="005B605E" w:rsidP="00B211B2">
            <w:pPr>
              <w:rPr>
                <w:rFonts w:ascii="Times New Roman" w:hAnsi="Times New Roman" w:cs="Times New Roman"/>
              </w:rPr>
            </w:pPr>
            <w:r w:rsidRPr="007F37AA">
              <w:rPr>
                <w:rFonts w:ascii="Times New Roman" w:hAnsi="Times New Roman" w:cs="Times New Roman"/>
              </w:rPr>
              <w:t>Смеси для шероховатых слоев износа</w:t>
            </w:r>
          </w:p>
        </w:tc>
        <w:tc>
          <w:tcPr>
            <w:tcW w:w="956" w:type="pct"/>
            <w:vAlign w:val="center"/>
          </w:tcPr>
          <w:p w:rsidR="005B605E" w:rsidRPr="007F37AA" w:rsidRDefault="005B605E" w:rsidP="00B211B2">
            <w:pPr>
              <w:rPr>
                <w:rFonts w:ascii="Times New Roman" w:hAnsi="Times New Roman" w:cs="Times New Roman"/>
              </w:rPr>
            </w:pPr>
            <w:r w:rsidRPr="007F37AA">
              <w:rPr>
                <w:rFonts w:ascii="Times New Roman" w:hAnsi="Times New Roman" w:cs="Times New Roman"/>
              </w:rPr>
              <w:t>ТУ 57-1841-02804042596-01</w:t>
            </w:r>
          </w:p>
        </w:tc>
      </w:tr>
    </w:tbl>
    <w:p w:rsidR="005B605E" w:rsidRPr="007F37AA" w:rsidRDefault="005B605E" w:rsidP="00B211B2">
      <w:pPr>
        <w:spacing w:before="120"/>
        <w:jc w:val="right"/>
        <w:rPr>
          <w:rFonts w:ascii="Times New Roman" w:hAnsi="Times New Roman" w:cs="Times New Roman"/>
          <w:color w:val="auto"/>
        </w:rPr>
      </w:pPr>
      <w:r w:rsidRPr="007F37AA">
        <w:rPr>
          <w:rFonts w:ascii="Times New Roman" w:hAnsi="Times New Roman" w:cs="Times New Roman"/>
          <w:color w:val="auto"/>
        </w:rPr>
        <w:t xml:space="preserve">Таблица Г.2 </w:t>
      </w:r>
    </w:p>
    <w:p w:rsidR="005B605E" w:rsidRPr="007F37AA" w:rsidRDefault="005B605E" w:rsidP="00B211B2">
      <w:pPr>
        <w:spacing w:after="120"/>
        <w:jc w:val="center"/>
        <w:rPr>
          <w:rFonts w:ascii="Times New Roman" w:hAnsi="Times New Roman" w:cs="Times New Roman"/>
          <w:color w:val="auto"/>
        </w:rPr>
      </w:pPr>
      <w:r w:rsidRPr="007F37AA">
        <w:rPr>
          <w:rFonts w:ascii="Times New Roman" w:hAnsi="Times New Roman" w:cs="Times New Roman"/>
          <w:color w:val="auto"/>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212"/>
        <w:gridCol w:w="2046"/>
        <w:gridCol w:w="1918"/>
        <w:gridCol w:w="1821"/>
        <w:gridCol w:w="1851"/>
      </w:tblGrid>
      <w:tr w:rsidR="005B605E" w:rsidRPr="007F37AA" w:rsidTr="00B211B2">
        <w:tc>
          <w:tcPr>
            <w:tcW w:w="934" w:type="pct"/>
            <w:vMerge w:val="restart"/>
            <w:vAlign w:val="center"/>
          </w:tcPr>
          <w:p w:rsidR="005B605E" w:rsidRPr="007F37AA" w:rsidRDefault="005B605E" w:rsidP="00B211B2">
            <w:pPr>
              <w:widowControl/>
              <w:jc w:val="center"/>
              <w:rPr>
                <w:rFonts w:ascii="Times New Roman" w:hAnsi="Times New Roman" w:cs="Times New Roman"/>
                <w:color w:val="auto"/>
              </w:rPr>
            </w:pPr>
            <w:r w:rsidRPr="007F37AA">
              <w:rPr>
                <w:rFonts w:ascii="Times New Roman" w:hAnsi="Times New Roman" w:cs="Times New Roman"/>
                <w:color w:val="auto"/>
              </w:rPr>
              <w:t>Объект комплексного благоустройства</w:t>
            </w:r>
          </w:p>
        </w:tc>
        <w:tc>
          <w:tcPr>
            <w:tcW w:w="4066" w:type="pct"/>
            <w:gridSpan w:val="4"/>
            <w:vAlign w:val="center"/>
          </w:tcPr>
          <w:p w:rsidR="005B605E" w:rsidRPr="007F37AA" w:rsidRDefault="005B605E" w:rsidP="00B211B2">
            <w:pPr>
              <w:widowControl/>
              <w:jc w:val="center"/>
              <w:rPr>
                <w:rFonts w:ascii="Times New Roman" w:hAnsi="Times New Roman" w:cs="Times New Roman"/>
                <w:color w:val="auto"/>
              </w:rPr>
            </w:pPr>
            <w:r w:rsidRPr="007F37AA">
              <w:rPr>
                <w:rFonts w:ascii="Times New Roman" w:hAnsi="Times New Roman" w:cs="Times New Roman"/>
                <w:color w:val="auto"/>
              </w:rPr>
              <w:t>Материал покрытия:</w:t>
            </w:r>
          </w:p>
        </w:tc>
      </w:tr>
      <w:tr w:rsidR="005B605E" w:rsidRPr="007F37AA" w:rsidTr="00B211B2">
        <w:tc>
          <w:tcPr>
            <w:tcW w:w="0" w:type="auto"/>
            <w:vMerge/>
            <w:vAlign w:val="center"/>
          </w:tcPr>
          <w:p w:rsidR="005B605E" w:rsidRPr="007F37AA" w:rsidRDefault="005B605E" w:rsidP="00B211B2">
            <w:pPr>
              <w:widowControl/>
              <w:jc w:val="center"/>
              <w:rPr>
                <w:rFonts w:ascii="Times New Roman" w:hAnsi="Times New Roman" w:cs="Times New Roman"/>
                <w:color w:val="auto"/>
              </w:rPr>
            </w:pPr>
          </w:p>
        </w:tc>
        <w:tc>
          <w:tcPr>
            <w:tcW w:w="1484" w:type="pct"/>
            <w:vAlign w:val="center"/>
          </w:tcPr>
          <w:p w:rsidR="005B605E" w:rsidRPr="007F37AA" w:rsidRDefault="005B605E" w:rsidP="00B211B2">
            <w:pPr>
              <w:widowControl/>
              <w:jc w:val="center"/>
              <w:rPr>
                <w:rFonts w:ascii="Times New Roman" w:hAnsi="Times New Roman" w:cs="Times New Roman"/>
                <w:color w:val="auto"/>
              </w:rPr>
            </w:pPr>
            <w:r w:rsidRPr="007F37AA">
              <w:rPr>
                <w:rFonts w:ascii="Times New Roman" w:hAnsi="Times New Roman" w:cs="Times New Roman"/>
                <w:color w:val="auto"/>
              </w:rPr>
              <w:t>тротуара</w:t>
            </w:r>
          </w:p>
        </w:tc>
        <w:tc>
          <w:tcPr>
            <w:tcW w:w="1157" w:type="pct"/>
            <w:vAlign w:val="center"/>
          </w:tcPr>
          <w:p w:rsidR="005B605E" w:rsidRPr="007F37AA" w:rsidRDefault="005B605E" w:rsidP="00B211B2">
            <w:pPr>
              <w:widowControl/>
              <w:jc w:val="center"/>
              <w:rPr>
                <w:rFonts w:ascii="Times New Roman" w:hAnsi="Times New Roman" w:cs="Times New Roman"/>
                <w:color w:val="auto"/>
              </w:rPr>
            </w:pPr>
            <w:r w:rsidRPr="007F37AA">
              <w:rPr>
                <w:rFonts w:ascii="Times New Roman" w:hAnsi="Times New Roman" w:cs="Times New Roman"/>
                <w:color w:val="auto"/>
              </w:rPr>
              <w:t>пешеходной зоны</w:t>
            </w:r>
          </w:p>
        </w:tc>
        <w:tc>
          <w:tcPr>
            <w:tcW w:w="952" w:type="pct"/>
            <w:vAlign w:val="center"/>
          </w:tcPr>
          <w:p w:rsidR="005B605E" w:rsidRPr="007F37AA" w:rsidRDefault="005B605E" w:rsidP="00D1521B">
            <w:pPr>
              <w:widowControl/>
              <w:spacing w:line="200" w:lineRule="exact"/>
              <w:jc w:val="center"/>
              <w:rPr>
                <w:rFonts w:ascii="Times New Roman" w:hAnsi="Times New Roman" w:cs="Times New Roman"/>
                <w:color w:val="auto"/>
              </w:rPr>
            </w:pPr>
            <w:r w:rsidRPr="007F37AA">
              <w:rPr>
                <w:rFonts w:ascii="Times New Roman" w:hAnsi="Times New Roman" w:cs="Times New Roman"/>
                <w:color w:val="auto"/>
              </w:rPr>
              <w:t>дорожки на озелененной территории технической зоны</w:t>
            </w:r>
          </w:p>
        </w:tc>
        <w:tc>
          <w:tcPr>
            <w:tcW w:w="473" w:type="pct"/>
            <w:vAlign w:val="center"/>
          </w:tcPr>
          <w:p w:rsidR="005B605E" w:rsidRPr="007F37AA" w:rsidRDefault="005B605E" w:rsidP="00B211B2">
            <w:pPr>
              <w:widowControl/>
              <w:jc w:val="center"/>
              <w:rPr>
                <w:rFonts w:ascii="Times New Roman" w:hAnsi="Times New Roman" w:cs="Times New Roman"/>
                <w:color w:val="auto"/>
              </w:rPr>
            </w:pPr>
            <w:r w:rsidRPr="007F37AA">
              <w:rPr>
                <w:rFonts w:ascii="Times New Roman" w:hAnsi="Times New Roman" w:cs="Times New Roman"/>
                <w:color w:val="auto"/>
              </w:rPr>
              <w:t>пандусов</w:t>
            </w:r>
          </w:p>
        </w:tc>
      </w:tr>
      <w:tr w:rsidR="005B605E" w:rsidRPr="007F37AA" w:rsidTr="00B211B2">
        <w:tc>
          <w:tcPr>
            <w:tcW w:w="934" w:type="pct"/>
            <w:vAlign w:val="center"/>
          </w:tcPr>
          <w:p w:rsidR="005B605E" w:rsidRPr="007F37AA" w:rsidRDefault="005B605E" w:rsidP="00B211B2">
            <w:pPr>
              <w:ind w:left="57"/>
              <w:rPr>
                <w:rFonts w:ascii="Times New Roman" w:hAnsi="Times New Roman" w:cs="Times New Roman"/>
                <w:color w:val="auto"/>
              </w:rPr>
            </w:pPr>
            <w:r w:rsidRPr="007F37AA">
              <w:rPr>
                <w:rFonts w:ascii="Times New Roman" w:hAnsi="Times New Roman" w:cs="Times New Roman"/>
                <w:color w:val="auto"/>
              </w:rPr>
              <w:t>Магистральные улицы общегородского и районного значения</w:t>
            </w:r>
          </w:p>
        </w:tc>
        <w:tc>
          <w:tcPr>
            <w:tcW w:w="1484" w:type="pct"/>
            <w:vAlign w:val="center"/>
          </w:tcPr>
          <w:p w:rsidR="005B605E" w:rsidRPr="007F37AA" w:rsidRDefault="005B605E" w:rsidP="00B211B2">
            <w:pPr>
              <w:ind w:left="57"/>
              <w:rPr>
                <w:rFonts w:ascii="Times New Roman" w:hAnsi="Times New Roman" w:cs="Times New Roman"/>
                <w:color w:val="auto"/>
              </w:rPr>
            </w:pPr>
            <w:r w:rsidRPr="007F37AA">
              <w:rPr>
                <w:rFonts w:ascii="Times New Roman" w:hAnsi="Times New Roman" w:cs="Times New Roman"/>
                <w:color w:val="auto"/>
              </w:rPr>
              <w:t>Асфальтобетон типов Г и Д.</w:t>
            </w:r>
          </w:p>
          <w:p w:rsidR="005B605E" w:rsidRPr="007F37AA" w:rsidRDefault="005B605E" w:rsidP="00B211B2">
            <w:pPr>
              <w:ind w:left="57"/>
              <w:rPr>
                <w:rFonts w:ascii="Times New Roman" w:hAnsi="Times New Roman" w:cs="Times New Roman"/>
                <w:color w:val="auto"/>
              </w:rPr>
            </w:pPr>
            <w:r w:rsidRPr="007F37AA">
              <w:rPr>
                <w:rFonts w:ascii="Times New Roman" w:hAnsi="Times New Roman" w:cs="Times New Roman"/>
                <w:color w:val="auto"/>
              </w:rPr>
              <w:t>Штучные элементы из искусственного или природного камня</w:t>
            </w:r>
          </w:p>
        </w:tc>
        <w:tc>
          <w:tcPr>
            <w:tcW w:w="1157" w:type="pct"/>
            <w:vAlign w:val="center"/>
          </w:tcPr>
          <w:p w:rsidR="005B605E" w:rsidRPr="007F37AA" w:rsidRDefault="005B605E" w:rsidP="00B211B2">
            <w:pPr>
              <w:ind w:left="57"/>
              <w:jc w:val="center"/>
              <w:rPr>
                <w:rFonts w:ascii="Times New Roman" w:hAnsi="Times New Roman" w:cs="Times New Roman"/>
                <w:color w:val="auto"/>
              </w:rPr>
            </w:pPr>
            <w:r w:rsidRPr="007F37AA">
              <w:rPr>
                <w:rFonts w:ascii="Times New Roman" w:hAnsi="Times New Roman" w:cs="Times New Roman"/>
                <w:color w:val="auto"/>
              </w:rPr>
              <w:t>-</w:t>
            </w:r>
          </w:p>
        </w:tc>
        <w:tc>
          <w:tcPr>
            <w:tcW w:w="952" w:type="pct"/>
            <w:vAlign w:val="center"/>
          </w:tcPr>
          <w:p w:rsidR="005B605E" w:rsidRPr="007F37AA" w:rsidRDefault="005B605E" w:rsidP="00B211B2">
            <w:pPr>
              <w:ind w:left="57"/>
              <w:rPr>
                <w:rFonts w:ascii="Times New Roman" w:hAnsi="Times New Roman" w:cs="Times New Roman"/>
                <w:color w:val="auto"/>
              </w:rPr>
            </w:pPr>
            <w:r w:rsidRPr="007F37AA">
              <w:rPr>
                <w:rFonts w:ascii="Times New Roman" w:hAnsi="Times New Roman" w:cs="Times New Roman"/>
                <w:color w:val="auto"/>
              </w:rPr>
              <w:t>Штучные элементы из искусственного или природного камня.</w:t>
            </w:r>
          </w:p>
          <w:p w:rsidR="005B605E" w:rsidRPr="007F37AA" w:rsidRDefault="005B605E" w:rsidP="00B211B2">
            <w:pPr>
              <w:ind w:left="57"/>
              <w:rPr>
                <w:rFonts w:ascii="Times New Roman" w:hAnsi="Times New Roman" w:cs="Times New Roman"/>
                <w:color w:val="auto"/>
              </w:rPr>
            </w:pPr>
            <w:r w:rsidRPr="007F37AA">
              <w:rPr>
                <w:rFonts w:ascii="Times New Roman" w:hAnsi="Times New Roman" w:cs="Times New Roman"/>
                <w:color w:val="auto"/>
              </w:rPr>
              <w:t>Смеси сыпучих материалов, неукреплённые или укреплённые вяжущим</w:t>
            </w:r>
          </w:p>
        </w:tc>
        <w:tc>
          <w:tcPr>
            <w:tcW w:w="473" w:type="pct"/>
            <w:vAlign w:val="center"/>
          </w:tcPr>
          <w:p w:rsidR="005B605E" w:rsidRPr="007F37AA" w:rsidRDefault="005B605E" w:rsidP="00B211B2">
            <w:pPr>
              <w:ind w:left="57"/>
              <w:rPr>
                <w:rFonts w:ascii="Times New Roman" w:hAnsi="Times New Roman" w:cs="Times New Roman"/>
                <w:color w:val="auto"/>
              </w:rPr>
            </w:pPr>
          </w:p>
        </w:tc>
      </w:tr>
      <w:tr w:rsidR="005B605E" w:rsidRPr="007F37AA" w:rsidTr="00B211B2">
        <w:tc>
          <w:tcPr>
            <w:tcW w:w="934" w:type="pct"/>
            <w:vAlign w:val="center"/>
          </w:tcPr>
          <w:p w:rsidR="005B605E" w:rsidRPr="007F37AA" w:rsidRDefault="005B605E" w:rsidP="00B211B2">
            <w:pPr>
              <w:ind w:left="57"/>
              <w:rPr>
                <w:rFonts w:ascii="Times New Roman" w:hAnsi="Times New Roman" w:cs="Times New Roman"/>
                <w:color w:val="auto"/>
              </w:rPr>
            </w:pPr>
            <w:r w:rsidRPr="007F37AA">
              <w:rPr>
                <w:rFonts w:ascii="Times New Roman" w:hAnsi="Times New Roman" w:cs="Times New Roman"/>
                <w:color w:val="auto"/>
              </w:rPr>
              <w:t>Улицы местного значения</w:t>
            </w:r>
          </w:p>
          <w:p w:rsidR="005B605E" w:rsidRPr="007F37AA" w:rsidRDefault="005B605E" w:rsidP="00B211B2">
            <w:pPr>
              <w:ind w:left="57"/>
              <w:rPr>
                <w:rFonts w:ascii="Times New Roman" w:hAnsi="Times New Roman" w:cs="Times New Roman"/>
                <w:color w:val="auto"/>
              </w:rPr>
            </w:pPr>
            <w:r w:rsidRPr="007F37AA">
              <w:rPr>
                <w:rFonts w:ascii="Times New Roman" w:hAnsi="Times New Roman" w:cs="Times New Roman"/>
                <w:color w:val="auto"/>
              </w:rPr>
              <w:t>в жилой застройке</w:t>
            </w:r>
          </w:p>
        </w:tc>
        <w:tc>
          <w:tcPr>
            <w:tcW w:w="1484" w:type="pct"/>
            <w:vAlign w:val="center"/>
          </w:tcPr>
          <w:p w:rsidR="005B605E" w:rsidRPr="007F37AA" w:rsidRDefault="005B605E" w:rsidP="00B211B2">
            <w:pPr>
              <w:ind w:left="57"/>
              <w:rPr>
                <w:rFonts w:ascii="Times New Roman" w:hAnsi="Times New Roman" w:cs="Times New Roman"/>
                <w:color w:val="auto"/>
              </w:rPr>
            </w:pPr>
            <w:r w:rsidRPr="007F37AA">
              <w:rPr>
                <w:rFonts w:ascii="Times New Roman" w:hAnsi="Times New Roman" w:cs="Times New Roman"/>
                <w:color w:val="auto"/>
              </w:rPr>
              <w:t>То же</w:t>
            </w:r>
          </w:p>
        </w:tc>
        <w:tc>
          <w:tcPr>
            <w:tcW w:w="1157" w:type="pct"/>
            <w:vAlign w:val="center"/>
          </w:tcPr>
          <w:p w:rsidR="005B605E" w:rsidRPr="007F37AA" w:rsidRDefault="005B605E" w:rsidP="00B211B2">
            <w:pPr>
              <w:ind w:left="57"/>
              <w:jc w:val="center"/>
              <w:rPr>
                <w:rFonts w:ascii="Times New Roman" w:hAnsi="Times New Roman" w:cs="Times New Roman"/>
                <w:color w:val="auto"/>
              </w:rPr>
            </w:pPr>
            <w:r w:rsidRPr="007F37AA">
              <w:rPr>
                <w:rFonts w:ascii="Times New Roman" w:hAnsi="Times New Roman" w:cs="Times New Roman"/>
                <w:color w:val="auto"/>
              </w:rPr>
              <w:t>-</w:t>
            </w:r>
          </w:p>
        </w:tc>
        <w:tc>
          <w:tcPr>
            <w:tcW w:w="952" w:type="pct"/>
            <w:vAlign w:val="center"/>
          </w:tcPr>
          <w:p w:rsidR="005B605E" w:rsidRPr="007F37AA" w:rsidRDefault="005B605E" w:rsidP="00B211B2">
            <w:pPr>
              <w:ind w:left="57"/>
              <w:jc w:val="center"/>
              <w:rPr>
                <w:rFonts w:ascii="Times New Roman" w:hAnsi="Times New Roman" w:cs="Times New Roman"/>
                <w:color w:val="auto"/>
              </w:rPr>
            </w:pPr>
            <w:r w:rsidRPr="007F37AA">
              <w:rPr>
                <w:rFonts w:ascii="Times New Roman" w:hAnsi="Times New Roman" w:cs="Times New Roman"/>
                <w:color w:val="auto"/>
              </w:rPr>
              <w:t>-</w:t>
            </w:r>
          </w:p>
        </w:tc>
        <w:tc>
          <w:tcPr>
            <w:tcW w:w="473" w:type="pct"/>
            <w:vMerge w:val="restart"/>
            <w:vAlign w:val="center"/>
          </w:tcPr>
          <w:p w:rsidR="005B605E" w:rsidRPr="007F37AA" w:rsidRDefault="005B605E" w:rsidP="00B211B2">
            <w:pPr>
              <w:ind w:left="57"/>
              <w:rPr>
                <w:rFonts w:ascii="Times New Roman" w:hAnsi="Times New Roman" w:cs="Times New Roman"/>
                <w:color w:val="auto"/>
              </w:rPr>
            </w:pPr>
            <w:r w:rsidRPr="007F37AA">
              <w:rPr>
                <w:rFonts w:ascii="Times New Roman" w:hAnsi="Times New Roman" w:cs="Times New Roman"/>
                <w:color w:val="auto"/>
              </w:rPr>
              <w:t>Асфальтобетон типов В, Г и Д.</w:t>
            </w:r>
          </w:p>
          <w:p w:rsidR="005B605E" w:rsidRPr="007F37AA" w:rsidRDefault="005B605E" w:rsidP="00B211B2">
            <w:pPr>
              <w:ind w:left="57"/>
              <w:rPr>
                <w:rFonts w:ascii="Times New Roman" w:hAnsi="Times New Roman" w:cs="Times New Roman"/>
                <w:color w:val="auto"/>
              </w:rPr>
            </w:pPr>
            <w:r w:rsidRPr="007F37AA">
              <w:rPr>
                <w:rFonts w:ascii="Times New Roman" w:hAnsi="Times New Roman" w:cs="Times New Roman"/>
                <w:color w:val="auto"/>
              </w:rPr>
              <w:t>Цементобетон.</w:t>
            </w:r>
          </w:p>
        </w:tc>
      </w:tr>
      <w:tr w:rsidR="005B605E" w:rsidRPr="007F37AA" w:rsidTr="00B211B2">
        <w:tc>
          <w:tcPr>
            <w:tcW w:w="934" w:type="pct"/>
            <w:vAlign w:val="center"/>
          </w:tcPr>
          <w:p w:rsidR="005B605E" w:rsidRPr="007F37AA" w:rsidRDefault="005B605E" w:rsidP="00B211B2">
            <w:pPr>
              <w:ind w:left="57"/>
              <w:rPr>
                <w:rFonts w:ascii="Times New Roman" w:hAnsi="Times New Roman" w:cs="Times New Roman"/>
                <w:color w:val="auto"/>
              </w:rPr>
            </w:pPr>
            <w:r w:rsidRPr="007F37AA">
              <w:rPr>
                <w:rFonts w:ascii="Times New Roman" w:hAnsi="Times New Roman" w:cs="Times New Roman"/>
                <w:color w:val="auto"/>
              </w:rPr>
              <w:t>в производственной и коммунально-складской зонах</w:t>
            </w:r>
          </w:p>
        </w:tc>
        <w:tc>
          <w:tcPr>
            <w:tcW w:w="1484" w:type="pct"/>
            <w:vAlign w:val="center"/>
          </w:tcPr>
          <w:p w:rsidR="005B605E" w:rsidRPr="007F37AA" w:rsidRDefault="005B605E" w:rsidP="00B211B2">
            <w:pPr>
              <w:ind w:left="57"/>
              <w:rPr>
                <w:rFonts w:ascii="Times New Roman" w:hAnsi="Times New Roman" w:cs="Times New Roman"/>
                <w:color w:val="auto"/>
              </w:rPr>
            </w:pPr>
            <w:r w:rsidRPr="007F37AA">
              <w:rPr>
                <w:rFonts w:ascii="Times New Roman" w:hAnsi="Times New Roman" w:cs="Times New Roman"/>
                <w:color w:val="auto"/>
              </w:rPr>
              <w:t>Асфальтобетон типов Г и Д.</w:t>
            </w:r>
          </w:p>
          <w:p w:rsidR="005B605E" w:rsidRPr="007F37AA" w:rsidRDefault="005B605E" w:rsidP="00B211B2">
            <w:pPr>
              <w:ind w:left="57"/>
              <w:rPr>
                <w:rFonts w:ascii="Times New Roman" w:hAnsi="Times New Roman" w:cs="Times New Roman"/>
                <w:color w:val="auto"/>
              </w:rPr>
            </w:pPr>
            <w:r w:rsidRPr="007F37AA">
              <w:rPr>
                <w:rFonts w:ascii="Times New Roman" w:hAnsi="Times New Roman" w:cs="Times New Roman"/>
                <w:color w:val="auto"/>
              </w:rPr>
              <w:t>Цементобетон</w:t>
            </w:r>
          </w:p>
        </w:tc>
        <w:tc>
          <w:tcPr>
            <w:tcW w:w="1157" w:type="pct"/>
            <w:vAlign w:val="center"/>
          </w:tcPr>
          <w:p w:rsidR="005B605E" w:rsidRPr="007F37AA" w:rsidRDefault="005B605E" w:rsidP="00B211B2">
            <w:pPr>
              <w:ind w:left="57"/>
              <w:jc w:val="center"/>
              <w:rPr>
                <w:rFonts w:ascii="Times New Roman" w:hAnsi="Times New Roman" w:cs="Times New Roman"/>
                <w:color w:val="auto"/>
              </w:rPr>
            </w:pPr>
            <w:r w:rsidRPr="007F37AA">
              <w:rPr>
                <w:rFonts w:ascii="Times New Roman" w:hAnsi="Times New Roman" w:cs="Times New Roman"/>
                <w:color w:val="auto"/>
              </w:rPr>
              <w:t>-</w:t>
            </w:r>
          </w:p>
        </w:tc>
        <w:tc>
          <w:tcPr>
            <w:tcW w:w="952" w:type="pct"/>
            <w:vAlign w:val="center"/>
          </w:tcPr>
          <w:p w:rsidR="005B605E" w:rsidRPr="007F37AA" w:rsidRDefault="005B605E" w:rsidP="00B211B2">
            <w:pPr>
              <w:ind w:left="57"/>
              <w:jc w:val="center"/>
              <w:rPr>
                <w:rFonts w:ascii="Times New Roman" w:hAnsi="Times New Roman" w:cs="Times New Roman"/>
                <w:color w:val="auto"/>
              </w:rPr>
            </w:pPr>
            <w:r w:rsidRPr="007F37AA">
              <w:rPr>
                <w:rFonts w:ascii="Times New Roman" w:hAnsi="Times New Roman" w:cs="Times New Roman"/>
                <w:color w:val="auto"/>
              </w:rPr>
              <w:t>-</w:t>
            </w:r>
          </w:p>
        </w:tc>
        <w:tc>
          <w:tcPr>
            <w:tcW w:w="0" w:type="auto"/>
            <w:vMerge/>
            <w:vAlign w:val="center"/>
          </w:tcPr>
          <w:p w:rsidR="005B605E" w:rsidRPr="007F37AA" w:rsidRDefault="005B605E" w:rsidP="00B211B2">
            <w:pPr>
              <w:widowControl/>
              <w:ind w:left="57"/>
              <w:rPr>
                <w:rFonts w:ascii="Times New Roman" w:hAnsi="Times New Roman" w:cs="Times New Roman"/>
                <w:color w:val="auto"/>
              </w:rPr>
            </w:pPr>
          </w:p>
        </w:tc>
      </w:tr>
      <w:tr w:rsidR="005B605E" w:rsidRPr="007F37AA" w:rsidTr="00B211B2">
        <w:tc>
          <w:tcPr>
            <w:tcW w:w="934" w:type="pct"/>
            <w:vAlign w:val="center"/>
          </w:tcPr>
          <w:p w:rsidR="005B605E" w:rsidRPr="007F37AA" w:rsidRDefault="005B605E" w:rsidP="00B211B2">
            <w:pPr>
              <w:ind w:left="57"/>
              <w:rPr>
                <w:rFonts w:ascii="Times New Roman" w:hAnsi="Times New Roman" w:cs="Times New Roman"/>
                <w:color w:val="auto"/>
              </w:rPr>
            </w:pPr>
            <w:r w:rsidRPr="007F37AA">
              <w:rPr>
                <w:rFonts w:ascii="Times New Roman" w:hAnsi="Times New Roman" w:cs="Times New Roman"/>
                <w:color w:val="auto"/>
              </w:rPr>
              <w:t>Пешеходная улица</w:t>
            </w:r>
          </w:p>
        </w:tc>
        <w:tc>
          <w:tcPr>
            <w:tcW w:w="1484" w:type="pct"/>
            <w:vAlign w:val="center"/>
          </w:tcPr>
          <w:p w:rsidR="005B605E" w:rsidRPr="007F37AA" w:rsidRDefault="005B605E" w:rsidP="00B211B2">
            <w:pPr>
              <w:ind w:left="57"/>
              <w:rPr>
                <w:rFonts w:ascii="Times New Roman" w:hAnsi="Times New Roman" w:cs="Times New Roman"/>
                <w:color w:val="auto"/>
              </w:rPr>
            </w:pPr>
            <w:r w:rsidRPr="007F37AA">
              <w:rPr>
                <w:rFonts w:ascii="Times New Roman" w:hAnsi="Times New Roman" w:cs="Times New Roman"/>
                <w:color w:val="auto"/>
              </w:rPr>
              <w:t>Штучные элементы из искусственного или природного камня. Пластбетон цветной</w:t>
            </w:r>
          </w:p>
        </w:tc>
        <w:tc>
          <w:tcPr>
            <w:tcW w:w="1157" w:type="pct"/>
            <w:vAlign w:val="center"/>
          </w:tcPr>
          <w:p w:rsidR="005B605E" w:rsidRPr="007F37AA" w:rsidRDefault="005B605E" w:rsidP="00B211B2">
            <w:pPr>
              <w:ind w:left="57"/>
              <w:rPr>
                <w:rFonts w:ascii="Times New Roman" w:hAnsi="Times New Roman" w:cs="Times New Roman"/>
                <w:color w:val="auto"/>
              </w:rPr>
            </w:pPr>
            <w:r w:rsidRPr="007F37AA">
              <w:rPr>
                <w:rFonts w:ascii="Times New Roman" w:hAnsi="Times New Roman" w:cs="Times New Roman"/>
                <w:color w:val="auto"/>
              </w:rPr>
              <w:t>Штучные элементы из искусственного или природного камня. Пластбетон цветной</w:t>
            </w:r>
          </w:p>
        </w:tc>
        <w:tc>
          <w:tcPr>
            <w:tcW w:w="952" w:type="pct"/>
            <w:vAlign w:val="center"/>
          </w:tcPr>
          <w:p w:rsidR="005B605E" w:rsidRPr="007F37AA" w:rsidRDefault="005B605E" w:rsidP="00B211B2">
            <w:pPr>
              <w:ind w:left="57"/>
              <w:jc w:val="center"/>
              <w:rPr>
                <w:rFonts w:ascii="Times New Roman" w:hAnsi="Times New Roman" w:cs="Times New Roman"/>
                <w:color w:val="auto"/>
              </w:rPr>
            </w:pPr>
            <w:r w:rsidRPr="007F37AA">
              <w:rPr>
                <w:rFonts w:ascii="Times New Roman" w:hAnsi="Times New Roman" w:cs="Times New Roman"/>
                <w:color w:val="auto"/>
              </w:rPr>
              <w:t>-</w:t>
            </w:r>
          </w:p>
        </w:tc>
        <w:tc>
          <w:tcPr>
            <w:tcW w:w="473" w:type="pct"/>
            <w:vAlign w:val="center"/>
          </w:tcPr>
          <w:p w:rsidR="005B605E" w:rsidRPr="007F37AA" w:rsidRDefault="005B605E" w:rsidP="00B211B2">
            <w:pPr>
              <w:ind w:left="57"/>
              <w:rPr>
                <w:rFonts w:ascii="Times New Roman" w:hAnsi="Times New Roman" w:cs="Times New Roman"/>
                <w:color w:val="auto"/>
              </w:rPr>
            </w:pPr>
          </w:p>
        </w:tc>
      </w:tr>
      <w:tr w:rsidR="005B605E" w:rsidRPr="007F37AA" w:rsidTr="00B211B2">
        <w:tc>
          <w:tcPr>
            <w:tcW w:w="934" w:type="pct"/>
            <w:vAlign w:val="center"/>
          </w:tcPr>
          <w:p w:rsidR="005B605E" w:rsidRPr="007F37AA" w:rsidRDefault="005B605E" w:rsidP="00B211B2">
            <w:pPr>
              <w:ind w:left="57"/>
              <w:rPr>
                <w:rFonts w:ascii="Times New Roman" w:hAnsi="Times New Roman" w:cs="Times New Roman"/>
                <w:color w:val="auto"/>
              </w:rPr>
            </w:pPr>
            <w:r w:rsidRPr="007F37AA">
              <w:rPr>
                <w:rFonts w:ascii="Times New Roman" w:hAnsi="Times New Roman" w:cs="Times New Roman"/>
                <w:color w:val="auto"/>
              </w:rPr>
              <w:t>Площади представительские, приобъектные, общественно-транспортные</w:t>
            </w:r>
          </w:p>
        </w:tc>
        <w:tc>
          <w:tcPr>
            <w:tcW w:w="1484" w:type="pct"/>
            <w:vAlign w:val="center"/>
          </w:tcPr>
          <w:p w:rsidR="005B605E" w:rsidRPr="007F37AA" w:rsidRDefault="005B605E" w:rsidP="00B211B2">
            <w:pPr>
              <w:ind w:left="57"/>
              <w:rPr>
                <w:rFonts w:ascii="Times New Roman" w:hAnsi="Times New Roman" w:cs="Times New Roman"/>
                <w:color w:val="auto"/>
              </w:rPr>
            </w:pPr>
            <w:r w:rsidRPr="007F37AA">
              <w:rPr>
                <w:rFonts w:ascii="Times New Roman" w:hAnsi="Times New Roman" w:cs="Times New Roman"/>
                <w:color w:val="auto"/>
              </w:rPr>
              <w:t>Штучные элементы из искусственного или природного камня. Асфальтобетон типов Г и Д. Пластбетон цветной.</w:t>
            </w:r>
          </w:p>
        </w:tc>
        <w:tc>
          <w:tcPr>
            <w:tcW w:w="1157" w:type="pct"/>
            <w:vAlign w:val="center"/>
          </w:tcPr>
          <w:p w:rsidR="005B605E" w:rsidRPr="007F37AA" w:rsidRDefault="005B605E" w:rsidP="00B211B2">
            <w:pPr>
              <w:ind w:left="57"/>
              <w:rPr>
                <w:rFonts w:ascii="Times New Roman" w:hAnsi="Times New Roman" w:cs="Times New Roman"/>
                <w:color w:val="auto"/>
              </w:rPr>
            </w:pPr>
            <w:r w:rsidRPr="007F37AA">
              <w:rPr>
                <w:rFonts w:ascii="Times New Roman" w:hAnsi="Times New Roman" w:cs="Times New Roman"/>
                <w:color w:val="auto"/>
              </w:rPr>
              <w:t>Штучные элементы из искусственного или природного камня. Асфальтобетон типов Г и Д. Пластбетон цветной.</w:t>
            </w:r>
          </w:p>
        </w:tc>
        <w:tc>
          <w:tcPr>
            <w:tcW w:w="952" w:type="pct"/>
            <w:vAlign w:val="center"/>
          </w:tcPr>
          <w:p w:rsidR="005B605E" w:rsidRPr="007F37AA" w:rsidRDefault="005B605E" w:rsidP="00B211B2">
            <w:pPr>
              <w:ind w:left="57"/>
              <w:jc w:val="center"/>
              <w:rPr>
                <w:rFonts w:ascii="Times New Roman" w:hAnsi="Times New Roman" w:cs="Times New Roman"/>
                <w:color w:val="auto"/>
              </w:rPr>
            </w:pPr>
          </w:p>
        </w:tc>
        <w:tc>
          <w:tcPr>
            <w:tcW w:w="473" w:type="pct"/>
            <w:vAlign w:val="center"/>
          </w:tcPr>
          <w:p w:rsidR="005B605E" w:rsidRPr="007F37AA" w:rsidRDefault="005B605E" w:rsidP="00B211B2">
            <w:pPr>
              <w:ind w:left="57"/>
              <w:rPr>
                <w:rFonts w:ascii="Times New Roman" w:hAnsi="Times New Roman" w:cs="Times New Roman"/>
                <w:color w:val="auto"/>
              </w:rPr>
            </w:pPr>
          </w:p>
        </w:tc>
      </w:tr>
      <w:tr w:rsidR="005B605E" w:rsidRPr="007F37AA" w:rsidTr="00B211B2">
        <w:tc>
          <w:tcPr>
            <w:tcW w:w="934" w:type="pct"/>
            <w:vAlign w:val="center"/>
          </w:tcPr>
          <w:p w:rsidR="005B605E" w:rsidRPr="007F37AA" w:rsidRDefault="005B605E" w:rsidP="00B211B2">
            <w:pPr>
              <w:ind w:left="57"/>
              <w:rPr>
                <w:rFonts w:ascii="Times New Roman" w:hAnsi="Times New Roman" w:cs="Times New Roman"/>
                <w:color w:val="auto"/>
              </w:rPr>
            </w:pPr>
            <w:r w:rsidRPr="007F37AA">
              <w:rPr>
                <w:rFonts w:ascii="Times New Roman" w:hAnsi="Times New Roman" w:cs="Times New Roman"/>
                <w:color w:val="auto"/>
              </w:rPr>
              <w:t>транспортных развязок</w:t>
            </w:r>
          </w:p>
        </w:tc>
        <w:tc>
          <w:tcPr>
            <w:tcW w:w="1484" w:type="pct"/>
            <w:vAlign w:val="center"/>
          </w:tcPr>
          <w:p w:rsidR="005B605E" w:rsidRPr="007F37AA" w:rsidRDefault="005B605E" w:rsidP="00B211B2">
            <w:pPr>
              <w:ind w:left="57"/>
              <w:rPr>
                <w:rFonts w:ascii="Times New Roman" w:hAnsi="Times New Roman" w:cs="Times New Roman"/>
                <w:color w:val="auto"/>
              </w:rPr>
            </w:pPr>
            <w:r w:rsidRPr="007F37AA">
              <w:rPr>
                <w:rFonts w:ascii="Times New Roman" w:hAnsi="Times New Roman" w:cs="Times New Roman"/>
                <w:color w:val="auto"/>
              </w:rPr>
              <w:t>Штучные элементы из искусственного или природного камня. Асфальтобетон типов Г и Д.</w:t>
            </w:r>
          </w:p>
        </w:tc>
        <w:tc>
          <w:tcPr>
            <w:tcW w:w="1157" w:type="pct"/>
            <w:vAlign w:val="center"/>
          </w:tcPr>
          <w:p w:rsidR="005B605E" w:rsidRPr="007F37AA" w:rsidRDefault="005B605E" w:rsidP="00B211B2">
            <w:pPr>
              <w:ind w:left="57"/>
              <w:rPr>
                <w:rFonts w:ascii="Times New Roman" w:hAnsi="Times New Roman" w:cs="Times New Roman"/>
                <w:color w:val="auto"/>
              </w:rPr>
            </w:pPr>
          </w:p>
        </w:tc>
        <w:tc>
          <w:tcPr>
            <w:tcW w:w="952" w:type="pct"/>
            <w:vAlign w:val="center"/>
          </w:tcPr>
          <w:p w:rsidR="005B605E" w:rsidRPr="007F37AA" w:rsidRDefault="005B605E" w:rsidP="00B211B2">
            <w:pPr>
              <w:ind w:left="57"/>
              <w:rPr>
                <w:rFonts w:ascii="Times New Roman" w:hAnsi="Times New Roman" w:cs="Times New Roman"/>
                <w:color w:val="auto"/>
              </w:rPr>
            </w:pPr>
          </w:p>
        </w:tc>
        <w:tc>
          <w:tcPr>
            <w:tcW w:w="473" w:type="pct"/>
            <w:vAlign w:val="center"/>
          </w:tcPr>
          <w:p w:rsidR="005B605E" w:rsidRPr="007F37AA" w:rsidRDefault="005B605E" w:rsidP="00B211B2">
            <w:pPr>
              <w:ind w:left="57"/>
              <w:rPr>
                <w:rFonts w:ascii="Times New Roman" w:hAnsi="Times New Roman" w:cs="Times New Roman"/>
                <w:color w:val="auto"/>
              </w:rPr>
            </w:pPr>
          </w:p>
        </w:tc>
      </w:tr>
      <w:tr w:rsidR="005B605E" w:rsidRPr="007F37AA" w:rsidTr="00B211B2">
        <w:tc>
          <w:tcPr>
            <w:tcW w:w="934" w:type="pct"/>
            <w:vAlign w:val="center"/>
          </w:tcPr>
          <w:p w:rsidR="005B605E" w:rsidRPr="007F37AA" w:rsidRDefault="005B605E" w:rsidP="00B211B2">
            <w:pPr>
              <w:ind w:left="57"/>
              <w:rPr>
                <w:rFonts w:ascii="Times New Roman" w:hAnsi="Times New Roman" w:cs="Times New Roman"/>
                <w:color w:val="auto"/>
              </w:rPr>
            </w:pPr>
            <w:r w:rsidRPr="007F37AA">
              <w:rPr>
                <w:rFonts w:ascii="Times New Roman" w:hAnsi="Times New Roman" w:cs="Times New Roman"/>
                <w:color w:val="auto"/>
              </w:rPr>
              <w:t>Пешеходные переходы наземные,</w:t>
            </w:r>
          </w:p>
        </w:tc>
        <w:tc>
          <w:tcPr>
            <w:tcW w:w="1484" w:type="pct"/>
            <w:vAlign w:val="center"/>
          </w:tcPr>
          <w:p w:rsidR="005B605E" w:rsidRPr="007F37AA" w:rsidRDefault="005B605E" w:rsidP="00B211B2">
            <w:pPr>
              <w:ind w:left="57"/>
              <w:rPr>
                <w:rFonts w:ascii="Times New Roman" w:hAnsi="Times New Roman" w:cs="Times New Roman"/>
                <w:color w:val="auto"/>
              </w:rPr>
            </w:pPr>
          </w:p>
        </w:tc>
        <w:tc>
          <w:tcPr>
            <w:tcW w:w="1157" w:type="pct"/>
            <w:vAlign w:val="center"/>
          </w:tcPr>
          <w:p w:rsidR="005B605E" w:rsidRPr="007F37AA" w:rsidRDefault="005B605E" w:rsidP="00B211B2">
            <w:pPr>
              <w:ind w:left="57"/>
              <w:rPr>
                <w:rFonts w:ascii="Times New Roman" w:hAnsi="Times New Roman" w:cs="Times New Roman"/>
                <w:color w:val="auto"/>
              </w:rPr>
            </w:pPr>
            <w:r w:rsidRPr="007F37AA">
              <w:rPr>
                <w:rFonts w:ascii="Times New Roman" w:hAnsi="Times New Roman" w:cs="Times New Roman"/>
                <w:color w:val="auto"/>
              </w:rPr>
              <w:t>То же, что и на проезжей части или</w:t>
            </w:r>
          </w:p>
          <w:p w:rsidR="005B605E" w:rsidRPr="007F37AA" w:rsidRDefault="005B605E" w:rsidP="00B211B2">
            <w:pPr>
              <w:ind w:left="57"/>
              <w:rPr>
                <w:rFonts w:ascii="Times New Roman" w:hAnsi="Times New Roman" w:cs="Times New Roman"/>
                <w:color w:val="auto"/>
              </w:rPr>
            </w:pPr>
            <w:r w:rsidRPr="007F37AA">
              <w:rPr>
                <w:rFonts w:ascii="Times New Roman" w:hAnsi="Times New Roman" w:cs="Times New Roman"/>
                <w:color w:val="auto"/>
              </w:rPr>
              <w:t>Штучные элементы из искусственного или природного камня</w:t>
            </w:r>
          </w:p>
        </w:tc>
        <w:tc>
          <w:tcPr>
            <w:tcW w:w="952" w:type="pct"/>
            <w:vAlign w:val="center"/>
          </w:tcPr>
          <w:p w:rsidR="005B605E" w:rsidRPr="007F37AA" w:rsidRDefault="005B605E" w:rsidP="00B211B2">
            <w:pPr>
              <w:ind w:left="57"/>
              <w:rPr>
                <w:rFonts w:ascii="Times New Roman" w:hAnsi="Times New Roman" w:cs="Times New Roman"/>
                <w:color w:val="auto"/>
              </w:rPr>
            </w:pPr>
          </w:p>
        </w:tc>
        <w:tc>
          <w:tcPr>
            <w:tcW w:w="473" w:type="pct"/>
            <w:vAlign w:val="center"/>
          </w:tcPr>
          <w:p w:rsidR="005B605E" w:rsidRPr="007F37AA" w:rsidRDefault="005B605E" w:rsidP="00B211B2">
            <w:pPr>
              <w:ind w:left="57"/>
              <w:rPr>
                <w:rFonts w:ascii="Times New Roman" w:hAnsi="Times New Roman" w:cs="Times New Roman"/>
                <w:color w:val="auto"/>
              </w:rPr>
            </w:pPr>
          </w:p>
        </w:tc>
      </w:tr>
      <w:tr w:rsidR="005B605E" w:rsidRPr="007F37AA" w:rsidTr="00B211B2">
        <w:tc>
          <w:tcPr>
            <w:tcW w:w="934" w:type="pct"/>
            <w:vAlign w:val="center"/>
          </w:tcPr>
          <w:p w:rsidR="005B605E" w:rsidRPr="007F37AA" w:rsidRDefault="005B605E" w:rsidP="00B211B2">
            <w:pPr>
              <w:ind w:left="57"/>
              <w:rPr>
                <w:rFonts w:ascii="Times New Roman" w:hAnsi="Times New Roman" w:cs="Times New Roman"/>
                <w:color w:val="auto"/>
              </w:rPr>
            </w:pPr>
            <w:r w:rsidRPr="007F37AA">
              <w:rPr>
                <w:rFonts w:ascii="Times New Roman" w:hAnsi="Times New Roman" w:cs="Times New Roman"/>
                <w:color w:val="auto"/>
              </w:rPr>
              <w:t>подземные и надземные</w:t>
            </w:r>
          </w:p>
        </w:tc>
        <w:tc>
          <w:tcPr>
            <w:tcW w:w="1484" w:type="pct"/>
            <w:vAlign w:val="center"/>
          </w:tcPr>
          <w:p w:rsidR="005B605E" w:rsidRPr="007F37AA" w:rsidRDefault="005B605E" w:rsidP="00B211B2">
            <w:pPr>
              <w:ind w:left="57"/>
              <w:rPr>
                <w:rFonts w:ascii="Times New Roman" w:hAnsi="Times New Roman" w:cs="Times New Roman"/>
                <w:color w:val="auto"/>
              </w:rPr>
            </w:pPr>
          </w:p>
        </w:tc>
        <w:tc>
          <w:tcPr>
            <w:tcW w:w="1157" w:type="pct"/>
            <w:vAlign w:val="center"/>
          </w:tcPr>
          <w:p w:rsidR="005B605E" w:rsidRPr="007F37AA" w:rsidRDefault="005B605E" w:rsidP="00D1521B">
            <w:pPr>
              <w:ind w:left="57"/>
              <w:rPr>
                <w:rFonts w:ascii="Times New Roman" w:hAnsi="Times New Roman" w:cs="Times New Roman"/>
                <w:color w:val="auto"/>
              </w:rPr>
            </w:pPr>
            <w:r w:rsidRPr="007F37AA">
              <w:rPr>
                <w:rFonts w:ascii="Times New Roman" w:hAnsi="Times New Roman" w:cs="Times New Roman"/>
                <w:color w:val="auto"/>
              </w:rPr>
              <w:t>Асфальтобетон: типов В, Г, Д. Штучные элементы из искусственного или природного камня.</w:t>
            </w:r>
          </w:p>
        </w:tc>
        <w:tc>
          <w:tcPr>
            <w:tcW w:w="952" w:type="pct"/>
            <w:vAlign w:val="center"/>
          </w:tcPr>
          <w:p w:rsidR="005B605E" w:rsidRPr="007F37AA" w:rsidRDefault="005B605E" w:rsidP="00B211B2">
            <w:pPr>
              <w:ind w:left="57"/>
              <w:rPr>
                <w:rFonts w:ascii="Times New Roman" w:hAnsi="Times New Roman" w:cs="Times New Roman"/>
                <w:color w:val="auto"/>
              </w:rPr>
            </w:pPr>
          </w:p>
        </w:tc>
        <w:tc>
          <w:tcPr>
            <w:tcW w:w="473" w:type="pct"/>
            <w:vAlign w:val="center"/>
          </w:tcPr>
          <w:p w:rsidR="005B605E" w:rsidRPr="007F37AA" w:rsidRDefault="005B605E" w:rsidP="00B211B2">
            <w:pPr>
              <w:ind w:left="57"/>
              <w:rPr>
                <w:rFonts w:ascii="Times New Roman" w:hAnsi="Times New Roman" w:cs="Times New Roman"/>
                <w:color w:val="auto"/>
              </w:rPr>
            </w:pPr>
            <w:r w:rsidRPr="007F37AA">
              <w:rPr>
                <w:rFonts w:ascii="Times New Roman" w:hAnsi="Times New Roman" w:cs="Times New Roman"/>
                <w:color w:val="auto"/>
              </w:rPr>
              <w:t>Асфальтобетон типов В, Г, Д</w:t>
            </w:r>
          </w:p>
        </w:tc>
      </w:tr>
      <w:tr w:rsidR="005B605E" w:rsidRPr="007F37AA" w:rsidTr="00B211B2">
        <w:tc>
          <w:tcPr>
            <w:tcW w:w="934" w:type="pct"/>
            <w:vAlign w:val="center"/>
          </w:tcPr>
          <w:p w:rsidR="005B605E" w:rsidRPr="007F37AA" w:rsidRDefault="005B605E" w:rsidP="00B211B2">
            <w:pPr>
              <w:ind w:left="57"/>
              <w:rPr>
                <w:rFonts w:ascii="Times New Roman" w:hAnsi="Times New Roman" w:cs="Times New Roman"/>
                <w:color w:val="auto"/>
              </w:rPr>
            </w:pPr>
            <w:r w:rsidRPr="007F37AA">
              <w:rPr>
                <w:rFonts w:ascii="Times New Roman" w:hAnsi="Times New Roman" w:cs="Times New Roman"/>
                <w:color w:val="auto"/>
              </w:rPr>
              <w:t>Мосты, эстакады, путепроводы, тоннели</w:t>
            </w:r>
          </w:p>
        </w:tc>
        <w:tc>
          <w:tcPr>
            <w:tcW w:w="1484" w:type="pct"/>
            <w:vAlign w:val="center"/>
          </w:tcPr>
          <w:p w:rsidR="005B605E" w:rsidRPr="007F37AA" w:rsidRDefault="005B605E" w:rsidP="00B211B2">
            <w:pPr>
              <w:ind w:left="57"/>
              <w:rPr>
                <w:rFonts w:ascii="Times New Roman" w:hAnsi="Times New Roman" w:cs="Times New Roman"/>
                <w:color w:val="auto"/>
              </w:rPr>
            </w:pPr>
            <w:r w:rsidRPr="007F37AA">
              <w:rPr>
                <w:rFonts w:ascii="Times New Roman" w:hAnsi="Times New Roman" w:cs="Times New Roman"/>
                <w:color w:val="auto"/>
              </w:rPr>
              <w:t>Штучные элементы из искусственного или природного камня. Асфальтобетон типов Г и Д.</w:t>
            </w:r>
          </w:p>
        </w:tc>
        <w:tc>
          <w:tcPr>
            <w:tcW w:w="1157" w:type="pct"/>
            <w:vAlign w:val="center"/>
          </w:tcPr>
          <w:p w:rsidR="005B605E" w:rsidRPr="007F37AA" w:rsidRDefault="005B605E" w:rsidP="00B211B2">
            <w:pPr>
              <w:ind w:left="57"/>
              <w:jc w:val="center"/>
              <w:rPr>
                <w:rFonts w:ascii="Times New Roman" w:hAnsi="Times New Roman" w:cs="Times New Roman"/>
                <w:color w:val="auto"/>
              </w:rPr>
            </w:pPr>
            <w:r w:rsidRPr="007F37AA">
              <w:rPr>
                <w:rFonts w:ascii="Times New Roman" w:hAnsi="Times New Roman" w:cs="Times New Roman"/>
                <w:color w:val="auto"/>
              </w:rPr>
              <w:t>-</w:t>
            </w:r>
          </w:p>
        </w:tc>
        <w:tc>
          <w:tcPr>
            <w:tcW w:w="952" w:type="pct"/>
            <w:vAlign w:val="center"/>
          </w:tcPr>
          <w:p w:rsidR="005B605E" w:rsidRPr="007F37AA" w:rsidRDefault="005B605E" w:rsidP="00B211B2">
            <w:pPr>
              <w:ind w:left="57"/>
              <w:jc w:val="center"/>
              <w:rPr>
                <w:rFonts w:ascii="Times New Roman" w:hAnsi="Times New Roman" w:cs="Times New Roman"/>
                <w:color w:val="auto"/>
              </w:rPr>
            </w:pPr>
            <w:r w:rsidRPr="007F37AA">
              <w:rPr>
                <w:rFonts w:ascii="Times New Roman" w:hAnsi="Times New Roman" w:cs="Times New Roman"/>
                <w:color w:val="auto"/>
              </w:rPr>
              <w:t>-</w:t>
            </w:r>
          </w:p>
        </w:tc>
        <w:tc>
          <w:tcPr>
            <w:tcW w:w="473" w:type="pct"/>
            <w:vAlign w:val="center"/>
          </w:tcPr>
          <w:p w:rsidR="005B605E" w:rsidRPr="007F37AA" w:rsidRDefault="005B605E" w:rsidP="00B211B2">
            <w:pPr>
              <w:ind w:left="57"/>
              <w:rPr>
                <w:rFonts w:ascii="Times New Roman" w:hAnsi="Times New Roman" w:cs="Times New Roman"/>
                <w:color w:val="auto"/>
              </w:rPr>
            </w:pPr>
            <w:r w:rsidRPr="007F37AA">
              <w:rPr>
                <w:rFonts w:ascii="Times New Roman" w:hAnsi="Times New Roman" w:cs="Times New Roman"/>
                <w:color w:val="auto"/>
              </w:rPr>
              <w:t>То же</w:t>
            </w:r>
          </w:p>
        </w:tc>
      </w:tr>
    </w:tbl>
    <w:p w:rsidR="005B605E" w:rsidRPr="007F37AA" w:rsidRDefault="005B605E" w:rsidP="00CC27CE">
      <w:pPr>
        <w:pStyle w:val="Heading1"/>
        <w:keepNext w:val="0"/>
        <w:spacing w:before="240" w:after="0"/>
        <w:jc w:val="right"/>
        <w:rPr>
          <w:rFonts w:cs="Times New Roman"/>
          <w:b w:val="0"/>
          <w:bCs w:val="0"/>
          <w:szCs w:val="24"/>
        </w:rPr>
      </w:pPr>
      <w:bookmarkStart w:id="54" w:name="_Toc37759155"/>
      <w:bookmarkStart w:id="55" w:name="PO0000645"/>
      <w:r w:rsidRPr="007F37AA">
        <w:rPr>
          <w:rFonts w:cs="Times New Roman"/>
          <w:b w:val="0"/>
          <w:bCs w:val="0"/>
          <w:szCs w:val="24"/>
        </w:rPr>
        <w:t xml:space="preserve">ПРИЛОЖЕНИЕ </w:t>
      </w:r>
      <w:bookmarkEnd w:id="54"/>
      <w:r w:rsidRPr="007F37AA">
        <w:rPr>
          <w:rFonts w:cs="Times New Roman"/>
          <w:b w:val="0"/>
          <w:bCs w:val="0"/>
          <w:szCs w:val="24"/>
        </w:rPr>
        <w:t>Д</w:t>
      </w:r>
    </w:p>
    <w:bookmarkEnd w:id="5"/>
    <w:bookmarkEnd w:id="55"/>
    <w:p w:rsidR="005B605E" w:rsidRPr="007F37AA" w:rsidRDefault="005B605E" w:rsidP="00B2319A">
      <w:pPr>
        <w:pStyle w:val="Heading1"/>
        <w:keepNext w:val="0"/>
        <w:rPr>
          <w:rFonts w:cs="Times New Roman"/>
          <w:szCs w:val="24"/>
        </w:rPr>
      </w:pPr>
      <w:r w:rsidRPr="007F37AA">
        <w:rPr>
          <w:rFonts w:cs="Times New Roman"/>
          <w:szCs w:val="24"/>
        </w:rPr>
        <w:t>ПОРЯДОК СОДЕРЖАНИЯ СТРОИТЕЛЬНЫХ ПЛОЩАДОК</w:t>
      </w:r>
    </w:p>
    <w:p w:rsidR="005B605E" w:rsidRPr="007F37AA" w:rsidRDefault="005B605E" w:rsidP="00B2319A">
      <w:pPr>
        <w:shd w:val="clear" w:color="auto" w:fill="FFFFFF"/>
        <w:ind w:firstLine="709"/>
        <w:jc w:val="both"/>
        <w:textAlignment w:val="baseline"/>
        <w:rPr>
          <w:rFonts w:ascii="Times New Roman" w:hAnsi="Times New Roman" w:cs="Times New Roman"/>
        </w:rPr>
      </w:pPr>
      <w:r w:rsidRPr="007F37AA">
        <w:rPr>
          <w:rFonts w:ascii="Times New Roman" w:hAnsi="Times New Roman" w:cs="Times New Roman"/>
          <w:color w:val="auto"/>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w:t>
      </w:r>
      <w:r w:rsidRPr="007F37AA">
        <w:rPr>
          <w:rFonts w:ascii="Times New Roman" w:hAnsi="Times New Roman" w:cs="Times New Roman"/>
        </w:rPr>
        <w:t xml:space="preserve"> обязаны:</w:t>
      </w:r>
    </w:p>
    <w:p w:rsidR="005B605E" w:rsidRPr="007F37AA" w:rsidRDefault="005B605E" w:rsidP="00746963">
      <w:pPr>
        <w:widowControl/>
        <w:numPr>
          <w:ilvl w:val="0"/>
          <w:numId w:val="11"/>
        </w:numPr>
        <w:shd w:val="clear" w:color="auto" w:fill="FFFFFF"/>
        <w:ind w:left="0" w:firstLine="709"/>
        <w:jc w:val="both"/>
        <w:textAlignment w:val="baseline"/>
        <w:rPr>
          <w:rFonts w:ascii="Times New Roman" w:hAnsi="Times New Roman" w:cs="Times New Roman"/>
        </w:rPr>
      </w:pPr>
      <w:r w:rsidRPr="007F37AA">
        <w:rPr>
          <w:rFonts w:ascii="Times New Roman" w:hAnsi="Times New Roman" w:cs="Times New Roman"/>
        </w:rPr>
        <w:t xml:space="preserve"> Установить по периметру строительной площадки ограждение, конструкция которого должна удовлетворять в том числе следующим требованиям:</w:t>
      </w:r>
    </w:p>
    <w:p w:rsidR="005B605E" w:rsidRPr="007F37AA" w:rsidRDefault="005B605E"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7F37AA">
        <w:rPr>
          <w:rFonts w:ascii="Times New Roman" w:hAnsi="Times New Roman" w:cs="Times New Roman"/>
        </w:rPr>
        <w:t>панели ограждений должны быть выполнены из однородных материалов;</w:t>
      </w:r>
    </w:p>
    <w:p w:rsidR="005B605E" w:rsidRPr="007F37AA" w:rsidRDefault="005B605E"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7F37AA">
        <w:rPr>
          <w:rFonts w:ascii="Times New Roman" w:hAnsi="Times New Roman" w:cs="Times New Roman"/>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5B605E" w:rsidRPr="007F37AA" w:rsidRDefault="005B605E"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7F37AA">
        <w:rPr>
          <w:rFonts w:ascii="Times New Roman" w:hAnsi="Times New Roman" w:cs="Times New Roman"/>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5B605E" w:rsidRPr="007F37AA" w:rsidRDefault="005B605E"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7F37AA">
        <w:rPr>
          <w:rFonts w:ascii="Times New Roman" w:hAnsi="Times New Roman" w:cs="Times New Roman"/>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5B605E" w:rsidRPr="007F37AA" w:rsidRDefault="005B605E"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7F37AA">
        <w:rPr>
          <w:rFonts w:ascii="Times New Roman" w:hAnsi="Times New Roman" w:cs="Times New Roman"/>
        </w:rPr>
        <w:t>повреждение ограждений необходимо устранять незамедлительно;</w:t>
      </w:r>
    </w:p>
    <w:p w:rsidR="005B605E" w:rsidRPr="007F37AA" w:rsidRDefault="005B605E"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7F37AA">
        <w:rPr>
          <w:rFonts w:ascii="Times New Roman" w:hAnsi="Times New Roman" w:cs="Times New Roman"/>
        </w:rPr>
        <w:t>ограждения не должны иметь проемов, кроме ворот и калиток, контролируемых в течение рабочего времени и запираемых после его окончания;</w:t>
      </w:r>
    </w:p>
    <w:p w:rsidR="005B605E" w:rsidRPr="007F37AA" w:rsidRDefault="005B605E"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7F37AA">
        <w:rPr>
          <w:rFonts w:ascii="Times New Roman" w:hAnsi="Times New Roman" w:cs="Times New Roman"/>
        </w:rPr>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5B605E" w:rsidRPr="007F37AA" w:rsidRDefault="005B605E"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7F37AA">
        <w:rPr>
          <w:rFonts w:ascii="Times New Roman" w:hAnsi="Times New Roman" w:cs="Times New Roman"/>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5B605E" w:rsidRPr="007F37AA" w:rsidRDefault="005B605E"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7F37AA">
        <w:rPr>
          <w:rFonts w:ascii="Times New Roman" w:hAnsi="Times New Roman" w:cs="Times New Roman"/>
        </w:rPr>
        <w:t>конструкция тротуара для прохода пешеходов должна быть шириной не менее 1,2 м;</w:t>
      </w:r>
    </w:p>
    <w:p w:rsidR="005B605E" w:rsidRPr="007F37AA" w:rsidRDefault="005B605E"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7F37AA">
        <w:rPr>
          <w:rFonts w:ascii="Times New Roman" w:hAnsi="Times New Roman" w:cs="Times New Roman"/>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5B605E" w:rsidRPr="007F37AA" w:rsidRDefault="005B605E"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7F37AA">
        <w:rPr>
          <w:rFonts w:ascii="Times New Roman" w:hAnsi="Times New Roman" w:cs="Times New Roman"/>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5B605E" w:rsidRPr="007F37AA" w:rsidRDefault="005B605E" w:rsidP="00746963">
      <w:pPr>
        <w:widowControl/>
        <w:numPr>
          <w:ilvl w:val="0"/>
          <w:numId w:val="11"/>
        </w:numPr>
        <w:shd w:val="clear" w:color="auto" w:fill="FFFFFF"/>
        <w:ind w:left="0" w:firstLine="709"/>
        <w:jc w:val="both"/>
        <w:textAlignment w:val="baseline"/>
        <w:rPr>
          <w:rFonts w:ascii="Times New Roman" w:hAnsi="Times New Roman" w:cs="Times New Roman"/>
        </w:rPr>
      </w:pPr>
      <w:r w:rsidRPr="007F37AA">
        <w:rPr>
          <w:rFonts w:ascii="Times New Roman" w:hAnsi="Times New Roman" w:cs="Times New Roman"/>
        </w:rPr>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графическогоизображения строящегося (реконструируемого) объекта не требуется;</w:t>
      </w:r>
    </w:p>
    <w:p w:rsidR="005B605E" w:rsidRPr="007F37AA" w:rsidRDefault="005B605E" w:rsidP="00746963">
      <w:pPr>
        <w:widowControl/>
        <w:numPr>
          <w:ilvl w:val="0"/>
          <w:numId w:val="11"/>
        </w:numPr>
        <w:shd w:val="clear" w:color="auto" w:fill="FFFFFF"/>
        <w:ind w:left="0" w:firstLine="709"/>
        <w:jc w:val="both"/>
        <w:textAlignment w:val="baseline"/>
        <w:rPr>
          <w:rFonts w:ascii="Times New Roman" w:hAnsi="Times New Roman" w:cs="Times New Roman"/>
        </w:rPr>
      </w:pPr>
      <w:r w:rsidRPr="007F37AA">
        <w:rPr>
          <w:rFonts w:ascii="Times New Roman" w:hAnsi="Times New Roman" w:cs="Times New Roman"/>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5B605E" w:rsidRPr="007F37AA" w:rsidRDefault="005B605E" w:rsidP="00746963">
      <w:pPr>
        <w:widowControl/>
        <w:numPr>
          <w:ilvl w:val="0"/>
          <w:numId w:val="11"/>
        </w:numPr>
        <w:shd w:val="clear" w:color="auto" w:fill="FFFFFF"/>
        <w:ind w:left="0" w:firstLine="709"/>
        <w:jc w:val="both"/>
        <w:textAlignment w:val="baseline"/>
        <w:rPr>
          <w:rFonts w:ascii="Times New Roman" w:hAnsi="Times New Roman" w:cs="Times New Roman"/>
        </w:rPr>
      </w:pPr>
      <w:r w:rsidRPr="007F37AA">
        <w:rPr>
          <w:rFonts w:ascii="Times New Roman" w:hAnsi="Times New Roman" w:cs="Times New Roman"/>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5B605E" w:rsidRPr="007F37AA" w:rsidRDefault="005B605E" w:rsidP="00746963">
      <w:pPr>
        <w:widowControl/>
        <w:numPr>
          <w:ilvl w:val="0"/>
          <w:numId w:val="11"/>
        </w:numPr>
        <w:shd w:val="clear" w:color="auto" w:fill="FFFFFF"/>
        <w:ind w:left="0" w:firstLine="709"/>
        <w:jc w:val="both"/>
        <w:textAlignment w:val="baseline"/>
        <w:rPr>
          <w:rFonts w:ascii="Times New Roman" w:hAnsi="Times New Roman" w:cs="Times New Roman"/>
        </w:rPr>
      </w:pPr>
      <w:r w:rsidRPr="007F37AA">
        <w:rPr>
          <w:rFonts w:ascii="Times New Roman" w:hAnsi="Times New Roman" w:cs="Times New Roman"/>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5B605E" w:rsidRPr="007F37AA" w:rsidRDefault="005B605E" w:rsidP="00746963">
      <w:pPr>
        <w:widowControl/>
        <w:numPr>
          <w:ilvl w:val="0"/>
          <w:numId w:val="11"/>
        </w:numPr>
        <w:shd w:val="clear" w:color="auto" w:fill="FFFFFF"/>
        <w:ind w:left="0" w:firstLine="709"/>
        <w:jc w:val="both"/>
        <w:textAlignment w:val="baseline"/>
        <w:rPr>
          <w:rFonts w:ascii="Times New Roman" w:hAnsi="Times New Roman" w:cs="Times New Roman"/>
        </w:rPr>
      </w:pPr>
      <w:r w:rsidRPr="007F37AA">
        <w:rPr>
          <w:rFonts w:ascii="Times New Roman" w:hAnsi="Times New Roman" w:cs="Times New Roman"/>
        </w:rPr>
        <w:t>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илосборными контейнерами, (следует использовать моечные посты автотранспорта заводского изготовления с замкнутым циклом водооборота и утилизацией стоков);</w:t>
      </w:r>
    </w:p>
    <w:p w:rsidR="005B605E" w:rsidRPr="007F37AA" w:rsidRDefault="005B605E" w:rsidP="00746963">
      <w:pPr>
        <w:widowControl/>
        <w:numPr>
          <w:ilvl w:val="0"/>
          <w:numId w:val="11"/>
        </w:numPr>
        <w:shd w:val="clear" w:color="auto" w:fill="FFFFFF"/>
        <w:ind w:left="0" w:firstLine="709"/>
        <w:jc w:val="both"/>
        <w:textAlignment w:val="baseline"/>
        <w:rPr>
          <w:rFonts w:ascii="Times New Roman" w:hAnsi="Times New Roman" w:cs="Times New Roman"/>
        </w:rPr>
      </w:pPr>
      <w:r w:rsidRPr="007F37AA">
        <w:rPr>
          <w:rFonts w:ascii="Times New Roman" w:hAnsi="Times New Roman" w:cs="Times New Roman"/>
        </w:rPr>
        <w:t>Выполнить работы по устройству постоянных и временных внутриплощадочных проездов;</w:t>
      </w:r>
    </w:p>
    <w:p w:rsidR="005B605E" w:rsidRPr="007F37AA" w:rsidRDefault="005B605E" w:rsidP="00746963">
      <w:pPr>
        <w:widowControl/>
        <w:numPr>
          <w:ilvl w:val="0"/>
          <w:numId w:val="11"/>
        </w:numPr>
        <w:shd w:val="clear" w:color="auto" w:fill="FFFFFF"/>
        <w:ind w:left="0" w:firstLine="709"/>
        <w:jc w:val="both"/>
        <w:textAlignment w:val="baseline"/>
        <w:rPr>
          <w:rFonts w:ascii="Times New Roman" w:hAnsi="Times New Roman" w:cs="Times New Roman"/>
        </w:rPr>
      </w:pPr>
      <w:r w:rsidRPr="007F37AA">
        <w:rPr>
          <w:rFonts w:ascii="Times New Roman" w:hAnsi="Times New Roman" w:cs="Times New Roman"/>
        </w:rPr>
        <w:t>Складировать грунт, строительные материалы, изделия и конструкции в специально отведенных местах в пределах строительной площадки;</w:t>
      </w:r>
    </w:p>
    <w:p w:rsidR="005B605E" w:rsidRPr="007F37AA" w:rsidRDefault="005B605E" w:rsidP="00746963">
      <w:pPr>
        <w:widowControl/>
        <w:numPr>
          <w:ilvl w:val="0"/>
          <w:numId w:val="11"/>
        </w:numPr>
        <w:shd w:val="clear" w:color="auto" w:fill="FFFFFF"/>
        <w:ind w:left="0" w:firstLine="709"/>
        <w:jc w:val="both"/>
        <w:textAlignment w:val="baseline"/>
        <w:rPr>
          <w:rFonts w:ascii="Times New Roman" w:hAnsi="Times New Roman" w:cs="Times New Roman"/>
        </w:rPr>
      </w:pPr>
      <w:r w:rsidRPr="007F37AA">
        <w:rPr>
          <w:rFonts w:ascii="Times New Roman" w:hAnsi="Times New Roman" w:cs="Times New Roman"/>
        </w:rPr>
        <w:t>Оборудовать место для размещения контейнеров для сбора твердых коммунальных отходов, установить бункер для сбора строительных отходов;</w:t>
      </w:r>
    </w:p>
    <w:p w:rsidR="005B605E" w:rsidRPr="007F37AA" w:rsidRDefault="005B605E" w:rsidP="00746963">
      <w:pPr>
        <w:widowControl/>
        <w:numPr>
          <w:ilvl w:val="0"/>
          <w:numId w:val="11"/>
        </w:numPr>
        <w:shd w:val="clear" w:color="auto" w:fill="FFFFFF"/>
        <w:ind w:left="0" w:firstLine="709"/>
        <w:jc w:val="both"/>
        <w:textAlignment w:val="baseline"/>
        <w:rPr>
          <w:rFonts w:ascii="Times New Roman" w:hAnsi="Times New Roman" w:cs="Times New Roman"/>
        </w:rPr>
      </w:pPr>
      <w:r w:rsidRPr="007F37AA">
        <w:rPr>
          <w:rFonts w:ascii="Times New Roman" w:hAnsi="Times New Roman" w:cs="Times New Roman"/>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5B605E" w:rsidRPr="007F37AA" w:rsidRDefault="005B605E" w:rsidP="00746963">
      <w:pPr>
        <w:widowControl/>
        <w:numPr>
          <w:ilvl w:val="0"/>
          <w:numId w:val="11"/>
        </w:numPr>
        <w:shd w:val="clear" w:color="auto" w:fill="FFFFFF"/>
        <w:ind w:left="0" w:firstLine="709"/>
        <w:jc w:val="both"/>
        <w:textAlignment w:val="baseline"/>
        <w:rPr>
          <w:rFonts w:ascii="Times New Roman" w:hAnsi="Times New Roman" w:cs="Times New Roman"/>
        </w:rPr>
      </w:pPr>
      <w:r w:rsidRPr="007F37AA">
        <w:rPr>
          <w:rFonts w:ascii="Times New Roman" w:hAnsi="Times New Roman" w:cs="Times New Roman"/>
        </w:rPr>
        <w:t>Обустроить временные подъездные пути с учетом требований по предотвращению повреждений древесно-кустарниковой растительности;</w:t>
      </w:r>
    </w:p>
    <w:p w:rsidR="005B605E" w:rsidRPr="007F37AA" w:rsidRDefault="005B605E" w:rsidP="00746963">
      <w:pPr>
        <w:widowControl/>
        <w:numPr>
          <w:ilvl w:val="0"/>
          <w:numId w:val="11"/>
        </w:numPr>
        <w:shd w:val="clear" w:color="auto" w:fill="FFFFFF"/>
        <w:ind w:left="0" w:firstLine="709"/>
        <w:jc w:val="both"/>
        <w:textAlignment w:val="baseline"/>
        <w:rPr>
          <w:rFonts w:ascii="Times New Roman" w:hAnsi="Times New Roman" w:cs="Times New Roman"/>
        </w:rPr>
      </w:pPr>
      <w:r w:rsidRPr="007F37AA">
        <w:rPr>
          <w:rFonts w:ascii="Times New Roman" w:hAnsi="Times New Roman" w:cs="Times New Roman"/>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5B605E" w:rsidRPr="007F37AA" w:rsidRDefault="005B605E" w:rsidP="00746963">
      <w:pPr>
        <w:widowControl/>
        <w:numPr>
          <w:ilvl w:val="0"/>
          <w:numId w:val="11"/>
        </w:numPr>
        <w:shd w:val="clear" w:color="auto" w:fill="FFFFFF"/>
        <w:ind w:left="0" w:firstLine="709"/>
        <w:jc w:val="both"/>
        <w:textAlignment w:val="baseline"/>
        <w:rPr>
          <w:rFonts w:ascii="Times New Roman" w:hAnsi="Times New Roman" w:cs="Times New Roman"/>
        </w:rPr>
      </w:pPr>
      <w:r w:rsidRPr="007F37AA">
        <w:rPr>
          <w:rFonts w:ascii="Times New Roman" w:hAnsi="Times New Roman" w:cs="Times New Roman"/>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5B605E" w:rsidRPr="007F37AA" w:rsidRDefault="005B605E" w:rsidP="00746963">
      <w:pPr>
        <w:widowControl/>
        <w:numPr>
          <w:ilvl w:val="0"/>
          <w:numId w:val="11"/>
        </w:numPr>
        <w:shd w:val="clear" w:color="auto" w:fill="FFFFFF"/>
        <w:ind w:left="0" w:firstLine="709"/>
        <w:jc w:val="both"/>
        <w:textAlignment w:val="baseline"/>
        <w:rPr>
          <w:rFonts w:ascii="Times New Roman" w:hAnsi="Times New Roman" w:cs="Times New Roman"/>
        </w:rPr>
      </w:pPr>
      <w:r w:rsidRPr="007F37AA">
        <w:rPr>
          <w:rFonts w:ascii="Times New Roman" w:hAnsi="Times New Roman" w:cs="Times New Roman"/>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5B605E" w:rsidRPr="007F37AA" w:rsidRDefault="005B605E" w:rsidP="00746963">
      <w:pPr>
        <w:widowControl/>
        <w:numPr>
          <w:ilvl w:val="0"/>
          <w:numId w:val="11"/>
        </w:numPr>
        <w:shd w:val="clear" w:color="auto" w:fill="FFFFFF"/>
        <w:ind w:left="0" w:firstLine="709"/>
        <w:jc w:val="both"/>
        <w:textAlignment w:val="baseline"/>
        <w:rPr>
          <w:rFonts w:ascii="Times New Roman" w:hAnsi="Times New Roman" w:cs="Times New Roman"/>
        </w:rPr>
      </w:pPr>
      <w:r w:rsidRPr="007F37AA">
        <w:rPr>
          <w:rFonts w:ascii="Times New Roman" w:hAnsi="Times New Roman" w:cs="Times New Roman"/>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5B605E" w:rsidRPr="007F37AA" w:rsidRDefault="005B605E" w:rsidP="00746963">
      <w:pPr>
        <w:widowControl/>
        <w:numPr>
          <w:ilvl w:val="0"/>
          <w:numId w:val="11"/>
        </w:numPr>
        <w:shd w:val="clear" w:color="auto" w:fill="FFFFFF"/>
        <w:ind w:left="0" w:firstLine="709"/>
        <w:jc w:val="both"/>
        <w:textAlignment w:val="baseline"/>
        <w:rPr>
          <w:rFonts w:ascii="Times New Roman" w:hAnsi="Times New Roman" w:cs="Times New Roman"/>
        </w:rPr>
      </w:pPr>
      <w:r w:rsidRPr="007F37AA">
        <w:rPr>
          <w:rFonts w:ascii="Times New Roman" w:hAnsi="Times New Roman" w:cs="Times New Roman"/>
        </w:rPr>
        <w:t>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5B605E" w:rsidRPr="007F37AA" w:rsidRDefault="005B605E" w:rsidP="00746963">
      <w:pPr>
        <w:widowControl/>
        <w:numPr>
          <w:ilvl w:val="0"/>
          <w:numId w:val="11"/>
        </w:numPr>
        <w:shd w:val="clear" w:color="auto" w:fill="FFFFFF"/>
        <w:ind w:left="0" w:firstLine="709"/>
        <w:jc w:val="both"/>
        <w:textAlignment w:val="baseline"/>
        <w:rPr>
          <w:rFonts w:ascii="Times New Roman" w:hAnsi="Times New Roman" w:cs="Times New Roman"/>
        </w:rPr>
      </w:pPr>
      <w:r w:rsidRPr="007F37AA">
        <w:rPr>
          <w:rFonts w:ascii="Times New Roman" w:hAnsi="Times New Roman" w:cs="Times New Roman"/>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5B605E" w:rsidRPr="007F37AA" w:rsidRDefault="005B605E" w:rsidP="00746963">
      <w:pPr>
        <w:widowControl/>
        <w:numPr>
          <w:ilvl w:val="0"/>
          <w:numId w:val="11"/>
        </w:numPr>
        <w:shd w:val="clear" w:color="auto" w:fill="FFFFFF"/>
        <w:ind w:left="0" w:firstLine="709"/>
        <w:jc w:val="both"/>
        <w:textAlignment w:val="baseline"/>
        <w:rPr>
          <w:rFonts w:ascii="Times New Roman" w:hAnsi="Times New Roman" w:cs="Times New Roman"/>
        </w:rPr>
      </w:pPr>
      <w:r w:rsidRPr="007F37AA">
        <w:rPr>
          <w:rFonts w:ascii="Times New Roman" w:hAnsi="Times New Roman" w:cs="Times New Roman"/>
        </w:rPr>
        <w:t>Не допускать наличие искривлений и провисаний фасадной сетки.</w:t>
      </w:r>
    </w:p>
    <w:p w:rsidR="005B605E" w:rsidRPr="007F37AA" w:rsidRDefault="005B605E" w:rsidP="00746963">
      <w:pPr>
        <w:widowControl/>
        <w:numPr>
          <w:ilvl w:val="0"/>
          <w:numId w:val="11"/>
        </w:numPr>
        <w:shd w:val="clear" w:color="auto" w:fill="FFFFFF"/>
        <w:ind w:left="0" w:firstLine="709"/>
        <w:jc w:val="both"/>
        <w:textAlignment w:val="baseline"/>
        <w:rPr>
          <w:rFonts w:ascii="Times New Roman" w:hAnsi="Times New Roman" w:cs="Times New Roman"/>
        </w:rPr>
      </w:pPr>
      <w:r w:rsidRPr="007F37AA">
        <w:rPr>
          <w:rFonts w:ascii="Times New Roman" w:hAnsi="Times New Roman" w:cs="Times New Roman"/>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w:t>
      </w:r>
    </w:p>
    <w:p w:rsidR="005B605E" w:rsidRPr="007F37AA" w:rsidRDefault="005B605E" w:rsidP="00746963">
      <w:pPr>
        <w:pStyle w:val="ListParagraph"/>
        <w:widowControl/>
        <w:numPr>
          <w:ilvl w:val="0"/>
          <w:numId w:val="12"/>
        </w:numPr>
        <w:shd w:val="clear" w:color="auto" w:fill="FFFFFF"/>
        <w:ind w:left="0" w:firstLine="425"/>
        <w:jc w:val="both"/>
        <w:textAlignment w:val="baseline"/>
        <w:rPr>
          <w:rFonts w:ascii="Times New Roman" w:hAnsi="Times New Roman" w:cs="Times New Roman"/>
        </w:rPr>
      </w:pPr>
      <w:r w:rsidRPr="007F37AA">
        <w:rPr>
          <w:rFonts w:ascii="Times New Roman" w:hAnsi="Times New Roman" w:cs="Times New Roman"/>
        </w:rPr>
        <w:t>вынос грунта, бетонной смеси, грязи и мусора колесами транспортных средств с территорий строительных площадок;</w:t>
      </w:r>
    </w:p>
    <w:p w:rsidR="005B605E" w:rsidRPr="007F37AA" w:rsidRDefault="005B605E" w:rsidP="00746963">
      <w:pPr>
        <w:pStyle w:val="ListParagraph"/>
        <w:widowControl/>
        <w:numPr>
          <w:ilvl w:val="0"/>
          <w:numId w:val="12"/>
        </w:numPr>
        <w:shd w:val="clear" w:color="auto" w:fill="FFFFFF"/>
        <w:ind w:left="0" w:firstLine="425"/>
        <w:jc w:val="both"/>
        <w:textAlignment w:val="baseline"/>
        <w:rPr>
          <w:rFonts w:ascii="Times New Roman" w:hAnsi="Times New Roman" w:cs="Times New Roman"/>
        </w:rPr>
      </w:pPr>
      <w:r w:rsidRPr="007F37AA">
        <w:rPr>
          <w:rFonts w:ascii="Times New Roman" w:hAnsi="Times New Roman" w:cs="Times New Roman"/>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5B605E" w:rsidRPr="007F37AA" w:rsidRDefault="005B605E" w:rsidP="00746963">
      <w:pPr>
        <w:pStyle w:val="ListParagraph"/>
        <w:widowControl/>
        <w:numPr>
          <w:ilvl w:val="0"/>
          <w:numId w:val="12"/>
        </w:numPr>
        <w:shd w:val="clear" w:color="auto" w:fill="FFFFFF"/>
        <w:ind w:left="0" w:firstLine="425"/>
        <w:jc w:val="both"/>
        <w:textAlignment w:val="baseline"/>
        <w:rPr>
          <w:rFonts w:ascii="Times New Roman" w:hAnsi="Times New Roman" w:cs="Times New Roman"/>
        </w:rPr>
      </w:pPr>
      <w:r w:rsidRPr="007F37AA">
        <w:rPr>
          <w:rFonts w:ascii="Times New Roman" w:hAnsi="Times New Roman" w:cs="Times New Roman"/>
        </w:rPr>
        <w:t>сбор, хранение твердых коммунальных отходов и строительных отходов вне контейнеров и бункеров;</w:t>
      </w:r>
    </w:p>
    <w:p w:rsidR="005B605E" w:rsidRPr="007F37AA" w:rsidRDefault="005B605E" w:rsidP="00746963">
      <w:pPr>
        <w:pStyle w:val="ListParagraph"/>
        <w:widowControl/>
        <w:numPr>
          <w:ilvl w:val="0"/>
          <w:numId w:val="12"/>
        </w:numPr>
        <w:shd w:val="clear" w:color="auto" w:fill="FFFFFF"/>
        <w:ind w:left="0" w:firstLine="425"/>
        <w:jc w:val="both"/>
        <w:textAlignment w:val="baseline"/>
        <w:rPr>
          <w:rFonts w:ascii="Times New Roman" w:hAnsi="Times New Roman" w:cs="Times New Roman"/>
        </w:rPr>
      </w:pPr>
      <w:r w:rsidRPr="007F37AA">
        <w:rPr>
          <w:rFonts w:ascii="Times New Roman" w:hAnsi="Times New Roman" w:cs="Times New Roman"/>
        </w:rPr>
        <w:t>разведение костров, сжигание твердых коммунальных и строительных отходов;</w:t>
      </w:r>
    </w:p>
    <w:p w:rsidR="005B605E" w:rsidRPr="007F37AA" w:rsidRDefault="005B605E" w:rsidP="00746963">
      <w:pPr>
        <w:pStyle w:val="ListParagraph"/>
        <w:widowControl/>
        <w:numPr>
          <w:ilvl w:val="0"/>
          <w:numId w:val="12"/>
        </w:numPr>
        <w:shd w:val="clear" w:color="auto" w:fill="FFFFFF"/>
        <w:ind w:left="0" w:firstLine="425"/>
        <w:jc w:val="both"/>
        <w:textAlignment w:val="baseline"/>
        <w:rPr>
          <w:rFonts w:ascii="Times New Roman" w:hAnsi="Times New Roman" w:cs="Times New Roman"/>
        </w:rPr>
      </w:pPr>
      <w:r w:rsidRPr="007F37AA">
        <w:rPr>
          <w:rFonts w:ascii="Times New Roman" w:hAnsi="Times New Roman" w:cs="Times New Roman"/>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5B605E" w:rsidRPr="007F37AA" w:rsidRDefault="005B605E" w:rsidP="00CC27CE">
      <w:pPr>
        <w:pStyle w:val="Heading1"/>
        <w:keepNext w:val="0"/>
        <w:spacing w:before="240" w:after="0"/>
        <w:jc w:val="right"/>
        <w:rPr>
          <w:rFonts w:cs="Times New Roman"/>
          <w:b w:val="0"/>
          <w:bCs w:val="0"/>
          <w:szCs w:val="24"/>
        </w:rPr>
      </w:pPr>
      <w:r w:rsidRPr="007F37AA">
        <w:rPr>
          <w:rFonts w:cs="Times New Roman"/>
          <w:b w:val="0"/>
          <w:bCs w:val="0"/>
          <w:szCs w:val="24"/>
        </w:rPr>
        <w:t>ПРИЛОЖЕНИЕ Е</w:t>
      </w:r>
    </w:p>
    <w:p w:rsidR="005B605E" w:rsidRPr="007F37AA" w:rsidRDefault="005B605E" w:rsidP="002E2E67">
      <w:pPr>
        <w:pStyle w:val="11"/>
        <w:keepNext/>
        <w:keepLines/>
        <w:shd w:val="clear" w:color="auto" w:fill="auto"/>
        <w:tabs>
          <w:tab w:val="left" w:pos="426"/>
        </w:tabs>
        <w:spacing w:before="120" w:after="120" w:line="240" w:lineRule="auto"/>
        <w:ind w:firstLine="0"/>
        <w:rPr>
          <w:sz w:val="24"/>
          <w:szCs w:val="24"/>
        </w:rPr>
      </w:pPr>
      <w:bookmarkStart w:id="56" w:name="bookmark16"/>
      <w:r w:rsidRPr="007F37AA">
        <w:rPr>
          <w:sz w:val="24"/>
          <w:szCs w:val="24"/>
        </w:rPr>
        <w:t>ПРАВИЛА ПО ОФОРМЛЕНИЮ И РАЗМЕЩЕНИЮ ВЫВЕСОК И ИНФОРМАЦИИ</w:t>
      </w:r>
      <w:bookmarkEnd w:id="56"/>
    </w:p>
    <w:p w:rsidR="005B605E" w:rsidRPr="007F37AA" w:rsidRDefault="005B605E" w:rsidP="00A0496D">
      <w:pPr>
        <w:pStyle w:val="20"/>
        <w:shd w:val="clear" w:color="auto" w:fill="auto"/>
        <w:tabs>
          <w:tab w:val="left" w:pos="1383"/>
        </w:tabs>
        <w:spacing w:before="0" w:after="0" w:line="240" w:lineRule="auto"/>
        <w:ind w:left="709"/>
        <w:jc w:val="both"/>
        <w:rPr>
          <w:sz w:val="24"/>
          <w:szCs w:val="24"/>
        </w:rPr>
      </w:pPr>
      <w:r w:rsidRPr="007F37AA">
        <w:rPr>
          <w:sz w:val="24"/>
          <w:szCs w:val="24"/>
        </w:rPr>
        <w:t>Оформление и размещение вывесок, рекламы и витрин.</w:t>
      </w:r>
    </w:p>
    <w:p w:rsidR="005B605E" w:rsidRPr="007F37AA" w:rsidRDefault="005B605E" w:rsidP="00746963">
      <w:pPr>
        <w:pStyle w:val="20"/>
        <w:numPr>
          <w:ilvl w:val="0"/>
          <w:numId w:val="14"/>
        </w:numPr>
        <w:shd w:val="clear" w:color="auto" w:fill="auto"/>
        <w:tabs>
          <w:tab w:val="left" w:pos="993"/>
        </w:tabs>
        <w:spacing w:before="0" w:after="0" w:line="240" w:lineRule="auto"/>
        <w:ind w:firstLine="709"/>
        <w:jc w:val="both"/>
        <w:rPr>
          <w:sz w:val="24"/>
          <w:szCs w:val="24"/>
        </w:rPr>
      </w:pPr>
      <w:r w:rsidRPr="007F37AA">
        <w:rPr>
          <w:sz w:val="24"/>
          <w:szCs w:val="24"/>
        </w:rPr>
        <w:t>Установку информационных конструкций, а также размещение иных графических элементов следует осуществлять в соответствии с утвержденными местным регламентом размещения вывесок и информации, разработанным с учетом п. 5.8. статьи 19 Федерального закона от 13.03.2006 № 38-ФЗ «О рекламе».Запрещается размещать на зданиях вывески и рекламу, перекрывающие архитектурные элементы зданий (например: оконные проемы, колонны, орнамент и пр.).</w:t>
      </w:r>
    </w:p>
    <w:p w:rsidR="005B605E" w:rsidRPr="007F37AA" w:rsidRDefault="005B605E" w:rsidP="00746963">
      <w:pPr>
        <w:pStyle w:val="20"/>
        <w:numPr>
          <w:ilvl w:val="1"/>
          <w:numId w:val="14"/>
        </w:numPr>
        <w:shd w:val="clear" w:color="auto" w:fill="auto"/>
        <w:tabs>
          <w:tab w:val="left" w:pos="851"/>
        </w:tabs>
        <w:spacing w:before="0" w:after="0" w:line="240" w:lineRule="auto"/>
        <w:ind w:firstLine="425"/>
        <w:jc w:val="both"/>
        <w:rPr>
          <w:sz w:val="24"/>
          <w:szCs w:val="24"/>
        </w:rPr>
      </w:pPr>
      <w:r w:rsidRPr="007F37AA">
        <w:rPr>
          <w:sz w:val="24"/>
          <w:szCs w:val="24"/>
        </w:rPr>
        <w:t>Организациям, эксплуатирующим световые рекламы и вывески, надлежит обеспечивать своевременную замену перегоревших газосветовых трубок и электроламп. В случае неисправности отдельных знаков рекламы или вывески следует выключать полностью.</w:t>
      </w:r>
    </w:p>
    <w:p w:rsidR="005B605E" w:rsidRPr="007F37AA" w:rsidRDefault="005B605E" w:rsidP="00746963">
      <w:pPr>
        <w:pStyle w:val="20"/>
        <w:numPr>
          <w:ilvl w:val="1"/>
          <w:numId w:val="14"/>
        </w:numPr>
        <w:shd w:val="clear" w:color="auto" w:fill="auto"/>
        <w:tabs>
          <w:tab w:val="left" w:pos="851"/>
          <w:tab w:val="left" w:pos="1276"/>
        </w:tabs>
        <w:spacing w:before="0" w:after="0" w:line="240" w:lineRule="auto"/>
        <w:ind w:firstLine="425"/>
        <w:jc w:val="both"/>
        <w:rPr>
          <w:sz w:val="24"/>
          <w:szCs w:val="24"/>
        </w:rPr>
      </w:pPr>
      <w:r w:rsidRPr="007F37AA">
        <w:rPr>
          <w:sz w:val="24"/>
          <w:szCs w:val="24"/>
        </w:rPr>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rsidR="005B605E" w:rsidRPr="007F37AA" w:rsidRDefault="005B605E" w:rsidP="00746963">
      <w:pPr>
        <w:pStyle w:val="20"/>
        <w:numPr>
          <w:ilvl w:val="1"/>
          <w:numId w:val="14"/>
        </w:numPr>
        <w:shd w:val="clear" w:color="auto" w:fill="auto"/>
        <w:tabs>
          <w:tab w:val="left" w:pos="851"/>
          <w:tab w:val="left" w:pos="1276"/>
        </w:tabs>
        <w:spacing w:before="0" w:after="0" w:line="240" w:lineRule="auto"/>
        <w:ind w:firstLine="425"/>
        <w:jc w:val="both"/>
        <w:rPr>
          <w:sz w:val="24"/>
          <w:szCs w:val="24"/>
        </w:rPr>
      </w:pPr>
      <w:r w:rsidRPr="007F37AA">
        <w:rPr>
          <w:sz w:val="24"/>
          <w:szCs w:val="24"/>
        </w:rPr>
        <w:t>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rsidR="005B605E" w:rsidRPr="007F37AA" w:rsidRDefault="005B605E" w:rsidP="00746963">
      <w:pPr>
        <w:pStyle w:val="20"/>
        <w:numPr>
          <w:ilvl w:val="1"/>
          <w:numId w:val="14"/>
        </w:numPr>
        <w:shd w:val="clear" w:color="auto" w:fill="auto"/>
        <w:tabs>
          <w:tab w:val="left" w:pos="851"/>
          <w:tab w:val="left" w:pos="1276"/>
        </w:tabs>
        <w:spacing w:before="0" w:after="0" w:line="240" w:lineRule="auto"/>
        <w:ind w:firstLine="425"/>
        <w:jc w:val="both"/>
        <w:rPr>
          <w:sz w:val="24"/>
          <w:szCs w:val="24"/>
        </w:rPr>
      </w:pPr>
      <w:r w:rsidRPr="007F37AA">
        <w:rPr>
          <w:sz w:val="24"/>
          <w:szCs w:val="24"/>
        </w:rPr>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5B605E" w:rsidRPr="007F37AA" w:rsidRDefault="005B605E" w:rsidP="00746963">
      <w:pPr>
        <w:pStyle w:val="20"/>
        <w:numPr>
          <w:ilvl w:val="1"/>
          <w:numId w:val="14"/>
        </w:numPr>
        <w:shd w:val="clear" w:color="auto" w:fill="auto"/>
        <w:tabs>
          <w:tab w:val="left" w:pos="851"/>
          <w:tab w:val="left" w:pos="1276"/>
        </w:tabs>
        <w:spacing w:before="0" w:after="0" w:line="240" w:lineRule="auto"/>
        <w:ind w:firstLine="425"/>
        <w:jc w:val="both"/>
        <w:rPr>
          <w:sz w:val="24"/>
          <w:szCs w:val="24"/>
        </w:rPr>
      </w:pPr>
      <w:r w:rsidRPr="007F37AA">
        <w:rPr>
          <w:sz w:val="24"/>
          <w:szCs w:val="24"/>
        </w:rPr>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rsidR="005B605E" w:rsidRPr="007F37AA" w:rsidRDefault="005B605E" w:rsidP="00746963">
      <w:pPr>
        <w:pStyle w:val="20"/>
        <w:numPr>
          <w:ilvl w:val="1"/>
          <w:numId w:val="14"/>
        </w:numPr>
        <w:shd w:val="clear" w:color="auto" w:fill="auto"/>
        <w:tabs>
          <w:tab w:val="left" w:pos="851"/>
          <w:tab w:val="left" w:pos="1276"/>
        </w:tabs>
        <w:spacing w:before="0" w:after="0" w:line="240" w:lineRule="auto"/>
        <w:ind w:firstLine="425"/>
        <w:jc w:val="both"/>
        <w:rPr>
          <w:sz w:val="24"/>
          <w:szCs w:val="24"/>
        </w:rPr>
      </w:pPr>
      <w:r w:rsidRPr="007F37AA">
        <w:rPr>
          <w:sz w:val="24"/>
          <w:szCs w:val="24"/>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5B605E" w:rsidRPr="007F37AA" w:rsidRDefault="005B605E" w:rsidP="00746963">
      <w:pPr>
        <w:pStyle w:val="20"/>
        <w:numPr>
          <w:ilvl w:val="1"/>
          <w:numId w:val="14"/>
        </w:numPr>
        <w:shd w:val="clear" w:color="auto" w:fill="auto"/>
        <w:tabs>
          <w:tab w:val="left" w:pos="851"/>
          <w:tab w:val="left" w:pos="1276"/>
        </w:tabs>
        <w:spacing w:before="0" w:after="0" w:line="240" w:lineRule="auto"/>
        <w:ind w:firstLine="425"/>
        <w:jc w:val="both"/>
        <w:rPr>
          <w:sz w:val="24"/>
          <w:szCs w:val="24"/>
        </w:rPr>
      </w:pPr>
      <w:r w:rsidRPr="007F37AA">
        <w:rPr>
          <w:sz w:val="24"/>
          <w:szCs w:val="24"/>
        </w:rPr>
        <w:t>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w:t>
      </w:r>
    </w:p>
    <w:p w:rsidR="005B605E" w:rsidRPr="007F37AA" w:rsidRDefault="005B605E" w:rsidP="00746963">
      <w:pPr>
        <w:pStyle w:val="20"/>
        <w:numPr>
          <w:ilvl w:val="1"/>
          <w:numId w:val="14"/>
        </w:numPr>
        <w:shd w:val="clear" w:color="auto" w:fill="auto"/>
        <w:tabs>
          <w:tab w:val="left" w:pos="851"/>
          <w:tab w:val="left" w:pos="1276"/>
        </w:tabs>
        <w:spacing w:before="0" w:after="0" w:line="240" w:lineRule="auto"/>
        <w:ind w:firstLine="425"/>
        <w:jc w:val="both"/>
        <w:rPr>
          <w:sz w:val="24"/>
          <w:szCs w:val="24"/>
        </w:rPr>
      </w:pPr>
      <w:r w:rsidRPr="007F37AA">
        <w:rPr>
          <w:sz w:val="24"/>
          <w:szCs w:val="24"/>
        </w:rPr>
        <w:t>Крупноформатные рекламные конструкции (билборды, суперсайты и прочие) не следует располагать ближе 100 метров от жилых, общественных и офисных зданий.</w:t>
      </w:r>
    </w:p>
    <w:p w:rsidR="005B605E" w:rsidRPr="007F37AA" w:rsidRDefault="005B605E" w:rsidP="00746963">
      <w:pPr>
        <w:pStyle w:val="20"/>
        <w:numPr>
          <w:ilvl w:val="1"/>
          <w:numId w:val="14"/>
        </w:numPr>
        <w:shd w:val="clear" w:color="auto" w:fill="auto"/>
        <w:tabs>
          <w:tab w:val="left" w:pos="851"/>
          <w:tab w:val="left" w:pos="1418"/>
        </w:tabs>
        <w:spacing w:before="0" w:after="0" w:line="240" w:lineRule="auto"/>
        <w:ind w:firstLine="425"/>
        <w:jc w:val="both"/>
        <w:rPr>
          <w:sz w:val="24"/>
          <w:szCs w:val="24"/>
        </w:rPr>
      </w:pPr>
      <w:r w:rsidRPr="007F37AA">
        <w:rPr>
          <w:sz w:val="24"/>
          <w:szCs w:val="24"/>
        </w:rPr>
        <w:t>Надлежит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5B605E" w:rsidRPr="007F37AA" w:rsidRDefault="005B605E" w:rsidP="00746963">
      <w:pPr>
        <w:pStyle w:val="20"/>
        <w:numPr>
          <w:ilvl w:val="0"/>
          <w:numId w:val="14"/>
        </w:numPr>
        <w:shd w:val="clear" w:color="auto" w:fill="auto"/>
        <w:tabs>
          <w:tab w:val="left" w:pos="993"/>
        </w:tabs>
        <w:spacing w:before="0" w:after="0" w:line="240" w:lineRule="auto"/>
        <w:ind w:firstLine="709"/>
        <w:jc w:val="both"/>
        <w:rPr>
          <w:sz w:val="24"/>
          <w:szCs w:val="24"/>
        </w:rPr>
      </w:pPr>
      <w:r w:rsidRPr="007F37AA">
        <w:rPr>
          <w:sz w:val="24"/>
          <w:szCs w:val="24"/>
        </w:rPr>
        <w:t>Организация навигации на территории муниципального образования.</w:t>
      </w:r>
    </w:p>
    <w:p w:rsidR="005B605E" w:rsidRPr="007F37AA" w:rsidRDefault="005B605E" w:rsidP="00746963">
      <w:pPr>
        <w:pStyle w:val="20"/>
        <w:numPr>
          <w:ilvl w:val="2"/>
          <w:numId w:val="14"/>
        </w:numPr>
        <w:shd w:val="clear" w:color="auto" w:fill="auto"/>
        <w:tabs>
          <w:tab w:val="left" w:pos="851"/>
          <w:tab w:val="left" w:pos="1276"/>
        </w:tabs>
        <w:spacing w:before="0" w:after="0" w:line="240" w:lineRule="auto"/>
        <w:ind w:firstLine="426"/>
        <w:jc w:val="both"/>
        <w:rPr>
          <w:sz w:val="24"/>
          <w:szCs w:val="24"/>
        </w:rPr>
      </w:pPr>
      <w:r w:rsidRPr="007F37AA">
        <w:rPr>
          <w:sz w:val="24"/>
          <w:szCs w:val="24"/>
        </w:rPr>
        <w:t>Навигацию следует размещать в удобных местах, не вызывая визуальный шум и не перекрывая архитектурные элементы зданий.</w:t>
      </w:r>
    </w:p>
    <w:p w:rsidR="005B605E" w:rsidRPr="007F37AA" w:rsidRDefault="005B605E" w:rsidP="00746963">
      <w:pPr>
        <w:pStyle w:val="20"/>
        <w:numPr>
          <w:ilvl w:val="0"/>
          <w:numId w:val="14"/>
        </w:numPr>
        <w:shd w:val="clear" w:color="auto" w:fill="auto"/>
        <w:tabs>
          <w:tab w:val="left" w:pos="993"/>
          <w:tab w:val="left" w:pos="1385"/>
        </w:tabs>
        <w:spacing w:before="0" w:after="0" w:line="240" w:lineRule="auto"/>
        <w:ind w:firstLine="709"/>
        <w:jc w:val="both"/>
        <w:rPr>
          <w:sz w:val="24"/>
          <w:szCs w:val="24"/>
        </w:rPr>
      </w:pPr>
      <w:r w:rsidRPr="007F37AA">
        <w:rPr>
          <w:sz w:val="24"/>
          <w:szCs w:val="24"/>
        </w:rPr>
        <w:t>Организация уличного искусства (стрит-арт, граффити, мурали).</w:t>
      </w:r>
    </w:p>
    <w:p w:rsidR="005B605E" w:rsidRPr="007F37AA" w:rsidRDefault="005B605E" w:rsidP="007E6938">
      <w:pPr>
        <w:pStyle w:val="20"/>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sz w:val="24"/>
          <w:szCs w:val="24"/>
        </w:rPr>
      </w:pPr>
      <w:r w:rsidRPr="007F37AA">
        <w:rPr>
          <w:sz w:val="24"/>
          <w:szCs w:val="24"/>
        </w:rPr>
        <w:t>3.1. Надлежит определить и</w:t>
      </w:r>
      <w:r w:rsidRPr="007F37AA">
        <w:rPr>
          <w:sz w:val="24"/>
          <w:szCs w:val="24"/>
        </w:rPr>
        <w:tab/>
        <w:t>регламентировать зоны, типы объектов где разрешено, запрещено или нормировано использование уличного искусства для стен, заборов и других городских поверхностей. Следует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надлежит согласовывать</w:t>
      </w:r>
      <w:r w:rsidRPr="007F37AA">
        <w:rPr>
          <w:sz w:val="24"/>
          <w:szCs w:val="24"/>
        </w:rPr>
        <w:tab/>
        <w:t>с органами местного самоуправления.</w:t>
      </w:r>
    </w:p>
    <w:p w:rsidR="005B605E" w:rsidRPr="007F37AA" w:rsidRDefault="005B605E" w:rsidP="00746963">
      <w:pPr>
        <w:pStyle w:val="20"/>
        <w:numPr>
          <w:ilvl w:val="0"/>
          <w:numId w:val="15"/>
        </w:numPr>
        <w:shd w:val="clear" w:color="auto" w:fill="auto"/>
        <w:tabs>
          <w:tab w:val="left" w:pos="993"/>
          <w:tab w:val="left" w:pos="5103"/>
          <w:tab w:val="left" w:pos="5245"/>
          <w:tab w:val="left" w:pos="7371"/>
        </w:tabs>
        <w:spacing w:before="0" w:after="0" w:line="240" w:lineRule="auto"/>
        <w:ind w:firstLine="709"/>
        <w:jc w:val="both"/>
        <w:rPr>
          <w:sz w:val="24"/>
          <w:szCs w:val="24"/>
        </w:rPr>
      </w:pPr>
      <w:r w:rsidRPr="007F37AA">
        <w:rPr>
          <w:sz w:val="24"/>
          <w:szCs w:val="24"/>
        </w:rPr>
        <w:t>Праздничное оформление территории.</w:t>
      </w:r>
    </w:p>
    <w:p w:rsidR="005B605E" w:rsidRPr="007F37AA" w:rsidRDefault="005B605E" w:rsidP="002D53AB">
      <w:pPr>
        <w:pStyle w:val="20"/>
        <w:shd w:val="clear" w:color="auto" w:fill="auto"/>
        <w:tabs>
          <w:tab w:val="left" w:pos="993"/>
          <w:tab w:val="left" w:pos="5103"/>
          <w:tab w:val="left" w:pos="5245"/>
          <w:tab w:val="left" w:pos="7371"/>
        </w:tabs>
        <w:spacing w:before="0" w:after="0" w:line="240" w:lineRule="auto"/>
        <w:ind w:firstLine="426"/>
        <w:jc w:val="both"/>
        <w:rPr>
          <w:sz w:val="24"/>
          <w:szCs w:val="24"/>
        </w:rPr>
      </w:pPr>
      <w:r w:rsidRPr="007F37AA">
        <w:rPr>
          <w:sz w:val="24"/>
          <w:szCs w:val="24"/>
        </w:rPr>
        <w:t>4.1. 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муниципального образования.</w:t>
      </w:r>
    </w:p>
    <w:p w:rsidR="005B605E" w:rsidRPr="007F37AA" w:rsidRDefault="005B605E" w:rsidP="00CC27CE">
      <w:pPr>
        <w:pStyle w:val="BodyText"/>
        <w:spacing w:before="240"/>
        <w:ind w:left="0"/>
        <w:jc w:val="right"/>
        <w:rPr>
          <w:lang w:val="ru-RU"/>
        </w:rPr>
      </w:pPr>
      <w:r w:rsidRPr="007F37AA">
        <w:rPr>
          <w:lang w:val="ru-RU"/>
        </w:rPr>
        <w:t>ПРИЛОЖЕНИЕ Ж</w:t>
      </w:r>
    </w:p>
    <w:p w:rsidR="005B605E" w:rsidRPr="007F37AA" w:rsidRDefault="005B605E" w:rsidP="005E0E15">
      <w:pPr>
        <w:autoSpaceDE w:val="0"/>
        <w:autoSpaceDN w:val="0"/>
        <w:adjustRightInd w:val="0"/>
        <w:spacing w:before="120" w:after="120"/>
        <w:jc w:val="center"/>
        <w:outlineLvl w:val="1"/>
        <w:rPr>
          <w:rFonts w:ascii="Times New Roman" w:hAnsi="Times New Roman" w:cs="Times New Roman"/>
          <w:b/>
        </w:rPr>
      </w:pPr>
      <w:r w:rsidRPr="007F37AA">
        <w:rPr>
          <w:rFonts w:ascii="Times New Roman" w:hAnsi="Times New Roman" w:cs="Times New Roman"/>
          <w:b/>
        </w:rPr>
        <w:t>ПОЛОЖЕНИЕ ОБ УБОРКЕ ТЕРРИТОРИИ</w:t>
      </w:r>
    </w:p>
    <w:p w:rsidR="005B605E" w:rsidRPr="007F37AA" w:rsidRDefault="005B605E" w:rsidP="005E0E15">
      <w:pPr>
        <w:pStyle w:val="ListParagraph"/>
        <w:numPr>
          <w:ilvl w:val="0"/>
          <w:numId w:val="19"/>
        </w:numPr>
        <w:autoSpaceDE w:val="0"/>
        <w:autoSpaceDN w:val="0"/>
        <w:adjustRightInd w:val="0"/>
        <w:ind w:left="0" w:firstLine="709"/>
        <w:outlineLvl w:val="1"/>
        <w:rPr>
          <w:rFonts w:ascii="Times New Roman" w:hAnsi="Times New Roman" w:cs="Times New Roman"/>
        </w:rPr>
      </w:pPr>
      <w:r w:rsidRPr="007F37AA">
        <w:rPr>
          <w:rFonts w:ascii="Times New Roman" w:hAnsi="Times New Roman" w:cs="Times New Roman"/>
        </w:rPr>
        <w:t>ОРГАНИЗАЦИЯ УБОРКИ ТЕРРИТОРИЙ МУНИЦИПАЛЬНОГО ОБРАЗОВАНИЯ</w:t>
      </w:r>
    </w:p>
    <w:p w:rsidR="005B605E" w:rsidRPr="007F37AA" w:rsidRDefault="005B605E" w:rsidP="005E0E15">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5B605E" w:rsidRPr="007F37AA" w:rsidRDefault="005B605E" w:rsidP="005E0E15">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5B605E" w:rsidRPr="007F37AA" w:rsidRDefault="005B605E" w:rsidP="005E0E15">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Уборочные работы производятся в соответствии с требованиями настоящих Правил и действующим законодательством.</w:t>
      </w:r>
    </w:p>
    <w:p w:rsidR="005B605E" w:rsidRPr="007F37AA" w:rsidRDefault="005B605E" w:rsidP="005E0E15">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5B605E" w:rsidRPr="007F37AA" w:rsidRDefault="005B605E" w:rsidP="005E0E15">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5B605E" w:rsidRPr="007F37AA" w:rsidRDefault="005B605E" w:rsidP="005E0E15">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w:t>
      </w:r>
    </w:p>
    <w:p w:rsidR="005B605E" w:rsidRPr="007F37AA" w:rsidRDefault="005B605E" w:rsidP="005E0E15">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5B605E" w:rsidRPr="007F37AA" w:rsidRDefault="005B605E" w:rsidP="005E0E15">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5B605E" w:rsidRPr="007F37AA" w:rsidRDefault="005B605E" w:rsidP="005E0E15">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5B605E" w:rsidRPr="007F37AA" w:rsidRDefault="005B605E" w:rsidP="005E0E15">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1.4. Ответственными за организацию и обеспечение требований настоящего Положения являются:</w:t>
      </w:r>
    </w:p>
    <w:p w:rsidR="005B605E" w:rsidRPr="007F37AA" w:rsidRDefault="005B605E" w:rsidP="005E0E15">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1) для юридических лиц - руководители, если иное не установлено внутренним распорядительным документом;</w:t>
      </w:r>
    </w:p>
    <w:p w:rsidR="005B605E" w:rsidRPr="007F37AA" w:rsidRDefault="005B605E" w:rsidP="005E0E15">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2) для объектов торговли, сферы услуг и бытового обслуживания - собственники (владельцы) данных объектов, индивидуальные предприниматели;</w:t>
      </w:r>
    </w:p>
    <w:p w:rsidR="005B605E" w:rsidRPr="007F37AA" w:rsidRDefault="005B605E" w:rsidP="005E0E15">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3) в многоквартирных домах - руководители или уполномоченные лица организации, осуществляющей управление многоквартирным домом;</w:t>
      </w:r>
    </w:p>
    <w:p w:rsidR="005B605E" w:rsidRPr="007F37AA" w:rsidRDefault="005B605E" w:rsidP="005E0E15">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5B605E" w:rsidRPr="007F37AA" w:rsidRDefault="005B605E" w:rsidP="005E0E15">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5) на незастроенных территориях - собственники (владельцы) земельных участков;</w:t>
      </w:r>
    </w:p>
    <w:p w:rsidR="005B605E" w:rsidRPr="007F37AA" w:rsidRDefault="005B605E" w:rsidP="005E0E15">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6) в частных домовладениях - собственники (владельцы);</w:t>
      </w:r>
    </w:p>
    <w:p w:rsidR="005B605E" w:rsidRPr="007F37AA" w:rsidRDefault="005B605E" w:rsidP="005E0E15">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7) на территориях муниципального образования - уполномоченный орган Администрации в сфере ЖКХ.</w:t>
      </w:r>
    </w:p>
    <w:p w:rsidR="005B605E" w:rsidRPr="007F37AA" w:rsidRDefault="005B605E" w:rsidP="005E0E15">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5B605E" w:rsidRPr="007F37AA" w:rsidRDefault="005B605E" w:rsidP="005E0E15">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1.6. На проезжей части улиц, тротуарах,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rsidR="005B605E" w:rsidRPr="007F37AA" w:rsidRDefault="005B605E" w:rsidP="005E0E15">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1.7. На озелененных участках улично-дорожной сети, в том числе на газонах разделительных полос проезжей части улиц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rsidR="005B605E" w:rsidRPr="007F37AA" w:rsidRDefault="005B605E" w:rsidP="005E0E15">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rsidR="005B605E" w:rsidRPr="007F37AA" w:rsidRDefault="005B605E" w:rsidP="005E0E15">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5B605E" w:rsidRPr="007F37AA" w:rsidRDefault="005B605E" w:rsidP="005E0E15">
      <w:pPr>
        <w:autoSpaceDE w:val="0"/>
        <w:autoSpaceDN w:val="0"/>
        <w:adjustRightInd w:val="0"/>
        <w:ind w:firstLine="709"/>
        <w:jc w:val="both"/>
        <w:rPr>
          <w:rFonts w:ascii="Times New Roman" w:hAnsi="Times New Roman" w:cs="Times New Roman"/>
        </w:rPr>
      </w:pPr>
    </w:p>
    <w:p w:rsidR="005B605E" w:rsidRPr="007F37AA" w:rsidRDefault="005B605E" w:rsidP="005E0E15">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1.10.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rsidR="005B605E" w:rsidRPr="007F37AA" w:rsidRDefault="005B605E" w:rsidP="005E0E15">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1.11.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5B605E" w:rsidRPr="007F37AA" w:rsidRDefault="005B605E" w:rsidP="005E0E15">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1.12.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5B605E" w:rsidRPr="007F37AA" w:rsidRDefault="005B605E" w:rsidP="005E0E15">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5B605E" w:rsidRPr="007F37AA" w:rsidRDefault="005B605E" w:rsidP="005E0E15">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1.13.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5B605E" w:rsidRPr="007F37AA" w:rsidRDefault="005B605E" w:rsidP="005E0E15">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1.14.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5B605E" w:rsidRPr="007F37AA" w:rsidRDefault="005B605E" w:rsidP="005E0E15">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rsidR="005B605E" w:rsidRPr="007F37AA" w:rsidRDefault="005B605E" w:rsidP="005E0E15">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1.15.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rsidR="005B605E" w:rsidRPr="007F37AA" w:rsidRDefault="005B605E" w:rsidP="005E0E15">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5B605E" w:rsidRPr="007F37AA" w:rsidRDefault="005B605E" w:rsidP="005E0E15">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5B605E" w:rsidRPr="007F37AA" w:rsidRDefault="005B605E" w:rsidP="005E0E15">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1.16.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5B605E" w:rsidRPr="007F37AA" w:rsidRDefault="005B605E" w:rsidP="005E0E15">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1.17. 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5B605E" w:rsidRPr="007F37AA" w:rsidRDefault="005B605E" w:rsidP="00CC27CE">
      <w:pPr>
        <w:pStyle w:val="ListParagraph"/>
        <w:numPr>
          <w:ilvl w:val="0"/>
          <w:numId w:val="19"/>
        </w:numPr>
        <w:autoSpaceDE w:val="0"/>
        <w:autoSpaceDN w:val="0"/>
        <w:adjustRightInd w:val="0"/>
        <w:spacing w:before="120" w:after="120"/>
        <w:ind w:left="0" w:firstLine="567"/>
        <w:jc w:val="center"/>
        <w:outlineLvl w:val="1"/>
        <w:rPr>
          <w:rFonts w:ascii="Times New Roman" w:hAnsi="Times New Roman" w:cs="Times New Roman"/>
        </w:rPr>
      </w:pPr>
      <w:r w:rsidRPr="007F37AA">
        <w:rPr>
          <w:rFonts w:ascii="Times New Roman" w:hAnsi="Times New Roman" w:cs="Times New Roman"/>
        </w:rPr>
        <w:t>УБОРКА ТЕРРИТОРИИ МУНИЦИПАЛЬНОГО ОБРАЗОВАНИЯ</w:t>
      </w:r>
    </w:p>
    <w:p w:rsidR="005B605E" w:rsidRPr="007F37AA" w:rsidRDefault="005B605E" w:rsidP="00F35552">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2.1. 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5B605E" w:rsidRPr="007F37AA" w:rsidRDefault="005B605E" w:rsidP="00F35552">
      <w:pPr>
        <w:autoSpaceDE w:val="0"/>
        <w:autoSpaceDN w:val="0"/>
        <w:adjustRightInd w:val="0"/>
        <w:ind w:firstLine="709"/>
        <w:jc w:val="both"/>
        <w:rPr>
          <w:rFonts w:ascii="Times New Roman" w:hAnsi="Times New Roman" w:cs="Times New Roman"/>
          <w:b/>
        </w:rPr>
      </w:pPr>
      <w:r w:rsidRPr="007F37AA">
        <w:rPr>
          <w:rFonts w:ascii="Times New Roman" w:hAnsi="Times New Roman" w:cs="Times New Roman"/>
        </w:rPr>
        <w:t xml:space="preserve">2.2. </w:t>
      </w:r>
      <w:r w:rsidRPr="007F37AA">
        <w:rPr>
          <w:rFonts w:ascii="Times New Roman" w:hAnsi="Times New Roman" w:cs="Times New Roman"/>
          <w:b/>
        </w:rPr>
        <w:t>Мероприятия по уходу за территорией в весенне-летне-осенний сезон предусматривают:</w:t>
      </w:r>
    </w:p>
    <w:p w:rsidR="005B605E" w:rsidRPr="007F37AA" w:rsidRDefault="005B605E" w:rsidP="00F35552">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5B605E" w:rsidRPr="007F37AA" w:rsidRDefault="005B605E" w:rsidP="00F35552">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5B605E" w:rsidRPr="007F37AA" w:rsidRDefault="005B605E" w:rsidP="00F35552">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5B605E" w:rsidRPr="007F37AA" w:rsidRDefault="005B605E" w:rsidP="00F35552">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5B605E" w:rsidRPr="007F37AA" w:rsidRDefault="005B605E" w:rsidP="00F35552">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прилотковую зону. С целью улучшения эффективности удаления наносного грунта при выпадении осадков в виде дождя производится мойка проезжей части.</w:t>
      </w:r>
    </w:p>
    <w:p w:rsidR="005B605E" w:rsidRPr="007F37AA" w:rsidRDefault="005B605E" w:rsidP="00F35552">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5B605E" w:rsidRPr="007F37AA" w:rsidRDefault="005B605E" w:rsidP="00F27401">
      <w:pPr>
        <w:pStyle w:val="20"/>
        <w:shd w:val="clear" w:color="auto" w:fill="auto"/>
        <w:tabs>
          <w:tab w:val="left" w:pos="1590"/>
        </w:tabs>
        <w:spacing w:before="0" w:after="0" w:line="240" w:lineRule="auto"/>
        <w:ind w:firstLine="709"/>
        <w:jc w:val="both"/>
        <w:rPr>
          <w:sz w:val="24"/>
          <w:szCs w:val="24"/>
        </w:rPr>
      </w:pPr>
      <w:r w:rsidRPr="007F37AA">
        <w:rPr>
          <w:sz w:val="24"/>
          <w:szCs w:val="24"/>
        </w:rPr>
        <w:t xml:space="preserve">Уборку лотков и бордюров от песка, пыли, мусора после мойки надлежит заканчивать к 7 часам утра. </w:t>
      </w:r>
    </w:p>
    <w:p w:rsidR="005B605E" w:rsidRPr="007F37AA" w:rsidRDefault="005B605E" w:rsidP="00F35552">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5B605E" w:rsidRPr="007F37AA" w:rsidRDefault="005B605E" w:rsidP="00F171E1">
      <w:pPr>
        <w:pStyle w:val="20"/>
        <w:shd w:val="clear" w:color="auto" w:fill="auto"/>
        <w:tabs>
          <w:tab w:val="left" w:pos="1590"/>
        </w:tabs>
        <w:spacing w:before="0" w:after="0" w:line="240" w:lineRule="auto"/>
        <w:ind w:firstLine="426"/>
        <w:jc w:val="both"/>
        <w:rPr>
          <w:sz w:val="24"/>
          <w:szCs w:val="24"/>
        </w:rPr>
      </w:pPr>
      <w:r w:rsidRPr="007F37AA">
        <w:rPr>
          <w:sz w:val="24"/>
          <w:szCs w:val="24"/>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5B605E" w:rsidRPr="007F37AA" w:rsidRDefault="005B605E" w:rsidP="00F35552">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2.4. Подметание является одной из основных операций уборки усовершенствованных покрытий. Подметание производится на прилотковой части и линиях дорожной разметки:</w:t>
      </w:r>
    </w:p>
    <w:p w:rsidR="005B605E" w:rsidRPr="007F37AA" w:rsidRDefault="005B605E" w:rsidP="00F35552">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1) в первую очередь - на улицах, по которым проходят маршруты транспорта;</w:t>
      </w:r>
    </w:p>
    <w:p w:rsidR="005B605E" w:rsidRPr="007F37AA" w:rsidRDefault="005B605E" w:rsidP="00F35552">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2) во вторую очередь - на улицах со средней и малой интенсивностью движения.</w:t>
      </w:r>
    </w:p>
    <w:p w:rsidR="005B605E" w:rsidRPr="007F37AA" w:rsidRDefault="005B605E" w:rsidP="00F35552">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rsidR="005B605E" w:rsidRPr="007F37AA" w:rsidRDefault="005B605E" w:rsidP="00F35552">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5B605E" w:rsidRPr="007F37AA" w:rsidRDefault="005B605E" w:rsidP="00F35552">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5B605E" w:rsidRPr="007F37AA" w:rsidRDefault="005B605E" w:rsidP="00F35552">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В остальное время ручная уборка производится по мере необходимости в соответствии с погодными условиями.</w:t>
      </w:r>
    </w:p>
    <w:p w:rsidR="005B605E" w:rsidRPr="007F37AA" w:rsidRDefault="005B605E" w:rsidP="00F35552">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2.6. Прилотковые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5B605E" w:rsidRPr="007F37AA" w:rsidRDefault="005B605E" w:rsidP="00F35552">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5B605E" w:rsidRPr="007F37AA" w:rsidRDefault="005B605E" w:rsidP="00F35552">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5B605E" w:rsidRPr="007F37AA" w:rsidRDefault="005B605E" w:rsidP="00F35552">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 xml:space="preserve">2.8. На основных транспортных магистральных улицах не допускается: </w:t>
      </w:r>
    </w:p>
    <w:p w:rsidR="005B605E" w:rsidRPr="007F37AA" w:rsidRDefault="005B605E" w:rsidP="00F35552">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 xml:space="preserve">- на проезжей части, тротуарах, осевых - наличие смета, грязи, случайного мусора и «стоячей» воды; </w:t>
      </w:r>
    </w:p>
    <w:p w:rsidR="005B605E" w:rsidRPr="007F37AA" w:rsidRDefault="005B605E" w:rsidP="00F35552">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 xml:space="preserve">- мойка проезжей части с целью скучивания смета; </w:t>
      </w:r>
    </w:p>
    <w:p w:rsidR="005B605E" w:rsidRPr="007F37AA" w:rsidRDefault="005B605E" w:rsidP="00F35552">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 подметание дорог без предварительного смачивания дорожного полотна;</w:t>
      </w:r>
    </w:p>
    <w:p w:rsidR="005B605E" w:rsidRPr="007F37AA" w:rsidRDefault="005B605E" w:rsidP="00F35552">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 засорение газонной части различным мусором в процессе уборки дорог.</w:t>
      </w:r>
    </w:p>
    <w:p w:rsidR="005B605E" w:rsidRPr="007F37AA" w:rsidRDefault="005B605E" w:rsidP="00F35552">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5B605E" w:rsidRPr="007F37AA" w:rsidRDefault="005B605E" w:rsidP="00F35552">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5B605E" w:rsidRPr="007F37AA" w:rsidRDefault="005B605E" w:rsidP="00F35552">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2.10. Уборка парков, скверов и иных объектов озеленения предусматривает подметание дорожно-тропиночной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дорожно-тропиночной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5B605E" w:rsidRPr="007F37AA" w:rsidRDefault="005B605E" w:rsidP="00F35552">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5B605E" w:rsidRPr="007F37AA" w:rsidRDefault="005B605E" w:rsidP="00F35552">
      <w:pPr>
        <w:autoSpaceDE w:val="0"/>
        <w:autoSpaceDN w:val="0"/>
        <w:adjustRightInd w:val="0"/>
        <w:ind w:firstLine="709"/>
        <w:jc w:val="both"/>
        <w:rPr>
          <w:rFonts w:ascii="Times New Roman" w:hAnsi="Times New Roman" w:cs="Times New Roman"/>
          <w:b/>
        </w:rPr>
      </w:pPr>
      <w:r w:rsidRPr="007F37AA">
        <w:rPr>
          <w:rFonts w:ascii="Times New Roman" w:hAnsi="Times New Roman" w:cs="Times New Roman"/>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5B605E" w:rsidRPr="007F37AA" w:rsidRDefault="005B605E" w:rsidP="00F35552">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5B605E" w:rsidRPr="007F37AA" w:rsidRDefault="005B605E" w:rsidP="00F35552">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5B605E" w:rsidRPr="007F37AA" w:rsidRDefault="005B605E" w:rsidP="00F35552">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5B605E" w:rsidRPr="007F37AA" w:rsidRDefault="005B605E" w:rsidP="00F35552">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Листва, собранная открытым способом, подлежит вывозу незамедлительно после сгребания; листва, собранная в пакеты или иные емкости, предотвращающие её разлетание, подлежит вывозу в течение 1 суток после выполнения работ.</w:t>
      </w:r>
    </w:p>
    <w:p w:rsidR="005B605E" w:rsidRPr="007F37AA" w:rsidRDefault="005B605E" w:rsidP="00F35552">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5B605E" w:rsidRPr="007F37AA" w:rsidRDefault="005B605E" w:rsidP="00780FE6">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 xml:space="preserve">2.15. </w:t>
      </w:r>
      <w:r w:rsidRPr="007F37AA">
        <w:rPr>
          <w:rFonts w:ascii="Times New Roman" w:hAnsi="Times New Roman" w:cs="Times New Roman"/>
          <w:b/>
        </w:rPr>
        <w:t>Мероприятия по уборке территории в зимний период предусматривают:</w:t>
      </w:r>
    </w:p>
    <w:p w:rsidR="005B605E" w:rsidRPr="007F37AA" w:rsidRDefault="005B605E" w:rsidP="00780FE6">
      <w:pPr>
        <w:autoSpaceDE w:val="0"/>
        <w:autoSpaceDN w:val="0"/>
        <w:adjustRightInd w:val="0"/>
        <w:ind w:firstLine="709"/>
        <w:jc w:val="both"/>
        <w:rPr>
          <w:rFonts w:ascii="Times New Roman" w:hAnsi="Times New Roman" w:cs="Times New Roman"/>
          <w:b/>
        </w:rPr>
      </w:pPr>
      <w:r w:rsidRPr="007F37AA">
        <w:rPr>
          <w:rFonts w:ascii="Times New Roman" w:hAnsi="Times New Roman" w:cs="Times New Roman"/>
        </w:rPr>
        <w:t>- уборку и вывоз снега, льда, грязи, обработку тротуаров и проезжей части дорог разрешенными к применению противогололедными материалами.</w:t>
      </w:r>
    </w:p>
    <w:p w:rsidR="005B605E" w:rsidRPr="007F37AA" w:rsidRDefault="005B605E" w:rsidP="00F35552">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2.16.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rsidR="005B605E" w:rsidRPr="007F37AA" w:rsidRDefault="005B605E" w:rsidP="00F35552">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2.17.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rsidR="005B605E" w:rsidRPr="007F37AA" w:rsidRDefault="005B605E" w:rsidP="00F35552">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5B605E" w:rsidRPr="007F37AA" w:rsidRDefault="005B605E" w:rsidP="00F35552">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5B605E" w:rsidRPr="007F37AA" w:rsidRDefault="005B605E" w:rsidP="00F35552">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2.20.  Превентивные мероприятия включают в себя следующие операции:</w:t>
      </w:r>
    </w:p>
    <w:p w:rsidR="005B605E" w:rsidRPr="007F37AA" w:rsidRDefault="005B605E" w:rsidP="00F35552">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5B605E" w:rsidRPr="007F37AA" w:rsidRDefault="005B605E" w:rsidP="00F35552">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5B605E" w:rsidRPr="007F37AA" w:rsidRDefault="005B605E" w:rsidP="00F35552">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5B605E" w:rsidRPr="007F37AA" w:rsidRDefault="005B605E" w:rsidP="00F15FF2">
      <w:pPr>
        <w:pStyle w:val="20"/>
        <w:shd w:val="clear" w:color="auto" w:fill="auto"/>
        <w:tabs>
          <w:tab w:val="left" w:pos="1585"/>
        </w:tabs>
        <w:spacing w:before="0" w:after="0" w:line="240" w:lineRule="auto"/>
        <w:ind w:firstLine="709"/>
        <w:jc w:val="both"/>
        <w:rPr>
          <w:sz w:val="24"/>
          <w:szCs w:val="24"/>
        </w:rPr>
      </w:pPr>
      <w:r w:rsidRPr="007F37AA">
        <w:rPr>
          <w:sz w:val="24"/>
          <w:szCs w:val="24"/>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5B605E" w:rsidRPr="007F37AA" w:rsidRDefault="005B605E" w:rsidP="00C91298">
      <w:pPr>
        <w:pStyle w:val="20"/>
        <w:shd w:val="clear" w:color="auto" w:fill="auto"/>
        <w:tabs>
          <w:tab w:val="left" w:pos="1617"/>
        </w:tabs>
        <w:spacing w:before="0" w:after="0" w:line="240" w:lineRule="auto"/>
        <w:ind w:firstLine="709"/>
        <w:jc w:val="both"/>
        <w:rPr>
          <w:color w:val="auto"/>
          <w:sz w:val="24"/>
          <w:szCs w:val="24"/>
        </w:rPr>
      </w:pPr>
      <w:r w:rsidRPr="007F37AA">
        <w:rPr>
          <w:sz w:val="24"/>
          <w:szCs w:val="24"/>
        </w:rPr>
        <w:t xml:space="preserve">Посыпку песком с примесью хлоридов, как правило, начинают немедленно с начала </w:t>
      </w:r>
      <w:r w:rsidRPr="007F37AA">
        <w:rPr>
          <w:color w:val="auto"/>
          <w:sz w:val="24"/>
          <w:szCs w:val="24"/>
        </w:rPr>
        <w:t>снегопада или появления гололеда. Тротуары следует посыпать сухим песком без хлоридов.</w:t>
      </w:r>
    </w:p>
    <w:p w:rsidR="005B605E" w:rsidRPr="007F37AA" w:rsidRDefault="005B605E" w:rsidP="00C91298">
      <w:pPr>
        <w:pStyle w:val="20"/>
        <w:shd w:val="clear" w:color="auto" w:fill="auto"/>
        <w:tabs>
          <w:tab w:val="left" w:pos="1617"/>
        </w:tabs>
        <w:spacing w:before="0" w:after="0" w:line="240" w:lineRule="auto"/>
        <w:ind w:firstLine="709"/>
        <w:jc w:val="both"/>
        <w:rPr>
          <w:color w:val="auto"/>
          <w:sz w:val="24"/>
          <w:szCs w:val="24"/>
        </w:rPr>
      </w:pPr>
      <w:r w:rsidRPr="007F37AA">
        <w:rPr>
          <w:color w:val="auto"/>
          <w:sz w:val="24"/>
          <w:szCs w:val="24"/>
        </w:rPr>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rsidR="005B605E" w:rsidRPr="007F37AA" w:rsidRDefault="005B605E" w:rsidP="00270437">
      <w:pPr>
        <w:pStyle w:val="20"/>
        <w:shd w:val="clear" w:color="auto" w:fill="auto"/>
        <w:tabs>
          <w:tab w:val="left" w:pos="1724"/>
        </w:tabs>
        <w:spacing w:before="0" w:after="0" w:line="240" w:lineRule="auto"/>
        <w:ind w:firstLine="709"/>
        <w:jc w:val="both"/>
        <w:rPr>
          <w:sz w:val="24"/>
          <w:szCs w:val="24"/>
        </w:rPr>
      </w:pPr>
      <w:r w:rsidRPr="007F37AA">
        <w:rPr>
          <w:sz w:val="24"/>
          <w:szCs w:val="24"/>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5B605E" w:rsidRPr="007F37AA" w:rsidRDefault="005B605E" w:rsidP="00F35552">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5B605E" w:rsidRPr="007F37AA" w:rsidRDefault="005B605E" w:rsidP="00F35552">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5B605E" w:rsidRPr="007F37AA" w:rsidRDefault="005B605E" w:rsidP="00F35552">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5B605E" w:rsidRPr="007F37AA" w:rsidRDefault="005B605E" w:rsidP="00F35552">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5B605E" w:rsidRPr="007F37AA" w:rsidRDefault="005B605E" w:rsidP="00F35552">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5B605E" w:rsidRPr="007F37AA" w:rsidRDefault="005B605E" w:rsidP="00F35552">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5B605E" w:rsidRPr="007F37AA" w:rsidRDefault="005B605E" w:rsidP="00F35552">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5B605E" w:rsidRPr="007F37AA" w:rsidRDefault="005B605E" w:rsidP="00343D69">
      <w:pPr>
        <w:pStyle w:val="20"/>
        <w:shd w:val="clear" w:color="auto" w:fill="auto"/>
        <w:tabs>
          <w:tab w:val="left" w:pos="1724"/>
        </w:tabs>
        <w:spacing w:before="0" w:after="0" w:line="240" w:lineRule="auto"/>
        <w:ind w:firstLine="709"/>
        <w:jc w:val="both"/>
        <w:rPr>
          <w:color w:val="auto"/>
          <w:sz w:val="24"/>
          <w:szCs w:val="24"/>
        </w:rPr>
      </w:pPr>
      <w:r w:rsidRPr="007F37AA">
        <w:rPr>
          <w:color w:val="auto"/>
          <w:sz w:val="24"/>
          <w:szCs w:val="24"/>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5B605E" w:rsidRPr="007F37AA" w:rsidRDefault="005B605E" w:rsidP="00F35552">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Запрещается сгребание снега, перемещение снега с улиц на внутриквартальные проезды (выезды).</w:t>
      </w:r>
    </w:p>
    <w:p w:rsidR="005B605E" w:rsidRPr="007F37AA" w:rsidRDefault="005B605E" w:rsidP="00F35552">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2.25. Снег, счищаемый с проезжей части улиц, площадей, проездов и т.п., а также с тротуаров и остановок общественного транспорта, сдвигается в прилотковую часть улиц и проездов для временного складирования снежной массы с последующей уборкой прибордюрных лотков и расчисткой въездов, пешеходных переходов, как со стороны строений, так и с противоположной стороны проезда, если там нет других строений. При формировании снежных валов запрещается перемещение снега на тротуары и газоны.</w:t>
      </w:r>
    </w:p>
    <w:p w:rsidR="005B605E" w:rsidRPr="007F37AA" w:rsidRDefault="005B605E" w:rsidP="003437FB">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5B605E" w:rsidRPr="007F37AA" w:rsidRDefault="005B605E" w:rsidP="00F35552">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5B605E" w:rsidRPr="007F37AA" w:rsidRDefault="005B605E" w:rsidP="00F35552">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w:t>
      </w:r>
    </w:p>
    <w:p w:rsidR="005B605E" w:rsidRPr="007F37AA" w:rsidRDefault="005B605E" w:rsidP="00F35552">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5B605E" w:rsidRPr="007F37AA" w:rsidRDefault="005B605E" w:rsidP="00F35552">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5B605E" w:rsidRPr="007F37AA" w:rsidRDefault="005B605E" w:rsidP="00F35552">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5B605E" w:rsidRPr="007F37AA" w:rsidRDefault="005B605E" w:rsidP="00F35552">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2.30. Работы по удалению собранного снега и льда с проезжей части дорог должны начинаться сразу после окончания снегопада.</w:t>
      </w:r>
    </w:p>
    <w:p w:rsidR="005B605E" w:rsidRPr="007F37AA" w:rsidRDefault="005B605E" w:rsidP="00F35552">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В случае интенсивного и долговременного выпадения снега вывоз должен осуществляться непосредственно во время снегопада.</w:t>
      </w:r>
    </w:p>
    <w:p w:rsidR="005B605E" w:rsidRPr="007F37AA" w:rsidRDefault="005B605E" w:rsidP="00F35552">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5B605E" w:rsidRPr="007F37AA" w:rsidRDefault="005B605E" w:rsidP="00F35552">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Вывоз снега с улиц, площадей, проездов и т.п. осуществляется на специально подготовленные площадки («сухие» снегосвалки).</w:t>
      </w:r>
    </w:p>
    <w:p w:rsidR="005B605E" w:rsidRPr="007F37AA" w:rsidRDefault="005B605E" w:rsidP="00F35552">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прилотковой зоны и вывоза снега с основных транспортных магистралей не должно превышать 5 суток, для улиц местного значения в жилой застройке - 6 суток.</w:t>
      </w:r>
    </w:p>
    <w:p w:rsidR="005B605E" w:rsidRPr="007F37AA" w:rsidRDefault="005B605E" w:rsidP="00F35552">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rsidR="005B605E" w:rsidRPr="007F37AA" w:rsidRDefault="005B605E" w:rsidP="00F35552">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5B605E" w:rsidRPr="007F37AA" w:rsidRDefault="005B605E" w:rsidP="00F35552">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Крыши с наружным водоотводом необходимо периодически очищать от снега, не допуская его накопления слоем более 10 см.</w:t>
      </w:r>
    </w:p>
    <w:p w:rsidR="005B605E" w:rsidRPr="007F37AA" w:rsidRDefault="005B605E" w:rsidP="00F35552">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5B605E" w:rsidRPr="007F37AA" w:rsidRDefault="005B605E" w:rsidP="00F15FF2">
      <w:pPr>
        <w:pStyle w:val="20"/>
        <w:shd w:val="clear" w:color="auto" w:fill="auto"/>
        <w:tabs>
          <w:tab w:val="left" w:pos="1729"/>
        </w:tabs>
        <w:spacing w:before="0" w:after="0" w:line="240" w:lineRule="auto"/>
        <w:ind w:firstLine="709"/>
        <w:jc w:val="both"/>
        <w:rPr>
          <w:sz w:val="24"/>
          <w:szCs w:val="24"/>
        </w:rPr>
      </w:pPr>
      <w:r w:rsidRPr="007F37AA">
        <w:rPr>
          <w:sz w:val="24"/>
          <w:szCs w:val="24"/>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5B605E" w:rsidRPr="007F37AA" w:rsidRDefault="005B605E" w:rsidP="00F35552">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p>
    <w:p w:rsidR="005B605E" w:rsidRPr="007F37AA" w:rsidRDefault="005B605E" w:rsidP="00F35552">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5B605E" w:rsidRPr="007F37AA" w:rsidRDefault="005B605E" w:rsidP="00F35552">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5B605E" w:rsidRPr="007F37AA" w:rsidRDefault="005B605E" w:rsidP="00F35552">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5B605E" w:rsidRPr="007F37AA" w:rsidRDefault="005B605E" w:rsidP="00F35552">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2.33. Удаление на дорогах наледей, появившихся в результате аварий на подземных инженерных водонесущих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наледных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5B605E" w:rsidRPr="007F37AA" w:rsidRDefault="005B605E" w:rsidP="00F35552">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5B605E" w:rsidRPr="007F37AA" w:rsidRDefault="005B605E" w:rsidP="00F35552">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2.35. На улицах, площадях, проездах с односторонним движением транспорта, в том числе на магистральных улицах с разделительной полосой, прилотковые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5B605E" w:rsidRPr="007F37AA" w:rsidRDefault="005B605E" w:rsidP="00F35552">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5B605E" w:rsidRPr="007F37AA" w:rsidRDefault="005B605E" w:rsidP="00F35552">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2.37. При уборке территории муниципального образования в зимний период запрещается:</w:t>
      </w:r>
    </w:p>
    <w:p w:rsidR="005B605E" w:rsidRPr="007F37AA" w:rsidRDefault="005B605E" w:rsidP="00F35552">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5B605E" w:rsidRPr="007F37AA" w:rsidRDefault="005B605E" w:rsidP="00F35552">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5B605E" w:rsidRPr="007F37AA" w:rsidRDefault="005B605E" w:rsidP="00F35552">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rsidR="005B605E" w:rsidRPr="007F37AA" w:rsidRDefault="005B605E" w:rsidP="00F35552">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4) повреждать цветники, кустарники и другие зеленые насаждения при роторной переброске снега и перемещении скола льда;</w:t>
      </w:r>
    </w:p>
    <w:p w:rsidR="005B605E" w:rsidRPr="007F37AA" w:rsidRDefault="005B605E" w:rsidP="00F35552">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5B605E" w:rsidRPr="007F37AA" w:rsidRDefault="005B605E" w:rsidP="00F35552">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6) сбрасывать снег, лед и мусор в кюветы, водоотводные каналы и воронки водосточных труб;</w:t>
      </w:r>
    </w:p>
    <w:p w:rsidR="005B605E" w:rsidRPr="007F37AA" w:rsidRDefault="005B605E" w:rsidP="00F35552">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7) оставлять на тротуарах и проезжей части улиц снег, сброшенный с козырьков и крыш зданий и сооружений;</w:t>
      </w:r>
    </w:p>
    <w:p w:rsidR="005B605E" w:rsidRPr="007F37AA" w:rsidRDefault="005B605E" w:rsidP="00F35552">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8) скапливать смесь реагентов и подтаявшего снега в зоне остановок общественного транспорта и других местах;</w:t>
      </w:r>
    </w:p>
    <w:p w:rsidR="005B605E" w:rsidRPr="007F37AA" w:rsidRDefault="005B605E" w:rsidP="00F35552">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9)  вывозить смесь реагентов и подтаявшего снега в неустановленные для этих целей места.</w:t>
      </w:r>
    </w:p>
    <w:p w:rsidR="005B605E" w:rsidRPr="007F37AA" w:rsidRDefault="005B605E" w:rsidP="00CC27CE">
      <w:pPr>
        <w:pStyle w:val="BodyText"/>
        <w:spacing w:before="120"/>
        <w:ind w:left="0"/>
        <w:jc w:val="right"/>
        <w:rPr>
          <w:lang w:val="ru-RU"/>
        </w:rPr>
      </w:pPr>
    </w:p>
    <w:p w:rsidR="005B605E" w:rsidRPr="007F37AA" w:rsidRDefault="005B605E" w:rsidP="00CC27CE">
      <w:pPr>
        <w:pStyle w:val="BodyText"/>
        <w:spacing w:before="120"/>
        <w:ind w:left="0"/>
        <w:jc w:val="right"/>
        <w:rPr>
          <w:lang w:val="ru-RU"/>
        </w:rPr>
      </w:pPr>
    </w:p>
    <w:p w:rsidR="005B605E" w:rsidRPr="007F37AA" w:rsidRDefault="005B605E" w:rsidP="00CC27CE">
      <w:pPr>
        <w:pStyle w:val="BodyText"/>
        <w:spacing w:before="120"/>
        <w:ind w:left="0"/>
        <w:jc w:val="right"/>
        <w:rPr>
          <w:lang w:val="ru-RU"/>
        </w:rPr>
      </w:pPr>
      <w:r w:rsidRPr="007F37AA">
        <w:rPr>
          <w:lang w:val="ru-RU"/>
        </w:rPr>
        <w:t>ПРИЛОЖЕНИЕ И</w:t>
      </w:r>
    </w:p>
    <w:p w:rsidR="005B605E" w:rsidRPr="007F37AA" w:rsidRDefault="005B605E" w:rsidP="00F35552">
      <w:pPr>
        <w:spacing w:before="120" w:after="120"/>
        <w:jc w:val="center"/>
        <w:rPr>
          <w:rFonts w:ascii="Times New Roman" w:hAnsi="Times New Roman" w:cs="Times New Roman"/>
          <w:b/>
        </w:rPr>
      </w:pPr>
      <w:r w:rsidRPr="007F37AA">
        <w:rPr>
          <w:rFonts w:ascii="Times New Roman" w:hAnsi="Times New Roman" w:cs="Times New Roman"/>
          <w:b/>
        </w:rPr>
        <w:t>ПОРЯДОК СОДЕРЖАНИЯ ЭЛЕМЕНТОВ БЛАГОУСТРОЙСТВА</w:t>
      </w:r>
    </w:p>
    <w:p w:rsidR="005B605E" w:rsidRPr="007F37AA" w:rsidRDefault="005B605E" w:rsidP="00D1521B">
      <w:pPr>
        <w:pStyle w:val="20"/>
        <w:shd w:val="clear" w:color="auto" w:fill="auto"/>
        <w:tabs>
          <w:tab w:val="left" w:pos="1404"/>
        </w:tabs>
        <w:spacing w:before="0" w:after="0" w:line="240" w:lineRule="auto"/>
        <w:ind w:firstLine="709"/>
        <w:jc w:val="left"/>
        <w:rPr>
          <w:color w:val="auto"/>
          <w:sz w:val="24"/>
          <w:szCs w:val="24"/>
        </w:rPr>
      </w:pPr>
      <w:r w:rsidRPr="007F37AA">
        <w:rPr>
          <w:color w:val="auto"/>
          <w:sz w:val="24"/>
          <w:szCs w:val="24"/>
        </w:rPr>
        <w:t>1.ПРОИЗВОДСТВО РАБОТ И СОДЕРЖАНИЕ ОБЪЕКТОВИ ЭЛЕМЕНТОВ</w:t>
      </w:r>
    </w:p>
    <w:p w:rsidR="005B605E" w:rsidRPr="007F37AA" w:rsidRDefault="005B605E" w:rsidP="00F35552">
      <w:pPr>
        <w:pStyle w:val="20"/>
        <w:shd w:val="clear" w:color="auto" w:fill="auto"/>
        <w:tabs>
          <w:tab w:val="left" w:pos="1404"/>
        </w:tabs>
        <w:spacing w:before="0" w:after="120" w:line="240" w:lineRule="auto"/>
        <w:ind w:firstLine="709"/>
        <w:jc w:val="left"/>
        <w:rPr>
          <w:b/>
          <w:sz w:val="24"/>
          <w:szCs w:val="24"/>
        </w:rPr>
      </w:pPr>
      <w:r w:rsidRPr="007F37AA">
        <w:rPr>
          <w:sz w:val="24"/>
          <w:szCs w:val="24"/>
        </w:rPr>
        <w:t>ОЗЕЛЕНЕНИЯ.</w:t>
      </w:r>
    </w:p>
    <w:p w:rsidR="005B605E" w:rsidRPr="007F37AA" w:rsidRDefault="005B605E" w:rsidP="009E4054">
      <w:pPr>
        <w:autoSpaceDE w:val="0"/>
        <w:autoSpaceDN w:val="0"/>
        <w:adjustRightInd w:val="0"/>
        <w:ind w:firstLine="426"/>
        <w:jc w:val="both"/>
        <w:rPr>
          <w:rFonts w:ascii="Times New Roman" w:hAnsi="Times New Roman" w:cs="Times New Roman"/>
        </w:rPr>
      </w:pPr>
      <w:r w:rsidRPr="007F37AA">
        <w:rPr>
          <w:rFonts w:ascii="Times New Roman" w:hAnsi="Times New Roman" w:cs="Times New Roman"/>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5B605E" w:rsidRPr="007F37AA" w:rsidRDefault="005B605E" w:rsidP="009E4054">
      <w:pPr>
        <w:autoSpaceDE w:val="0"/>
        <w:autoSpaceDN w:val="0"/>
        <w:adjustRightInd w:val="0"/>
        <w:ind w:firstLine="426"/>
        <w:jc w:val="both"/>
        <w:rPr>
          <w:rFonts w:ascii="Times New Roman" w:hAnsi="Times New Roman" w:cs="Times New Roman"/>
        </w:rPr>
      </w:pPr>
      <w:r w:rsidRPr="007F37AA">
        <w:rPr>
          <w:rFonts w:ascii="Times New Roman" w:hAnsi="Times New Roman" w:cs="Times New Roman"/>
        </w:rPr>
        <w:tab/>
        <w:t>1.2. В населенных пунктах Ростовской области запрещается:</w:t>
      </w:r>
    </w:p>
    <w:p w:rsidR="005B605E" w:rsidRPr="007F37AA" w:rsidRDefault="005B605E" w:rsidP="009E4054">
      <w:pPr>
        <w:autoSpaceDE w:val="0"/>
        <w:autoSpaceDN w:val="0"/>
        <w:adjustRightInd w:val="0"/>
        <w:ind w:firstLine="426"/>
        <w:jc w:val="both"/>
        <w:rPr>
          <w:rFonts w:ascii="Times New Roman" w:hAnsi="Times New Roman" w:cs="Times New Roman"/>
        </w:rPr>
      </w:pPr>
      <w:r w:rsidRPr="007F37AA">
        <w:rPr>
          <w:rFonts w:ascii="Times New Roman" w:hAnsi="Times New Roman" w:cs="Times New Roman"/>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5B605E" w:rsidRPr="007F37AA" w:rsidRDefault="005B605E" w:rsidP="009E4054">
      <w:pPr>
        <w:autoSpaceDE w:val="0"/>
        <w:autoSpaceDN w:val="0"/>
        <w:adjustRightInd w:val="0"/>
        <w:ind w:firstLine="426"/>
        <w:jc w:val="both"/>
        <w:rPr>
          <w:rFonts w:ascii="Times New Roman" w:hAnsi="Times New Roman" w:cs="Times New Roman"/>
        </w:rPr>
      </w:pPr>
      <w:r w:rsidRPr="007F37AA">
        <w:rPr>
          <w:rFonts w:ascii="Times New Roman" w:hAnsi="Times New Roman" w:cs="Times New Roman"/>
        </w:rPr>
        <w:t>1.2.2.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5B605E" w:rsidRPr="007F37AA" w:rsidRDefault="005B605E" w:rsidP="009E4054">
      <w:pPr>
        <w:autoSpaceDE w:val="0"/>
        <w:autoSpaceDN w:val="0"/>
        <w:adjustRightInd w:val="0"/>
        <w:ind w:firstLine="426"/>
        <w:jc w:val="both"/>
        <w:rPr>
          <w:rFonts w:ascii="Times New Roman" w:hAnsi="Times New Roman" w:cs="Times New Roman"/>
        </w:rPr>
      </w:pPr>
      <w:r w:rsidRPr="007F37AA">
        <w:rPr>
          <w:rFonts w:ascii="Times New Roman" w:hAnsi="Times New Roman" w:cs="Times New Roman"/>
        </w:rPr>
        <w:t>1.3. Планирование охраны зеленых насаждений осуществляется на основании оценки состояния зеленых насаждений.</w:t>
      </w:r>
    </w:p>
    <w:p w:rsidR="005B605E" w:rsidRPr="007F37AA" w:rsidRDefault="005B605E" w:rsidP="009E4054">
      <w:pPr>
        <w:autoSpaceDE w:val="0"/>
        <w:autoSpaceDN w:val="0"/>
        <w:adjustRightInd w:val="0"/>
        <w:ind w:firstLine="426"/>
        <w:jc w:val="both"/>
        <w:rPr>
          <w:rFonts w:ascii="Times New Roman" w:hAnsi="Times New Roman" w:cs="Times New Roman"/>
        </w:rPr>
      </w:pPr>
      <w:r w:rsidRPr="007F37AA">
        <w:rPr>
          <w:rFonts w:ascii="Times New Roman" w:hAnsi="Times New Roman" w:cs="Times New Roman"/>
        </w:rPr>
        <w:t>1.4.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5B605E" w:rsidRPr="007F37AA" w:rsidRDefault="005B605E" w:rsidP="009E4054">
      <w:pPr>
        <w:autoSpaceDE w:val="0"/>
        <w:autoSpaceDN w:val="0"/>
        <w:adjustRightInd w:val="0"/>
        <w:ind w:firstLine="426"/>
        <w:jc w:val="both"/>
        <w:rPr>
          <w:rFonts w:ascii="Times New Roman" w:hAnsi="Times New Roman" w:cs="Times New Roman"/>
        </w:rPr>
      </w:pPr>
      <w:r w:rsidRPr="007F37AA">
        <w:rPr>
          <w:rFonts w:ascii="Times New Roman" w:hAnsi="Times New Roman" w:cs="Times New Roman"/>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rsidR="005B605E" w:rsidRPr="007F37AA" w:rsidRDefault="005B605E" w:rsidP="009E4054">
      <w:pPr>
        <w:autoSpaceDE w:val="0"/>
        <w:autoSpaceDN w:val="0"/>
        <w:adjustRightInd w:val="0"/>
        <w:ind w:firstLine="426"/>
        <w:jc w:val="both"/>
        <w:rPr>
          <w:rFonts w:ascii="Times New Roman" w:hAnsi="Times New Roman" w:cs="Times New Roman"/>
        </w:rPr>
      </w:pPr>
      <w:r w:rsidRPr="007F37AA">
        <w:rPr>
          <w:rFonts w:ascii="Times New Roman" w:hAnsi="Times New Roman" w:cs="Times New Roman"/>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5B605E" w:rsidRPr="007F37AA" w:rsidRDefault="005B605E" w:rsidP="009E4054">
      <w:pPr>
        <w:autoSpaceDE w:val="0"/>
        <w:autoSpaceDN w:val="0"/>
        <w:adjustRightInd w:val="0"/>
        <w:ind w:firstLine="426"/>
        <w:jc w:val="both"/>
        <w:rPr>
          <w:rFonts w:ascii="Times New Roman" w:hAnsi="Times New Roman" w:cs="Times New Roman"/>
        </w:rPr>
      </w:pPr>
      <w:r w:rsidRPr="007F37AA">
        <w:rPr>
          <w:rFonts w:ascii="Times New Roman" w:hAnsi="Times New Roman" w:cs="Times New Roman"/>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5B605E" w:rsidRPr="007F37AA" w:rsidRDefault="005B605E" w:rsidP="009E4054">
      <w:pPr>
        <w:ind w:firstLine="426"/>
        <w:jc w:val="both"/>
        <w:rPr>
          <w:rFonts w:ascii="Times New Roman" w:hAnsi="Times New Roman" w:cs="Times New Roman"/>
        </w:rPr>
      </w:pPr>
      <w:r w:rsidRPr="007F37AA">
        <w:rPr>
          <w:rFonts w:ascii="Times New Roman" w:hAnsi="Times New Roman" w:cs="Times New Roman"/>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5B605E" w:rsidRPr="007F37AA" w:rsidRDefault="005B605E" w:rsidP="009E4054">
      <w:pPr>
        <w:autoSpaceDE w:val="0"/>
        <w:autoSpaceDN w:val="0"/>
        <w:adjustRightInd w:val="0"/>
        <w:ind w:firstLine="426"/>
        <w:jc w:val="both"/>
        <w:rPr>
          <w:rFonts w:ascii="Times New Roman" w:hAnsi="Times New Roman" w:cs="Times New Roman"/>
        </w:rPr>
      </w:pPr>
      <w:r w:rsidRPr="007F37AA">
        <w:rPr>
          <w:rFonts w:ascii="Times New Roman" w:hAnsi="Times New Roman" w:cs="Times New Roman"/>
        </w:rPr>
        <w:t>1.9.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5B605E" w:rsidRPr="007F37AA" w:rsidRDefault="005B605E" w:rsidP="009E4054">
      <w:pPr>
        <w:autoSpaceDE w:val="0"/>
        <w:autoSpaceDN w:val="0"/>
        <w:adjustRightInd w:val="0"/>
        <w:ind w:firstLine="426"/>
        <w:jc w:val="both"/>
        <w:rPr>
          <w:rFonts w:ascii="Times New Roman" w:hAnsi="Times New Roman" w:cs="Times New Roman"/>
        </w:rPr>
      </w:pPr>
      <w:r w:rsidRPr="007F37AA">
        <w:rPr>
          <w:rFonts w:ascii="Times New Roman" w:hAnsi="Times New Roman" w:cs="Times New Roman"/>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5B605E" w:rsidRPr="007F37AA" w:rsidRDefault="005B605E" w:rsidP="009E4054">
      <w:pPr>
        <w:ind w:firstLine="426"/>
        <w:jc w:val="both"/>
        <w:rPr>
          <w:rFonts w:ascii="Times New Roman" w:hAnsi="Times New Roman" w:cs="Times New Roman"/>
        </w:rPr>
      </w:pPr>
      <w:r w:rsidRPr="007F37AA">
        <w:rPr>
          <w:rFonts w:ascii="Times New Roman" w:hAnsi="Times New Roman" w:cs="Times New Roman"/>
        </w:rPr>
        <w:t>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ежегодные Дни древонасаждений в Ростовской области во вторую субботу апреля и третью субботу октября.</w:t>
      </w:r>
    </w:p>
    <w:p w:rsidR="005B605E" w:rsidRPr="007F37AA" w:rsidRDefault="005B605E" w:rsidP="009B0BBF">
      <w:pPr>
        <w:autoSpaceDE w:val="0"/>
        <w:autoSpaceDN w:val="0"/>
        <w:adjustRightInd w:val="0"/>
        <w:spacing w:before="120" w:after="120"/>
        <w:ind w:firstLine="425"/>
        <w:jc w:val="both"/>
        <w:rPr>
          <w:rFonts w:ascii="Times New Roman" w:hAnsi="Times New Roman" w:cs="Times New Roman"/>
        </w:rPr>
      </w:pPr>
      <w:r w:rsidRPr="007F37AA">
        <w:rPr>
          <w:rFonts w:ascii="Times New Roman" w:hAnsi="Times New Roman" w:cs="Times New Roman"/>
        </w:rPr>
        <w:t>1.12. Содержание и уход. Сохранение зеленых насаждений.</w:t>
      </w:r>
    </w:p>
    <w:p w:rsidR="005B605E" w:rsidRPr="007F37AA" w:rsidRDefault="005B605E" w:rsidP="009E4054">
      <w:pPr>
        <w:pStyle w:val="NormalWeb"/>
        <w:spacing w:before="0" w:beforeAutospacing="0" w:after="0" w:afterAutospacing="0"/>
        <w:ind w:firstLine="426"/>
        <w:jc w:val="both"/>
        <w:rPr>
          <w:color w:val="000000"/>
        </w:rPr>
      </w:pPr>
      <w:r w:rsidRPr="007F37AA">
        <w:rPr>
          <w:color w:val="000000"/>
        </w:rPr>
        <w:t>1.12.1. Содержание газонов.</w:t>
      </w:r>
    </w:p>
    <w:p w:rsidR="005B605E" w:rsidRPr="007F37AA" w:rsidRDefault="005B605E" w:rsidP="009E4054">
      <w:pPr>
        <w:pStyle w:val="NormalWeb"/>
        <w:spacing w:before="0" w:beforeAutospacing="0" w:after="0" w:afterAutospacing="0"/>
        <w:ind w:firstLine="426"/>
        <w:jc w:val="both"/>
        <w:rPr>
          <w:color w:val="000000"/>
        </w:rPr>
      </w:pPr>
      <w:r w:rsidRPr="007F37AA">
        <w:rPr>
          <w:color w:val="000000"/>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5B605E" w:rsidRPr="007F37AA" w:rsidRDefault="005B605E" w:rsidP="009E4054">
      <w:pPr>
        <w:pStyle w:val="NormalWeb"/>
        <w:spacing w:before="0" w:beforeAutospacing="0" w:after="0" w:afterAutospacing="0"/>
        <w:ind w:firstLine="426"/>
        <w:jc w:val="both"/>
        <w:rPr>
          <w:color w:val="000000"/>
        </w:rPr>
      </w:pPr>
      <w:r w:rsidRPr="007F37AA">
        <w:rPr>
          <w:color w:val="000000"/>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5B605E" w:rsidRPr="007F37AA" w:rsidRDefault="005B605E" w:rsidP="009E4054">
      <w:pPr>
        <w:pStyle w:val="NormalWeb"/>
        <w:spacing w:before="0" w:beforeAutospacing="0" w:after="0" w:afterAutospacing="0"/>
        <w:ind w:firstLine="426"/>
        <w:jc w:val="both"/>
        <w:rPr>
          <w:color w:val="000000"/>
        </w:rPr>
      </w:pPr>
      <w:r w:rsidRPr="007F37AA">
        <w:rPr>
          <w:color w:val="000000"/>
        </w:rPr>
        <w:t>Необходимо производить регулярное скашивание газонов. Окос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5B605E" w:rsidRPr="007F37AA" w:rsidRDefault="005B605E" w:rsidP="009E4054">
      <w:pPr>
        <w:pStyle w:val="NormalWeb"/>
        <w:spacing w:before="0" w:beforeAutospacing="0" w:after="0" w:afterAutospacing="0"/>
        <w:ind w:firstLine="426"/>
        <w:jc w:val="both"/>
        <w:rPr>
          <w:color w:val="000000"/>
        </w:rPr>
      </w:pPr>
      <w:r w:rsidRPr="007F37AA">
        <w:rPr>
          <w:color w:val="000000"/>
        </w:rPr>
        <w:t>Аэрация газонов заключается в прокалывании или прорезании дернины газона.</w:t>
      </w:r>
    </w:p>
    <w:p w:rsidR="005B605E" w:rsidRPr="007F37AA" w:rsidRDefault="005B605E" w:rsidP="009E4054">
      <w:pPr>
        <w:pStyle w:val="NormalWeb"/>
        <w:spacing w:before="0" w:beforeAutospacing="0" w:after="0" w:afterAutospacing="0"/>
        <w:ind w:firstLine="426"/>
        <w:jc w:val="both"/>
        <w:rPr>
          <w:color w:val="000000"/>
        </w:rPr>
      </w:pPr>
      <w:r w:rsidRPr="007F37AA">
        <w:rPr>
          <w:color w:val="000000"/>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5B605E" w:rsidRPr="007F37AA" w:rsidRDefault="005B605E" w:rsidP="009E4054">
      <w:pPr>
        <w:pStyle w:val="NormalWeb"/>
        <w:spacing w:before="0" w:beforeAutospacing="0" w:after="0" w:afterAutospacing="0"/>
        <w:ind w:firstLine="426"/>
        <w:jc w:val="both"/>
        <w:rPr>
          <w:color w:val="000000"/>
        </w:rPr>
      </w:pPr>
      <w:r w:rsidRPr="007F37AA">
        <w:rPr>
          <w:color w:val="000000"/>
        </w:rPr>
        <w:t>Срезанная дернина газона должна быть убрана в течение рабочего дня с момента окончания производства работ по обрезке газона.</w:t>
      </w:r>
    </w:p>
    <w:p w:rsidR="005B605E" w:rsidRPr="007F37AA" w:rsidRDefault="005B605E" w:rsidP="009E4054">
      <w:pPr>
        <w:pStyle w:val="NormalWeb"/>
        <w:spacing w:before="0" w:beforeAutospacing="0" w:after="0" w:afterAutospacing="0"/>
        <w:ind w:firstLine="426"/>
        <w:jc w:val="both"/>
        <w:rPr>
          <w:color w:val="000000"/>
        </w:rPr>
      </w:pPr>
      <w:r w:rsidRPr="007F37AA">
        <w:rPr>
          <w:color w:val="000000"/>
        </w:rPr>
        <w:t>В зимний период на газонах проводятся следующие виды работ:</w:t>
      </w:r>
    </w:p>
    <w:p w:rsidR="005B605E" w:rsidRPr="007F37AA" w:rsidRDefault="005B605E" w:rsidP="009E4054">
      <w:pPr>
        <w:pStyle w:val="NormalWeb"/>
        <w:spacing w:before="0" w:beforeAutospacing="0" w:after="0" w:afterAutospacing="0"/>
        <w:ind w:firstLine="426"/>
        <w:jc w:val="both"/>
        <w:rPr>
          <w:color w:val="000000"/>
        </w:rPr>
      </w:pPr>
      <w:r w:rsidRPr="007F37AA">
        <w:rPr>
          <w:color w:val="000000"/>
        </w:rPr>
        <w:t>- очистка газонов от случайного мусора со сбором в мешки;</w:t>
      </w:r>
    </w:p>
    <w:p w:rsidR="005B605E" w:rsidRPr="007F37AA" w:rsidRDefault="005B605E" w:rsidP="009E4054">
      <w:pPr>
        <w:pStyle w:val="NormalWeb"/>
        <w:spacing w:before="0" w:beforeAutospacing="0" w:after="0" w:afterAutospacing="0"/>
        <w:ind w:firstLine="426"/>
        <w:jc w:val="both"/>
        <w:rPr>
          <w:color w:val="000000"/>
        </w:rPr>
      </w:pPr>
      <w:r w:rsidRPr="007F37AA">
        <w:rPr>
          <w:color w:val="000000"/>
        </w:rPr>
        <w:t>- погрузка вручную и вывоз мусора</w:t>
      </w:r>
    </w:p>
    <w:p w:rsidR="005B605E" w:rsidRPr="007F37AA" w:rsidRDefault="005B605E" w:rsidP="009E4054">
      <w:pPr>
        <w:pStyle w:val="NormalWeb"/>
        <w:spacing w:before="0" w:beforeAutospacing="0" w:after="0" w:afterAutospacing="0"/>
        <w:ind w:firstLine="426"/>
        <w:jc w:val="both"/>
        <w:rPr>
          <w:color w:val="000000"/>
        </w:rPr>
      </w:pPr>
      <w:r w:rsidRPr="007F37AA">
        <w:rPr>
          <w:color w:val="000000"/>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5B605E" w:rsidRPr="007F37AA" w:rsidRDefault="005B605E" w:rsidP="009E4054">
      <w:pPr>
        <w:pStyle w:val="NormalWeb"/>
        <w:spacing w:before="0" w:beforeAutospacing="0" w:after="0" w:afterAutospacing="0"/>
        <w:ind w:firstLine="426"/>
        <w:jc w:val="both"/>
        <w:rPr>
          <w:color w:val="000000"/>
        </w:rPr>
      </w:pPr>
      <w:r w:rsidRPr="007F37AA">
        <w:rPr>
          <w:color w:val="000000"/>
        </w:rPr>
        <w:t>1.12.2. Содержание цветников.</w:t>
      </w:r>
    </w:p>
    <w:p w:rsidR="005B605E" w:rsidRPr="007F37AA" w:rsidRDefault="005B605E" w:rsidP="009E4054">
      <w:pPr>
        <w:pStyle w:val="NormalWeb"/>
        <w:spacing w:before="0" w:beforeAutospacing="0" w:after="0" w:afterAutospacing="0"/>
        <w:ind w:firstLine="426"/>
        <w:jc w:val="both"/>
        <w:rPr>
          <w:color w:val="000000"/>
        </w:rPr>
      </w:pPr>
      <w:r w:rsidRPr="007F37AA">
        <w:rPr>
          <w:color w:val="000000"/>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5B605E" w:rsidRPr="007F37AA" w:rsidRDefault="005B605E" w:rsidP="009E4054">
      <w:pPr>
        <w:pStyle w:val="NormalWeb"/>
        <w:spacing w:before="0" w:beforeAutospacing="0" w:after="0" w:afterAutospacing="0"/>
        <w:ind w:firstLine="426"/>
        <w:jc w:val="both"/>
        <w:rPr>
          <w:color w:val="000000"/>
        </w:rPr>
      </w:pPr>
      <w:r w:rsidRPr="007F37AA">
        <w:rPr>
          <w:color w:val="000000"/>
        </w:rPr>
        <w:t>Полив цветников производится по необходимости в утреннее время не позднее 8 - 9 часов или в вечернее время после 18 - 19 часов.</w:t>
      </w:r>
    </w:p>
    <w:p w:rsidR="005B605E" w:rsidRPr="007F37AA" w:rsidRDefault="005B605E" w:rsidP="009E4054">
      <w:pPr>
        <w:pStyle w:val="NormalWeb"/>
        <w:spacing w:before="0" w:beforeAutospacing="0" w:after="0" w:afterAutospacing="0"/>
        <w:ind w:firstLine="426"/>
        <w:jc w:val="both"/>
        <w:rPr>
          <w:color w:val="000000"/>
        </w:rPr>
      </w:pPr>
      <w:r w:rsidRPr="007F37AA">
        <w:rPr>
          <w:color w:val="000000"/>
        </w:rPr>
        <w:t>Погибшие и потерявшие декоративную ценность цветы в цветниках и вазонах должны удаляться с одновременной посадкой новых растений.</w:t>
      </w:r>
    </w:p>
    <w:p w:rsidR="005B605E" w:rsidRPr="007F37AA" w:rsidRDefault="005B605E" w:rsidP="009E4054">
      <w:pPr>
        <w:pStyle w:val="NormalWeb"/>
        <w:spacing w:before="0" w:beforeAutospacing="0" w:after="0" w:afterAutospacing="0"/>
        <w:ind w:firstLine="426"/>
        <w:jc w:val="both"/>
        <w:rPr>
          <w:color w:val="000000"/>
        </w:rPr>
      </w:pPr>
      <w:r w:rsidRPr="007F37AA">
        <w:rPr>
          <w:color w:val="000000"/>
        </w:rPr>
        <w:t>Декоративно-лиственные ковровые растения для сохранения четкости рисунка подстригают не менее двух раз за сезон.</w:t>
      </w:r>
    </w:p>
    <w:p w:rsidR="005B605E" w:rsidRPr="007F37AA" w:rsidRDefault="005B605E" w:rsidP="009E4054">
      <w:pPr>
        <w:autoSpaceDE w:val="0"/>
        <w:autoSpaceDN w:val="0"/>
        <w:adjustRightInd w:val="0"/>
        <w:ind w:firstLine="426"/>
        <w:jc w:val="both"/>
        <w:rPr>
          <w:rFonts w:ascii="Times New Roman" w:hAnsi="Times New Roman" w:cs="Times New Roman"/>
        </w:rPr>
      </w:pPr>
      <w:r w:rsidRPr="007F37AA">
        <w:rPr>
          <w:rFonts w:ascii="Times New Roman" w:hAnsi="Times New Roman" w:cs="Times New Roman"/>
        </w:rPr>
        <w:t>1.12.3.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5B605E" w:rsidRPr="007F37AA" w:rsidRDefault="005B605E" w:rsidP="009E4054">
      <w:pPr>
        <w:ind w:firstLine="426"/>
        <w:jc w:val="both"/>
        <w:rPr>
          <w:rFonts w:ascii="Times New Roman" w:hAnsi="Times New Roman" w:cs="Times New Roman"/>
        </w:rPr>
      </w:pPr>
      <w:r w:rsidRPr="007F37AA">
        <w:rPr>
          <w:rFonts w:ascii="Times New Roman" w:hAnsi="Times New Roman" w:cs="Times New Roman"/>
        </w:rPr>
        <w:t>1.13. Владельцы зеленых насаждений обязаны:</w:t>
      </w:r>
    </w:p>
    <w:p w:rsidR="005B605E" w:rsidRPr="007F37AA" w:rsidRDefault="005B605E" w:rsidP="009E4054">
      <w:pPr>
        <w:ind w:firstLine="426"/>
        <w:jc w:val="both"/>
        <w:rPr>
          <w:rFonts w:ascii="Times New Roman" w:hAnsi="Times New Roman" w:cs="Times New Roman"/>
        </w:rPr>
      </w:pPr>
      <w:bookmarkStart w:id="57" w:name="sub_101731"/>
      <w:r w:rsidRPr="007F37AA">
        <w:rPr>
          <w:rFonts w:ascii="Times New Roman" w:hAnsi="Times New Roman" w:cs="Times New Roman"/>
        </w:rPr>
        <w:t>- обеспечить сохранность и квалифицированный уход за зелеными насаждениями;</w:t>
      </w:r>
    </w:p>
    <w:p w:rsidR="005B605E" w:rsidRPr="007F37AA" w:rsidRDefault="005B605E" w:rsidP="009E4054">
      <w:pPr>
        <w:ind w:firstLine="426"/>
        <w:jc w:val="both"/>
        <w:rPr>
          <w:rFonts w:ascii="Times New Roman" w:hAnsi="Times New Roman" w:cs="Times New Roman"/>
        </w:rPr>
      </w:pPr>
      <w:bookmarkStart w:id="58" w:name="sub_101732"/>
      <w:bookmarkEnd w:id="57"/>
      <w:r w:rsidRPr="007F37AA">
        <w:rPr>
          <w:rFonts w:ascii="Times New Roman" w:hAnsi="Times New Roman" w:cs="Times New Roman"/>
        </w:rPr>
        <w:t>- в летнее время года в сухую погоду обеспечивать полив газонов, цветников, деревьев и кустарников;</w:t>
      </w:r>
    </w:p>
    <w:p w:rsidR="005B605E" w:rsidRPr="007F37AA" w:rsidRDefault="005B605E" w:rsidP="009E4054">
      <w:pPr>
        <w:ind w:firstLine="426"/>
        <w:jc w:val="both"/>
        <w:rPr>
          <w:rFonts w:ascii="Times New Roman" w:hAnsi="Times New Roman" w:cs="Times New Roman"/>
        </w:rPr>
      </w:pPr>
      <w:bookmarkStart w:id="59" w:name="sub_101733"/>
      <w:bookmarkEnd w:id="58"/>
      <w:r w:rsidRPr="007F37AA">
        <w:rPr>
          <w:rFonts w:ascii="Times New Roman" w:hAnsi="Times New Roman" w:cs="Times New Roman"/>
        </w:rPr>
        <w:t>- обеспечить сохранность и целостность газонов;</w:t>
      </w:r>
    </w:p>
    <w:p w:rsidR="005B605E" w:rsidRPr="007F37AA" w:rsidRDefault="005B605E" w:rsidP="009E4054">
      <w:pPr>
        <w:ind w:firstLine="426"/>
        <w:jc w:val="both"/>
        <w:rPr>
          <w:rFonts w:ascii="Times New Roman" w:hAnsi="Times New Roman" w:cs="Times New Roman"/>
        </w:rPr>
      </w:pPr>
      <w:bookmarkStart w:id="60" w:name="sub_10174"/>
      <w:bookmarkEnd w:id="59"/>
      <w:r w:rsidRPr="007F37AA">
        <w:rPr>
          <w:rFonts w:ascii="Times New Roman" w:hAnsi="Times New Roman" w:cs="Times New Roman"/>
        </w:rPr>
        <w:t>обеспечить соблюдение действующего законодательства в сфере сохранения зеленых насаждений.</w:t>
      </w:r>
    </w:p>
    <w:p w:rsidR="005B605E" w:rsidRPr="007F37AA" w:rsidRDefault="005B605E" w:rsidP="009E4054">
      <w:pPr>
        <w:ind w:firstLine="426"/>
        <w:jc w:val="both"/>
        <w:rPr>
          <w:rFonts w:ascii="Times New Roman" w:hAnsi="Times New Roman" w:cs="Times New Roman"/>
        </w:rPr>
      </w:pPr>
      <w:r w:rsidRPr="007F37AA">
        <w:rPr>
          <w:rFonts w:ascii="Times New Roman" w:hAnsi="Times New Roman" w:cs="Times New Roman"/>
        </w:rPr>
        <w:t>1.14. На озелененных территориях не допускается:</w:t>
      </w:r>
    </w:p>
    <w:p w:rsidR="005B605E" w:rsidRPr="007F37AA" w:rsidRDefault="005B605E" w:rsidP="009E4054">
      <w:pPr>
        <w:ind w:firstLine="426"/>
        <w:jc w:val="both"/>
        <w:rPr>
          <w:rFonts w:ascii="Times New Roman" w:hAnsi="Times New Roman" w:cs="Times New Roman"/>
        </w:rPr>
      </w:pPr>
      <w:bookmarkStart w:id="61" w:name="sub_101741"/>
      <w:bookmarkEnd w:id="60"/>
      <w:r w:rsidRPr="007F37AA">
        <w:rPr>
          <w:rFonts w:ascii="Times New Roman" w:hAnsi="Times New Roman" w:cs="Times New Roman"/>
        </w:rPr>
        <w:t>- размещать застройку, за исключением застройки, предназначенной для обеспечения функционирования и обслуживания озелененных территорий;</w:t>
      </w:r>
    </w:p>
    <w:p w:rsidR="005B605E" w:rsidRPr="007F37AA" w:rsidRDefault="005B605E" w:rsidP="009E4054">
      <w:pPr>
        <w:ind w:firstLine="426"/>
        <w:jc w:val="both"/>
        <w:rPr>
          <w:rFonts w:ascii="Times New Roman" w:hAnsi="Times New Roman" w:cs="Times New Roman"/>
        </w:rPr>
      </w:pPr>
      <w:bookmarkStart w:id="62" w:name="sub_101742"/>
      <w:bookmarkEnd w:id="61"/>
      <w:r w:rsidRPr="007F37AA">
        <w:rPr>
          <w:rFonts w:ascii="Times New Roman" w:hAnsi="Times New Roman" w:cs="Times New Roman"/>
        </w:rPr>
        <w:t>- осуществлять самовольную посадку и вырубку деревьев и кустарников, уничтожение газонов и цветников;</w:t>
      </w:r>
    </w:p>
    <w:p w:rsidR="005B605E" w:rsidRPr="007F37AA" w:rsidRDefault="005B605E" w:rsidP="009E4054">
      <w:pPr>
        <w:ind w:firstLine="426"/>
        <w:jc w:val="both"/>
        <w:rPr>
          <w:rFonts w:ascii="Times New Roman" w:hAnsi="Times New Roman" w:cs="Times New Roman"/>
        </w:rPr>
      </w:pPr>
      <w:bookmarkStart w:id="63" w:name="sub_101743"/>
      <w:bookmarkEnd w:id="62"/>
      <w:r w:rsidRPr="007F37AA">
        <w:rPr>
          <w:rFonts w:ascii="Times New Roman" w:hAnsi="Times New Roman" w:cs="Times New Roman"/>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5B605E" w:rsidRPr="007F37AA" w:rsidRDefault="005B605E" w:rsidP="009E4054">
      <w:pPr>
        <w:ind w:firstLine="426"/>
        <w:jc w:val="both"/>
        <w:rPr>
          <w:rFonts w:ascii="Times New Roman" w:hAnsi="Times New Roman" w:cs="Times New Roman"/>
        </w:rPr>
      </w:pPr>
      <w:bookmarkStart w:id="64" w:name="sub_101744"/>
      <w:bookmarkEnd w:id="63"/>
      <w:r w:rsidRPr="007F37AA">
        <w:rPr>
          <w:rFonts w:ascii="Times New Roman" w:hAnsi="Times New Roman" w:cs="Times New Roman"/>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5B605E" w:rsidRPr="007F37AA" w:rsidRDefault="005B605E" w:rsidP="009E4054">
      <w:pPr>
        <w:ind w:firstLine="426"/>
        <w:jc w:val="both"/>
        <w:rPr>
          <w:rFonts w:ascii="Times New Roman" w:hAnsi="Times New Roman" w:cs="Times New Roman"/>
        </w:rPr>
      </w:pPr>
      <w:bookmarkStart w:id="65" w:name="sub_101745"/>
      <w:bookmarkEnd w:id="64"/>
      <w:r w:rsidRPr="007F37AA">
        <w:rPr>
          <w:rFonts w:ascii="Times New Roman" w:hAnsi="Times New Roman" w:cs="Times New Roman"/>
        </w:rPr>
        <w:t>- кататься на лыжах и санках на объектах озеленения вне специально отведенных для этого мест;</w:t>
      </w:r>
    </w:p>
    <w:p w:rsidR="005B605E" w:rsidRPr="007F37AA" w:rsidRDefault="005B605E" w:rsidP="009E4054">
      <w:pPr>
        <w:ind w:firstLine="426"/>
        <w:jc w:val="both"/>
        <w:rPr>
          <w:rFonts w:ascii="Times New Roman" w:hAnsi="Times New Roman" w:cs="Times New Roman"/>
        </w:rPr>
      </w:pPr>
      <w:bookmarkStart w:id="66" w:name="sub_101746"/>
      <w:bookmarkEnd w:id="65"/>
      <w:r w:rsidRPr="007F37AA">
        <w:rPr>
          <w:rFonts w:ascii="Times New Roman" w:hAnsi="Times New Roman" w:cs="Times New Roman"/>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5B605E" w:rsidRPr="007F37AA" w:rsidRDefault="005B605E" w:rsidP="009E4054">
      <w:pPr>
        <w:ind w:firstLine="426"/>
        <w:jc w:val="both"/>
        <w:rPr>
          <w:rFonts w:ascii="Times New Roman" w:hAnsi="Times New Roman" w:cs="Times New Roman"/>
        </w:rPr>
      </w:pPr>
      <w:bookmarkStart w:id="67" w:name="sub_101747"/>
      <w:bookmarkEnd w:id="66"/>
      <w:r w:rsidRPr="007F37AA">
        <w:rPr>
          <w:rFonts w:ascii="Times New Roman" w:hAnsi="Times New Roman" w:cs="Times New Roman"/>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5B605E" w:rsidRPr="007F37AA" w:rsidRDefault="005B605E" w:rsidP="009E4054">
      <w:pPr>
        <w:ind w:firstLine="426"/>
        <w:jc w:val="both"/>
        <w:rPr>
          <w:rFonts w:ascii="Times New Roman" w:hAnsi="Times New Roman" w:cs="Times New Roman"/>
        </w:rPr>
      </w:pPr>
      <w:bookmarkStart w:id="68" w:name="sub_101748"/>
      <w:bookmarkEnd w:id="67"/>
      <w:r w:rsidRPr="007F37AA">
        <w:rPr>
          <w:rFonts w:ascii="Times New Roman" w:hAnsi="Times New Roman" w:cs="Times New Roman"/>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5B605E" w:rsidRPr="007F37AA" w:rsidRDefault="005B605E" w:rsidP="009E4054">
      <w:pPr>
        <w:ind w:firstLine="426"/>
        <w:jc w:val="both"/>
        <w:rPr>
          <w:rFonts w:ascii="Times New Roman" w:hAnsi="Times New Roman" w:cs="Times New Roman"/>
        </w:rPr>
      </w:pPr>
      <w:bookmarkStart w:id="69" w:name="sub_101749"/>
      <w:bookmarkEnd w:id="68"/>
      <w:r w:rsidRPr="007F37AA">
        <w:rPr>
          <w:rFonts w:ascii="Times New Roman" w:hAnsi="Times New Roman" w:cs="Times New Roman"/>
        </w:rPr>
        <w:t>- осуществлять раскопку под огороды;</w:t>
      </w:r>
    </w:p>
    <w:p w:rsidR="005B605E" w:rsidRPr="007F37AA" w:rsidRDefault="005B605E" w:rsidP="009E4054">
      <w:pPr>
        <w:ind w:firstLine="426"/>
        <w:jc w:val="both"/>
        <w:rPr>
          <w:rFonts w:ascii="Times New Roman" w:hAnsi="Times New Roman" w:cs="Times New Roman"/>
        </w:rPr>
      </w:pPr>
      <w:bookmarkStart w:id="70" w:name="sub_1017410"/>
      <w:bookmarkEnd w:id="69"/>
      <w:r w:rsidRPr="007F37AA">
        <w:rPr>
          <w:rFonts w:ascii="Times New Roman" w:hAnsi="Times New Roman" w:cs="Times New Roman"/>
        </w:rPr>
        <w:t>- выгуливать на газонах и цветниках домашних животных;</w:t>
      </w:r>
    </w:p>
    <w:p w:rsidR="005B605E" w:rsidRPr="007F37AA" w:rsidRDefault="005B605E" w:rsidP="009E4054">
      <w:pPr>
        <w:ind w:firstLine="426"/>
        <w:jc w:val="both"/>
        <w:rPr>
          <w:rFonts w:ascii="Times New Roman" w:hAnsi="Times New Roman" w:cs="Times New Roman"/>
        </w:rPr>
      </w:pPr>
      <w:bookmarkStart w:id="71" w:name="sub_1017411"/>
      <w:bookmarkEnd w:id="70"/>
      <w:r w:rsidRPr="007F37AA">
        <w:rPr>
          <w:rFonts w:ascii="Times New Roman" w:hAnsi="Times New Roman" w:cs="Times New Roman"/>
        </w:rPr>
        <w:t>использовать роторные снегоуборочные машины без специальных направляющих устройств, исключающих попадание снега на насаждения;</w:t>
      </w:r>
    </w:p>
    <w:p w:rsidR="005B605E" w:rsidRPr="007F37AA" w:rsidRDefault="005B605E" w:rsidP="009E4054">
      <w:pPr>
        <w:ind w:firstLine="426"/>
        <w:jc w:val="both"/>
        <w:rPr>
          <w:rFonts w:ascii="Times New Roman" w:hAnsi="Times New Roman" w:cs="Times New Roman"/>
        </w:rPr>
      </w:pPr>
      <w:bookmarkStart w:id="72" w:name="sub_1017412"/>
      <w:bookmarkEnd w:id="71"/>
      <w:r w:rsidRPr="007F37AA">
        <w:rPr>
          <w:rFonts w:ascii="Times New Roman" w:hAnsi="Times New Roman" w:cs="Times New Roman"/>
        </w:rPr>
        <w:t>- сжигать листья, траву, ветки, а также осуществлять их смет в лотки и иные водопропускные устройства;</w:t>
      </w:r>
    </w:p>
    <w:p w:rsidR="005B605E" w:rsidRPr="007F37AA" w:rsidRDefault="005B605E" w:rsidP="009E4054">
      <w:pPr>
        <w:ind w:firstLine="426"/>
        <w:jc w:val="both"/>
        <w:rPr>
          <w:rFonts w:ascii="Times New Roman" w:hAnsi="Times New Roman" w:cs="Times New Roman"/>
        </w:rPr>
      </w:pPr>
      <w:bookmarkStart w:id="73" w:name="sub_1017413"/>
      <w:bookmarkEnd w:id="72"/>
      <w:r w:rsidRPr="007F37AA">
        <w:rPr>
          <w:rFonts w:ascii="Times New Roman" w:hAnsi="Times New Roman" w:cs="Times New Roman"/>
        </w:rPr>
        <w:t>- сбрасывать смет и мусор на газоны;</w:t>
      </w:r>
    </w:p>
    <w:p w:rsidR="005B605E" w:rsidRPr="007F37AA" w:rsidRDefault="005B605E" w:rsidP="009E4054">
      <w:pPr>
        <w:ind w:firstLine="426"/>
        <w:jc w:val="both"/>
        <w:rPr>
          <w:rFonts w:ascii="Times New Roman" w:hAnsi="Times New Roman" w:cs="Times New Roman"/>
        </w:rPr>
      </w:pPr>
      <w:bookmarkStart w:id="74" w:name="sub_1017414"/>
      <w:bookmarkEnd w:id="73"/>
      <w:r w:rsidRPr="007F37AA">
        <w:rPr>
          <w:rFonts w:ascii="Times New Roman" w:hAnsi="Times New Roman" w:cs="Times New Roman"/>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5B605E" w:rsidRPr="007F37AA" w:rsidRDefault="005B605E" w:rsidP="009E4054">
      <w:pPr>
        <w:ind w:firstLine="426"/>
        <w:jc w:val="both"/>
        <w:rPr>
          <w:rFonts w:ascii="Times New Roman" w:hAnsi="Times New Roman" w:cs="Times New Roman"/>
        </w:rPr>
      </w:pPr>
      <w:bookmarkStart w:id="75" w:name="sub_1017415"/>
      <w:bookmarkEnd w:id="74"/>
      <w:r w:rsidRPr="007F37AA">
        <w:rPr>
          <w:rFonts w:ascii="Times New Roman" w:hAnsi="Times New Roman" w:cs="Times New Roman"/>
        </w:rPr>
        <w:t>- надрезать деревья для добычи сока, смолы, наносить им иные механические повреждения;</w:t>
      </w:r>
    </w:p>
    <w:p w:rsidR="005B605E" w:rsidRPr="007F37AA" w:rsidRDefault="005B605E" w:rsidP="009E4054">
      <w:pPr>
        <w:ind w:firstLine="426"/>
        <w:jc w:val="both"/>
        <w:rPr>
          <w:rFonts w:ascii="Times New Roman" w:hAnsi="Times New Roman" w:cs="Times New Roman"/>
        </w:rPr>
      </w:pPr>
      <w:bookmarkStart w:id="76" w:name="sub_1017416"/>
      <w:bookmarkEnd w:id="75"/>
      <w:r w:rsidRPr="007F37AA">
        <w:rPr>
          <w:rFonts w:ascii="Times New Roman" w:hAnsi="Times New Roman" w:cs="Times New Roman"/>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5B605E" w:rsidRPr="007F37AA" w:rsidRDefault="005B605E" w:rsidP="009E4054">
      <w:pPr>
        <w:ind w:firstLine="426"/>
        <w:jc w:val="both"/>
        <w:rPr>
          <w:rFonts w:ascii="Times New Roman" w:hAnsi="Times New Roman" w:cs="Times New Roman"/>
        </w:rPr>
      </w:pPr>
      <w:bookmarkStart w:id="77" w:name="sub_1017417"/>
      <w:bookmarkEnd w:id="76"/>
      <w:r w:rsidRPr="007F37AA">
        <w:rPr>
          <w:rFonts w:ascii="Times New Roman" w:hAnsi="Times New Roman" w:cs="Times New Roman"/>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5B605E" w:rsidRPr="007F37AA" w:rsidRDefault="005B605E" w:rsidP="009E4054">
      <w:pPr>
        <w:ind w:firstLine="426"/>
        <w:jc w:val="both"/>
        <w:rPr>
          <w:rFonts w:ascii="Times New Roman" w:hAnsi="Times New Roman" w:cs="Times New Roman"/>
        </w:rPr>
      </w:pPr>
      <w:bookmarkStart w:id="78" w:name="sub_1017419"/>
      <w:bookmarkEnd w:id="77"/>
      <w:r w:rsidRPr="007F37AA">
        <w:rPr>
          <w:rFonts w:ascii="Times New Roman" w:hAnsi="Times New Roman" w:cs="Times New Roman"/>
        </w:rPr>
        <w:t>- портить скульптуры, скамейки, ограды, урны, детское и спортивное оборудование, расположенные на озелененных территориях;</w:t>
      </w:r>
    </w:p>
    <w:p w:rsidR="005B605E" w:rsidRPr="007F37AA" w:rsidRDefault="005B605E" w:rsidP="009E4054">
      <w:pPr>
        <w:ind w:firstLine="426"/>
        <w:jc w:val="both"/>
        <w:rPr>
          <w:rFonts w:ascii="Times New Roman" w:hAnsi="Times New Roman" w:cs="Times New Roman"/>
        </w:rPr>
      </w:pPr>
      <w:bookmarkStart w:id="79" w:name="sub_1017420"/>
      <w:bookmarkEnd w:id="78"/>
      <w:r w:rsidRPr="007F37AA">
        <w:rPr>
          <w:rFonts w:ascii="Times New Roman" w:hAnsi="Times New Roman" w:cs="Times New Roman"/>
        </w:rPr>
        <w:t>- обнажать корни деревьев на расстоянии ближе 1,5 м от ствола и засыпать шейки деревьев землей или строительными отходами.</w:t>
      </w:r>
    </w:p>
    <w:bookmarkEnd w:id="79"/>
    <w:p w:rsidR="005B605E" w:rsidRPr="007F37AA" w:rsidRDefault="005B605E" w:rsidP="009B0BBF">
      <w:pPr>
        <w:autoSpaceDE w:val="0"/>
        <w:autoSpaceDN w:val="0"/>
        <w:adjustRightInd w:val="0"/>
        <w:spacing w:before="120" w:after="120"/>
        <w:ind w:firstLine="425"/>
        <w:jc w:val="both"/>
        <w:rPr>
          <w:rFonts w:ascii="Times New Roman" w:hAnsi="Times New Roman" w:cs="Times New Roman"/>
        </w:rPr>
      </w:pPr>
      <w:r w:rsidRPr="007F37AA">
        <w:rPr>
          <w:rFonts w:ascii="Times New Roman" w:hAnsi="Times New Roman" w:cs="Times New Roman"/>
        </w:rPr>
        <w:t>1.15. Лесопарковые зеленые пояса.</w:t>
      </w:r>
    </w:p>
    <w:p w:rsidR="005B605E" w:rsidRPr="007F37AA" w:rsidRDefault="005B605E" w:rsidP="009E4054">
      <w:pPr>
        <w:autoSpaceDE w:val="0"/>
        <w:autoSpaceDN w:val="0"/>
        <w:adjustRightInd w:val="0"/>
        <w:ind w:firstLine="426"/>
        <w:jc w:val="both"/>
        <w:rPr>
          <w:rFonts w:ascii="Times New Roman" w:hAnsi="Times New Roman" w:cs="Times New Roman"/>
        </w:rPr>
      </w:pPr>
      <w:r w:rsidRPr="007F37AA">
        <w:rPr>
          <w:rFonts w:ascii="Times New Roman" w:hAnsi="Times New Roman" w:cs="Times New Roman"/>
        </w:rPr>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5B605E" w:rsidRPr="007F37AA" w:rsidRDefault="005B605E" w:rsidP="009E4054">
      <w:pPr>
        <w:autoSpaceDE w:val="0"/>
        <w:autoSpaceDN w:val="0"/>
        <w:adjustRightInd w:val="0"/>
        <w:ind w:firstLine="426"/>
        <w:jc w:val="both"/>
        <w:rPr>
          <w:rFonts w:ascii="Times New Roman" w:hAnsi="Times New Roman" w:cs="Times New Roman"/>
        </w:rPr>
      </w:pPr>
      <w:r w:rsidRPr="007F37AA">
        <w:rPr>
          <w:rFonts w:ascii="Times New Roman" w:hAnsi="Times New Roman" w:cs="Times New Roman"/>
        </w:rPr>
        <w:t>1.15.2. Лесопарковый зеленый пояс создается в порядке, установленном статьей 62.2 Федерального закона от 10.01.2002 № 7-ФЗ «Об охране окружающей среды».</w:t>
      </w:r>
    </w:p>
    <w:p w:rsidR="005B605E" w:rsidRPr="007F37AA" w:rsidRDefault="005B605E" w:rsidP="009E4054">
      <w:pPr>
        <w:autoSpaceDE w:val="0"/>
        <w:autoSpaceDN w:val="0"/>
        <w:adjustRightInd w:val="0"/>
        <w:ind w:firstLine="426"/>
        <w:jc w:val="both"/>
        <w:rPr>
          <w:rFonts w:ascii="Times New Roman" w:hAnsi="Times New Roman" w:cs="Times New Roman"/>
        </w:rPr>
      </w:pPr>
      <w:r w:rsidRPr="007F37AA">
        <w:rPr>
          <w:rFonts w:ascii="Times New Roman" w:hAnsi="Times New Roman" w:cs="Times New Roman"/>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5B605E" w:rsidRPr="007F37AA" w:rsidRDefault="005B605E" w:rsidP="009B0BBF">
      <w:pPr>
        <w:spacing w:before="120" w:after="120"/>
        <w:ind w:firstLine="709"/>
        <w:jc w:val="both"/>
        <w:rPr>
          <w:rFonts w:ascii="Times New Roman" w:hAnsi="Times New Roman" w:cs="Times New Roman"/>
        </w:rPr>
      </w:pPr>
      <w:r w:rsidRPr="007F37AA">
        <w:rPr>
          <w:rFonts w:ascii="Times New Roman" w:hAnsi="Times New Roman" w:cs="Times New Roman"/>
        </w:rPr>
        <w:t>2. ПОКРЫТИЯ.</w:t>
      </w:r>
    </w:p>
    <w:p w:rsidR="005B605E" w:rsidRPr="007F37AA" w:rsidRDefault="005B605E" w:rsidP="009E4054">
      <w:pPr>
        <w:autoSpaceDE w:val="0"/>
        <w:autoSpaceDN w:val="0"/>
        <w:adjustRightInd w:val="0"/>
        <w:ind w:firstLine="709"/>
        <w:jc w:val="both"/>
        <w:rPr>
          <w:rFonts w:ascii="Times New Roman" w:hAnsi="Times New Roman" w:cs="Times New Roman"/>
        </w:rPr>
      </w:pPr>
      <w:r w:rsidRPr="007F37AA">
        <w:rPr>
          <w:rFonts w:ascii="Times New Roman" w:hAnsi="Times New Roman" w:cs="Times New Roman"/>
        </w:rPr>
        <w:t>2.1. На территории города не допускается наличие участков почвы без одного из видов покрытий, указанных в пункте5.3.1, за исключением случаев, указанных в п. 5.3.2. настоящих Правил.</w:t>
      </w:r>
    </w:p>
    <w:p w:rsidR="005B605E" w:rsidRPr="007F37AA" w:rsidRDefault="005B605E" w:rsidP="002E2513">
      <w:pPr>
        <w:pStyle w:val="BodyText"/>
        <w:ind w:left="0" w:firstLine="709"/>
        <w:jc w:val="both"/>
        <w:rPr>
          <w:color w:val="000000"/>
          <w:lang w:val="ru-RU" w:eastAsia="ru-RU"/>
        </w:rPr>
      </w:pPr>
      <w:r w:rsidRPr="007F37AA">
        <w:rPr>
          <w:color w:val="000000"/>
          <w:lang w:val="ru-RU" w:eastAsia="ru-RU"/>
        </w:rPr>
        <w:t>2.2.</w:t>
      </w:r>
      <w:r w:rsidRPr="007F37AA">
        <w:rPr>
          <w:color w:val="000000"/>
        </w:rPr>
        <w:t> </w:t>
      </w:r>
      <w:r w:rsidRPr="007F37AA">
        <w:rPr>
          <w:color w:val="000000"/>
          <w:lang w:val="ru-RU"/>
        </w:rPr>
        <w:t>Восстановление и замену покрытий дорог, проездов, тротуаров, пешеходных путей, площадок и их конструктивных элементов собственник (правообладатель) объекта благоустройства обязан производить по мере необходимости</w:t>
      </w:r>
      <w:r w:rsidRPr="007F37AA">
        <w:rPr>
          <w:color w:val="000000"/>
          <w:lang w:val="ru-RU" w:eastAsia="ru-RU"/>
        </w:rPr>
        <w:t>.</w:t>
      </w:r>
    </w:p>
    <w:p w:rsidR="005B605E" w:rsidRPr="007F37AA" w:rsidRDefault="005B605E" w:rsidP="002E2513">
      <w:pPr>
        <w:pStyle w:val="BodyText"/>
        <w:ind w:left="0" w:firstLine="709"/>
        <w:jc w:val="both"/>
        <w:rPr>
          <w:color w:val="000000"/>
          <w:lang w:val="ru-RU"/>
        </w:rPr>
      </w:pPr>
      <w:r w:rsidRPr="007F37AA">
        <w:rPr>
          <w:color w:val="000000"/>
          <w:lang w:val="ru-RU" w:eastAsia="ru-RU"/>
        </w:rPr>
        <w:t xml:space="preserve">2.3. Не следует </w:t>
      </w:r>
      <w:r w:rsidRPr="007F37AA">
        <w:rPr>
          <w:color w:val="000000"/>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5B605E" w:rsidRPr="007F37AA" w:rsidRDefault="005B605E" w:rsidP="002E2513">
      <w:pPr>
        <w:pStyle w:val="BodyText"/>
        <w:ind w:left="0" w:firstLine="709"/>
        <w:jc w:val="both"/>
        <w:rPr>
          <w:color w:val="000000"/>
          <w:lang w:val="ru-RU"/>
        </w:rPr>
      </w:pPr>
      <w:r w:rsidRPr="007F37AA">
        <w:rPr>
          <w:color w:val="000000"/>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5B605E" w:rsidRPr="007F37AA" w:rsidRDefault="005B605E" w:rsidP="002E2513">
      <w:pPr>
        <w:pStyle w:val="BodyText"/>
        <w:ind w:left="0" w:firstLine="709"/>
        <w:jc w:val="both"/>
        <w:rPr>
          <w:rFonts w:ascii="Trebuchet MS" w:hAnsi="Trebuchet MS"/>
          <w:color w:val="000000"/>
          <w:shd w:val="clear" w:color="auto" w:fill="FFFFFF"/>
          <w:lang w:val="ru-RU"/>
        </w:rPr>
      </w:pPr>
      <w:r w:rsidRPr="007F37AA">
        <w:rPr>
          <w:color w:val="000000"/>
          <w:lang w:val="ru-RU" w:eastAsia="ru-RU"/>
        </w:rPr>
        <w:t xml:space="preserve">2.5. Надлежит </w:t>
      </w:r>
      <w:r w:rsidRPr="007F37AA">
        <w:rPr>
          <w:color w:val="000000"/>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7F37AA">
        <w:rPr>
          <w:rFonts w:ascii="Trebuchet MS" w:hAnsi="Trebuchet MS"/>
          <w:color w:val="000000"/>
          <w:shd w:val="clear" w:color="auto" w:fill="FFFFFF"/>
        </w:rPr>
        <w:t> </w:t>
      </w:r>
    </w:p>
    <w:p w:rsidR="005B605E" w:rsidRPr="007F37AA" w:rsidRDefault="005B605E" w:rsidP="008005F1">
      <w:pPr>
        <w:ind w:firstLine="709"/>
        <w:jc w:val="both"/>
        <w:rPr>
          <w:rFonts w:ascii="Times New Roman" w:hAnsi="Times New Roman" w:cs="Times New Roman"/>
        </w:rPr>
      </w:pPr>
      <w:r w:rsidRPr="007F37AA">
        <w:rPr>
          <w:rFonts w:ascii="Times New Roman" w:hAnsi="Times New Roman" w:cs="Times New Roman"/>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5B605E" w:rsidRPr="007F37AA" w:rsidRDefault="005B605E" w:rsidP="00CC27CE">
      <w:pPr>
        <w:shd w:val="clear" w:color="auto" w:fill="FFFFFF"/>
        <w:spacing w:before="120" w:after="120"/>
        <w:ind w:firstLine="709"/>
        <w:jc w:val="center"/>
        <w:textAlignment w:val="baseline"/>
        <w:rPr>
          <w:rFonts w:ascii="Times New Roman" w:hAnsi="Times New Roman" w:cs="Times New Roman"/>
        </w:rPr>
      </w:pPr>
      <w:r w:rsidRPr="007F37AA">
        <w:rPr>
          <w:rFonts w:ascii="Times New Roman" w:hAnsi="Times New Roman" w:cs="Times New Roman"/>
        </w:rPr>
        <w:t>3. ОГРАЖДЕНИЯ</w:t>
      </w:r>
    </w:p>
    <w:p w:rsidR="005B605E" w:rsidRPr="007F37AA" w:rsidRDefault="005B605E" w:rsidP="009E4054">
      <w:pPr>
        <w:shd w:val="clear" w:color="auto" w:fill="FFFFFF"/>
        <w:ind w:firstLine="709"/>
        <w:jc w:val="both"/>
        <w:textAlignment w:val="baseline"/>
        <w:rPr>
          <w:rFonts w:ascii="Times New Roman" w:hAnsi="Times New Roman" w:cs="Times New Roman"/>
        </w:rPr>
      </w:pPr>
      <w:r w:rsidRPr="007F37AA">
        <w:rPr>
          <w:rFonts w:ascii="Times New Roman" w:hAnsi="Times New Roman" w:cs="Times New Roman"/>
        </w:rPr>
        <w:t>3.1. Ограждения должны изготавливаться из высококачественных материалов, иметь надежную конструкцию и крепление декоративных элементов.</w:t>
      </w:r>
    </w:p>
    <w:p w:rsidR="005B605E" w:rsidRPr="007F37AA" w:rsidRDefault="005B605E" w:rsidP="009E4054">
      <w:pPr>
        <w:shd w:val="clear" w:color="auto" w:fill="FFFFFF"/>
        <w:ind w:firstLine="709"/>
        <w:jc w:val="both"/>
        <w:textAlignment w:val="baseline"/>
        <w:rPr>
          <w:rFonts w:ascii="Times New Roman" w:hAnsi="Times New Roman" w:cs="Times New Roman"/>
        </w:rPr>
      </w:pPr>
      <w:r w:rsidRPr="007F37AA">
        <w:rPr>
          <w:rFonts w:ascii="Times New Roman" w:hAnsi="Times New Roman" w:cs="Times New Roman"/>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5B605E" w:rsidRPr="007F37AA" w:rsidRDefault="005B605E" w:rsidP="009E4054">
      <w:pPr>
        <w:shd w:val="clear" w:color="auto" w:fill="FFFFFF"/>
        <w:ind w:firstLine="709"/>
        <w:jc w:val="both"/>
        <w:textAlignment w:val="baseline"/>
        <w:rPr>
          <w:rFonts w:ascii="Times New Roman" w:hAnsi="Times New Roman" w:cs="Times New Roman"/>
        </w:rPr>
      </w:pPr>
      <w:r w:rsidRPr="007F37AA">
        <w:rPr>
          <w:rFonts w:ascii="Times New Roman" w:hAnsi="Times New Roman" w:cs="Times New Roman"/>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5B605E" w:rsidRPr="007F37AA" w:rsidRDefault="005B605E" w:rsidP="009E4054">
      <w:pPr>
        <w:shd w:val="clear" w:color="auto" w:fill="FFFFFF"/>
        <w:ind w:firstLine="709"/>
        <w:jc w:val="both"/>
        <w:textAlignment w:val="baseline"/>
        <w:rPr>
          <w:rFonts w:ascii="Times New Roman" w:hAnsi="Times New Roman" w:cs="Times New Roman"/>
        </w:rPr>
      </w:pPr>
      <w:r w:rsidRPr="007F37AA">
        <w:rPr>
          <w:rFonts w:ascii="Times New Roman" w:hAnsi="Times New Roman" w:cs="Times New Roman"/>
        </w:rPr>
        <w:t>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p>
    <w:p w:rsidR="005B605E" w:rsidRPr="007F37AA" w:rsidRDefault="005B605E" w:rsidP="00CC27CE">
      <w:pPr>
        <w:shd w:val="clear" w:color="auto" w:fill="FFFFFF"/>
        <w:spacing w:before="120" w:after="120"/>
        <w:ind w:firstLine="709"/>
        <w:jc w:val="center"/>
        <w:textAlignment w:val="baseline"/>
        <w:rPr>
          <w:rFonts w:ascii="Times New Roman" w:hAnsi="Times New Roman" w:cs="Times New Roman"/>
        </w:rPr>
      </w:pPr>
      <w:r w:rsidRPr="007F37AA">
        <w:rPr>
          <w:rFonts w:ascii="Times New Roman" w:hAnsi="Times New Roman" w:cs="Times New Roman"/>
        </w:rPr>
        <w:t>4. ВОДНЫЕ УСТРОЙСТВА</w:t>
      </w:r>
    </w:p>
    <w:p w:rsidR="005B605E" w:rsidRPr="007F37AA" w:rsidRDefault="005B605E" w:rsidP="009E4054">
      <w:pPr>
        <w:ind w:firstLine="709"/>
        <w:jc w:val="both"/>
        <w:rPr>
          <w:rFonts w:ascii="Times New Roman" w:hAnsi="Times New Roman" w:cs="Times New Roman"/>
        </w:rPr>
      </w:pPr>
      <w:r w:rsidRPr="007F37AA">
        <w:rPr>
          <w:rFonts w:ascii="Times New Roman" w:hAnsi="Times New Roman" w:cs="Times New Roman"/>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5B605E" w:rsidRPr="007F37AA" w:rsidRDefault="005B605E" w:rsidP="009E4054">
      <w:pPr>
        <w:ind w:firstLine="709"/>
        <w:jc w:val="both"/>
        <w:rPr>
          <w:rFonts w:ascii="Times New Roman" w:hAnsi="Times New Roman" w:cs="Times New Roman"/>
        </w:rPr>
      </w:pPr>
      <w:r w:rsidRPr="007F37AA">
        <w:rPr>
          <w:rFonts w:ascii="Times New Roman" w:hAnsi="Times New Roman" w:cs="Times New Roman"/>
        </w:rPr>
        <w:t xml:space="preserve">4.2. Собственник (правообладатель)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5B605E" w:rsidRPr="007F37AA" w:rsidRDefault="005B605E" w:rsidP="009E4054">
      <w:pPr>
        <w:ind w:firstLine="709"/>
        <w:jc w:val="both"/>
        <w:rPr>
          <w:rFonts w:ascii="Times New Roman" w:hAnsi="Times New Roman" w:cs="Times New Roman"/>
        </w:rPr>
      </w:pPr>
      <w:r w:rsidRPr="007F37AA">
        <w:rPr>
          <w:rFonts w:ascii="Times New Roman" w:hAnsi="Times New Roman" w:cs="Times New Roman"/>
        </w:rPr>
        <w:t>В период работы фонтанов очистка водной поверхности от мусора производится ежедневно.</w:t>
      </w:r>
    </w:p>
    <w:p w:rsidR="005B605E" w:rsidRPr="007F37AA" w:rsidRDefault="005B605E" w:rsidP="009E4054">
      <w:pPr>
        <w:ind w:firstLine="709"/>
        <w:jc w:val="both"/>
        <w:rPr>
          <w:rFonts w:ascii="Times New Roman" w:hAnsi="Times New Roman" w:cs="Times New Roman"/>
        </w:rPr>
      </w:pPr>
      <w:r w:rsidRPr="007F37AA">
        <w:rPr>
          <w:rFonts w:ascii="Times New Roman" w:hAnsi="Times New Roman" w:cs="Times New Roman"/>
        </w:rPr>
        <w:t xml:space="preserve">4.3. Содержание в исправном состоянии и ремонт водных устройств осуществляются их владельцами. </w:t>
      </w:r>
    </w:p>
    <w:p w:rsidR="005B605E" w:rsidRPr="007F37AA" w:rsidRDefault="005B605E" w:rsidP="003E6D58">
      <w:pPr>
        <w:ind w:firstLine="709"/>
        <w:jc w:val="both"/>
        <w:rPr>
          <w:rFonts w:ascii="Times New Roman" w:hAnsi="Times New Roman" w:cs="Times New Roman"/>
        </w:rPr>
      </w:pPr>
      <w:r w:rsidRPr="007F37AA">
        <w:rPr>
          <w:rFonts w:ascii="Times New Roman" w:hAnsi="Times New Roman" w:cs="Times New Roman"/>
        </w:rPr>
        <w:t xml:space="preserve">4.4.Собственник (правообладатель) обязан производить еженедельный мониторинг </w:t>
      </w:r>
      <w:r w:rsidRPr="007F37AA">
        <w:rPr>
          <w:rStyle w:val="Strong"/>
          <w:rFonts w:ascii="Times New Roman" w:hAnsi="Times New Roman"/>
          <w:b w:val="0"/>
          <w:shd w:val="clear" w:color="auto" w:fill="FFFFFF"/>
        </w:rPr>
        <w:t xml:space="preserve">качества воды </w:t>
      </w:r>
      <w:r w:rsidRPr="007F37AA">
        <w:rPr>
          <w:rFonts w:ascii="Times New Roman" w:hAnsi="Times New Roman" w:cs="Times New Roman"/>
        </w:rPr>
        <w:t xml:space="preserve"> естественных природных родников для получения положительного заключения органов санитарно-эпидемиологического надзора</w:t>
      </w:r>
    </w:p>
    <w:p w:rsidR="005B605E" w:rsidRPr="007F37AA" w:rsidRDefault="005B605E" w:rsidP="003E6D58">
      <w:pPr>
        <w:jc w:val="both"/>
        <w:rPr>
          <w:rFonts w:ascii="Times New Roman" w:hAnsi="Times New Roman" w:cs="Times New Roman"/>
        </w:rPr>
      </w:pPr>
      <w:r w:rsidRPr="007F37AA">
        <w:rPr>
          <w:rFonts w:ascii="Times New Roman" w:hAnsi="Times New Roman" w:cs="Times New Roman"/>
        </w:rPr>
        <w:t xml:space="preserve">на соответствие требованиям СанПиНов по качеству воды. </w:t>
      </w:r>
    </w:p>
    <w:p w:rsidR="005B605E" w:rsidRPr="007F37AA" w:rsidRDefault="005B605E" w:rsidP="009E4054">
      <w:pPr>
        <w:ind w:firstLine="709"/>
        <w:jc w:val="both"/>
        <w:rPr>
          <w:rFonts w:ascii="Times New Roman" w:hAnsi="Times New Roman" w:cs="Times New Roman"/>
        </w:rPr>
      </w:pPr>
      <w:r w:rsidRPr="007F37AA">
        <w:rPr>
          <w:rFonts w:ascii="Times New Roman" w:hAnsi="Times New Roman" w:cs="Times New Roman"/>
        </w:rPr>
        <w:t>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w:t>
      </w:r>
    </w:p>
    <w:p w:rsidR="005B605E" w:rsidRPr="007F37AA" w:rsidRDefault="005B605E" w:rsidP="009E4054">
      <w:pPr>
        <w:ind w:firstLine="709"/>
        <w:jc w:val="both"/>
        <w:rPr>
          <w:rFonts w:ascii="Times New Roman" w:hAnsi="Times New Roman" w:cs="Times New Roman"/>
          <w:b/>
        </w:rPr>
      </w:pPr>
      <w:r w:rsidRPr="007F37AA">
        <w:rPr>
          <w:rFonts w:ascii="Times New Roman" w:hAnsi="Times New Roman" w:cs="Times New Roman"/>
        </w:rPr>
        <w:t xml:space="preserve">4.6. Собственник (правообладатель) обязан производить в летний период еженедельный мониторинг </w:t>
      </w:r>
      <w:r w:rsidRPr="007F37AA">
        <w:rPr>
          <w:rStyle w:val="Strong"/>
          <w:rFonts w:ascii="Times New Roman" w:hAnsi="Times New Roman"/>
          <w:b w:val="0"/>
          <w:shd w:val="clear" w:color="auto" w:fill="FFFFFF"/>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5B605E" w:rsidRPr="007F37AA" w:rsidRDefault="005B605E" w:rsidP="00614158">
      <w:pPr>
        <w:spacing w:before="120" w:after="120"/>
        <w:ind w:firstLine="709"/>
        <w:jc w:val="both"/>
        <w:rPr>
          <w:rFonts w:ascii="Times New Roman" w:hAnsi="Times New Roman" w:cs="Times New Roman"/>
        </w:rPr>
      </w:pPr>
      <w:r w:rsidRPr="007F37AA">
        <w:rPr>
          <w:rFonts w:ascii="Times New Roman" w:hAnsi="Times New Roman" w:cs="Times New Roman"/>
        </w:rPr>
        <w:t>5. УЛИЧНОЕ КОММУНАЛЬНО-БЫТОВОЕ ОБОРУДОВАНИЕ (КБО).</w:t>
      </w:r>
    </w:p>
    <w:p w:rsidR="005B605E" w:rsidRPr="007F37AA" w:rsidRDefault="005B605E" w:rsidP="009E4054">
      <w:pPr>
        <w:ind w:firstLine="709"/>
        <w:jc w:val="both"/>
        <w:rPr>
          <w:rFonts w:ascii="Times New Roman" w:hAnsi="Times New Roman" w:cs="Times New Roman"/>
        </w:rPr>
      </w:pPr>
      <w:r w:rsidRPr="007F37AA">
        <w:rPr>
          <w:rFonts w:ascii="Times New Roman" w:hAnsi="Times New Roman" w:cs="Times New Roman"/>
        </w:rPr>
        <w:t xml:space="preserve">5.1. Уличное коммунально-бытовое оборудование, представленное различными видами мусоросборников, в обязательном порядке устанавливаетсяна всех объектах благоустройства собственниками (правообладателями) указанных объектов. </w:t>
      </w:r>
    </w:p>
    <w:p w:rsidR="005B605E" w:rsidRPr="007F37AA" w:rsidRDefault="005B605E" w:rsidP="009E4054">
      <w:pPr>
        <w:ind w:firstLine="709"/>
        <w:jc w:val="both"/>
        <w:rPr>
          <w:rFonts w:ascii="Times New Roman" w:hAnsi="Times New Roman" w:cs="Times New Roman"/>
        </w:rPr>
      </w:pPr>
      <w:r w:rsidRPr="007F37AA">
        <w:rPr>
          <w:rFonts w:ascii="Times New Roman" w:hAnsi="Times New Roman" w:cs="Times New Roman"/>
        </w:rPr>
        <w:t>5.4. У входов в объекты торговли, сферы услуг и бытового обслуживания собственниками и правообладателями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5B605E" w:rsidRPr="007F37AA" w:rsidRDefault="005B605E" w:rsidP="009E4054">
      <w:pPr>
        <w:ind w:firstLine="709"/>
        <w:jc w:val="both"/>
        <w:rPr>
          <w:rFonts w:ascii="Times New Roman" w:hAnsi="Times New Roman" w:cs="Times New Roman"/>
        </w:rPr>
      </w:pPr>
      <w:r w:rsidRPr="007F37AA">
        <w:rPr>
          <w:rFonts w:ascii="Times New Roman" w:hAnsi="Times New Roman" w:cs="Times New Roman"/>
        </w:rPr>
        <w:t>5.5. Установка уличного КБО и его очистка осуществляются собственниками (правообладателями) объектов благоустройства. Расстановка контейнеров и урн не должна мешать передвижению пешеходов, проезду инвалидных и детских колясок.</w:t>
      </w:r>
    </w:p>
    <w:p w:rsidR="005B605E" w:rsidRPr="007F37AA" w:rsidRDefault="005B605E" w:rsidP="009E4054">
      <w:pPr>
        <w:ind w:firstLine="709"/>
        <w:jc w:val="both"/>
        <w:rPr>
          <w:rFonts w:ascii="Times New Roman" w:hAnsi="Times New Roman" w:cs="Times New Roman"/>
        </w:rPr>
      </w:pPr>
      <w:r w:rsidRPr="007F37AA">
        <w:rPr>
          <w:rFonts w:ascii="Times New Roman" w:hAnsi="Times New Roman" w:cs="Times New Roman"/>
        </w:rPr>
        <w:t>Очистку мусорных урн, установленных у входов в здания (сооружения) и в границах объектов благоустройства территории, обеспечивают собственники (правообладатели) по мере заполнения, не допуская их переполнения, но не реже одного раза в день.</w:t>
      </w:r>
    </w:p>
    <w:p w:rsidR="005B605E" w:rsidRPr="007F37AA" w:rsidRDefault="005B605E" w:rsidP="009E4054">
      <w:pPr>
        <w:ind w:firstLine="709"/>
        <w:jc w:val="both"/>
        <w:rPr>
          <w:rFonts w:ascii="Times New Roman" w:hAnsi="Times New Roman" w:cs="Times New Roman"/>
        </w:rPr>
      </w:pPr>
      <w:r w:rsidRPr="007F37AA">
        <w:rPr>
          <w:rFonts w:ascii="Times New Roman" w:hAnsi="Times New Roman" w:cs="Times New Roman"/>
        </w:rPr>
        <w:t>Урны, расположенные на остановках пассажирского транспорта, обязаны очищать и промывать собственники и правообладатели остановок, а урны, установленные у объектов торговли, сферы услуг и бытового обслуживания, - указанные организации.</w:t>
      </w:r>
    </w:p>
    <w:p w:rsidR="005B605E" w:rsidRPr="007F37AA" w:rsidRDefault="005B605E" w:rsidP="009E4054">
      <w:pPr>
        <w:ind w:firstLine="709"/>
        <w:jc w:val="both"/>
        <w:rPr>
          <w:rFonts w:ascii="Times New Roman" w:hAnsi="Times New Roman" w:cs="Times New Roman"/>
        </w:rPr>
      </w:pPr>
      <w:r w:rsidRPr="007F37AA">
        <w:rPr>
          <w:rFonts w:ascii="Times New Roman" w:hAnsi="Times New Roman" w:cs="Times New Roman"/>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5B605E" w:rsidRPr="007F37AA" w:rsidRDefault="005B605E" w:rsidP="009C3A78">
      <w:pPr>
        <w:spacing w:before="120"/>
        <w:ind w:firstLine="709"/>
        <w:jc w:val="both"/>
        <w:rPr>
          <w:rFonts w:ascii="Times New Roman" w:hAnsi="Times New Roman" w:cs="Times New Roman"/>
        </w:rPr>
      </w:pPr>
      <w:r w:rsidRPr="007F37AA">
        <w:rPr>
          <w:rFonts w:ascii="Times New Roman" w:hAnsi="Times New Roman" w:cs="Times New Roman"/>
        </w:rPr>
        <w:t xml:space="preserve">6. УЛИЧНОЕ ТЕХНИЧЕСКОЕ ОБОРУДОВАНИЕ И ИНЖЕНЕРНЫЕ </w:t>
      </w:r>
    </w:p>
    <w:p w:rsidR="005B605E" w:rsidRPr="007F37AA" w:rsidRDefault="005B605E" w:rsidP="009C3A78">
      <w:pPr>
        <w:spacing w:after="120"/>
        <w:ind w:firstLine="709"/>
        <w:jc w:val="both"/>
        <w:rPr>
          <w:rFonts w:ascii="Times New Roman" w:hAnsi="Times New Roman" w:cs="Times New Roman"/>
        </w:rPr>
      </w:pPr>
      <w:r w:rsidRPr="007F37AA">
        <w:rPr>
          <w:rFonts w:ascii="Times New Roman" w:hAnsi="Times New Roman" w:cs="Times New Roman"/>
        </w:rPr>
        <w:t>КОММУНИКАЦИИ (ЛИНЕЙНЫЕ СООРУЖЕНИЯ).</w:t>
      </w:r>
    </w:p>
    <w:p w:rsidR="005B605E" w:rsidRPr="007F37AA" w:rsidRDefault="005B605E" w:rsidP="009E4054">
      <w:pPr>
        <w:ind w:firstLine="709"/>
        <w:jc w:val="both"/>
        <w:rPr>
          <w:rFonts w:ascii="Times New Roman" w:hAnsi="Times New Roman" w:cs="Times New Roman"/>
        </w:rPr>
      </w:pPr>
      <w:r w:rsidRPr="007F37AA">
        <w:rPr>
          <w:rFonts w:ascii="Times New Roman" w:hAnsi="Times New Roman" w:cs="Times New Roman"/>
        </w:rPr>
        <w:t>6.1. Уличное техническое оборудование (укрытия таксофонов, банкоматы, интерактивные информационные терминалы, почтовые ящики, вендинговоеоборудование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5B605E" w:rsidRPr="007F37AA" w:rsidRDefault="005B605E" w:rsidP="009E4054">
      <w:pPr>
        <w:ind w:firstLine="709"/>
        <w:jc w:val="both"/>
        <w:rPr>
          <w:rFonts w:ascii="Times New Roman" w:hAnsi="Times New Roman" w:cs="Times New Roman"/>
        </w:rPr>
      </w:pPr>
      <w:r w:rsidRPr="007F37AA">
        <w:rPr>
          <w:rFonts w:ascii="Times New Roman" w:hAnsi="Times New Roman" w:cs="Times New Roman"/>
        </w:rPr>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5B605E" w:rsidRPr="007F37AA" w:rsidRDefault="005B605E" w:rsidP="009E4054">
      <w:pPr>
        <w:ind w:firstLine="709"/>
        <w:jc w:val="both"/>
        <w:rPr>
          <w:rFonts w:ascii="Times New Roman" w:hAnsi="Times New Roman" w:cs="Times New Roman"/>
        </w:rPr>
      </w:pPr>
      <w:r w:rsidRPr="007F37AA">
        <w:rPr>
          <w:rFonts w:ascii="Times New Roman" w:hAnsi="Times New Roman" w:cs="Times New Roman"/>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5B605E" w:rsidRPr="007F37AA" w:rsidRDefault="005B605E" w:rsidP="009E4054">
      <w:pPr>
        <w:ind w:firstLine="709"/>
        <w:jc w:val="both"/>
        <w:rPr>
          <w:rFonts w:ascii="Times New Roman" w:hAnsi="Times New Roman" w:cs="Times New Roman"/>
        </w:rPr>
      </w:pPr>
      <w:r w:rsidRPr="007F37AA">
        <w:rPr>
          <w:rFonts w:ascii="Times New Roman" w:hAnsi="Times New Roman" w:cs="Times New Roman"/>
        </w:rPr>
        <w:t>6.4.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5B605E" w:rsidRPr="007F37AA" w:rsidRDefault="005B605E" w:rsidP="00835348">
      <w:pPr>
        <w:ind w:firstLine="709"/>
        <w:jc w:val="both"/>
        <w:rPr>
          <w:rFonts w:ascii="Times New Roman" w:hAnsi="Times New Roman" w:cs="Times New Roman"/>
        </w:rPr>
      </w:pPr>
      <w:r w:rsidRPr="007F37AA">
        <w:rPr>
          <w:rFonts w:ascii="Times New Roman" w:hAnsi="Times New Roman" w:cs="Times New Roman"/>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5B605E" w:rsidRPr="007F37AA" w:rsidRDefault="005B605E" w:rsidP="009E4054">
      <w:pPr>
        <w:ind w:firstLine="709"/>
        <w:jc w:val="both"/>
        <w:rPr>
          <w:rFonts w:ascii="Times New Roman" w:hAnsi="Times New Roman" w:cs="Times New Roman"/>
        </w:rPr>
      </w:pPr>
      <w:r w:rsidRPr="007F37AA">
        <w:rPr>
          <w:rFonts w:ascii="Times New Roman" w:hAnsi="Times New Roman" w:cs="Times New Roman"/>
        </w:rPr>
        <w:t>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5B605E" w:rsidRPr="007F37AA" w:rsidRDefault="005B605E" w:rsidP="009E4054">
      <w:pPr>
        <w:ind w:firstLine="709"/>
        <w:jc w:val="both"/>
        <w:rPr>
          <w:rFonts w:ascii="Times New Roman" w:hAnsi="Times New Roman" w:cs="Times New Roman"/>
        </w:rPr>
      </w:pPr>
      <w:r w:rsidRPr="007F37AA">
        <w:rPr>
          <w:rFonts w:ascii="Times New Roman" w:hAnsi="Times New Roman" w:cs="Times New Roman"/>
        </w:rPr>
        <w:t>6.7. Не допускается отсутствие, загрязнение или неокрашенное состояние ограждений, люков смотровых и дождеприемных колодцев, ливнеприемных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5B605E" w:rsidRPr="007F37AA" w:rsidRDefault="005B605E" w:rsidP="009E4054">
      <w:pPr>
        <w:ind w:firstLine="709"/>
        <w:jc w:val="both"/>
        <w:rPr>
          <w:rFonts w:ascii="Times New Roman" w:hAnsi="Times New Roman" w:cs="Times New Roman"/>
        </w:rPr>
      </w:pPr>
      <w:r w:rsidRPr="007F37AA">
        <w:rPr>
          <w:rFonts w:ascii="Times New Roman" w:hAnsi="Times New Roman" w:cs="Times New Roman"/>
        </w:rPr>
        <w:t>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5B605E" w:rsidRPr="007F37AA" w:rsidRDefault="005B605E" w:rsidP="009E4054">
      <w:pPr>
        <w:ind w:firstLine="709"/>
        <w:jc w:val="both"/>
        <w:rPr>
          <w:rFonts w:ascii="Times New Roman" w:hAnsi="Times New Roman" w:cs="Times New Roman"/>
        </w:rPr>
      </w:pPr>
      <w:r w:rsidRPr="007F37AA">
        <w:rPr>
          <w:rFonts w:ascii="Times New Roman" w:hAnsi="Times New Roman" w:cs="Times New Roman"/>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5B605E" w:rsidRPr="007F37AA" w:rsidRDefault="005B605E" w:rsidP="009E4054">
      <w:pPr>
        <w:ind w:firstLine="709"/>
        <w:jc w:val="both"/>
        <w:rPr>
          <w:rFonts w:ascii="Times New Roman" w:hAnsi="Times New Roman" w:cs="Times New Roman"/>
        </w:rPr>
      </w:pPr>
      <w:r w:rsidRPr="007F37AA">
        <w:rPr>
          <w:rFonts w:ascii="Times New Roman" w:hAnsi="Times New Roman" w:cs="Times New Roman"/>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5B605E" w:rsidRPr="007F37AA" w:rsidRDefault="005B605E" w:rsidP="009E4054">
      <w:pPr>
        <w:ind w:firstLine="709"/>
        <w:jc w:val="both"/>
        <w:rPr>
          <w:rFonts w:ascii="Times New Roman" w:hAnsi="Times New Roman" w:cs="Times New Roman"/>
        </w:rPr>
      </w:pPr>
      <w:r w:rsidRPr="007F37AA">
        <w:rPr>
          <w:rFonts w:ascii="Times New Roman" w:hAnsi="Times New Roman" w:cs="Times New Roman"/>
        </w:rPr>
        <w:t>- открывать люки колодцев и регулировать запорные устройства на магистралях водопровода, канализации, теплотрасс;</w:t>
      </w:r>
    </w:p>
    <w:p w:rsidR="005B605E" w:rsidRPr="007F37AA" w:rsidRDefault="005B605E" w:rsidP="009E4054">
      <w:pPr>
        <w:ind w:firstLine="709"/>
        <w:jc w:val="both"/>
        <w:rPr>
          <w:rFonts w:ascii="Times New Roman" w:hAnsi="Times New Roman" w:cs="Times New Roman"/>
        </w:rPr>
      </w:pPr>
      <w:r w:rsidRPr="007F37AA">
        <w:rPr>
          <w:rFonts w:ascii="Times New Roman" w:hAnsi="Times New Roman" w:cs="Times New Roman"/>
        </w:rPr>
        <w:t>- производить какие-либо работы на данных сетях без разрешения эксплуатирующих организаций;</w:t>
      </w:r>
    </w:p>
    <w:p w:rsidR="005B605E" w:rsidRPr="007F37AA" w:rsidRDefault="005B605E" w:rsidP="009E4054">
      <w:pPr>
        <w:ind w:firstLine="709"/>
        <w:jc w:val="both"/>
        <w:rPr>
          <w:rFonts w:ascii="Times New Roman" w:hAnsi="Times New Roman" w:cs="Times New Roman"/>
        </w:rPr>
      </w:pPr>
      <w:r w:rsidRPr="007F37AA">
        <w:rPr>
          <w:rFonts w:ascii="Times New Roman" w:hAnsi="Times New Roman" w:cs="Times New Roman"/>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5B605E" w:rsidRPr="007F37AA" w:rsidRDefault="005B605E" w:rsidP="009E4054">
      <w:pPr>
        <w:ind w:firstLine="709"/>
        <w:jc w:val="both"/>
        <w:rPr>
          <w:rFonts w:ascii="Times New Roman" w:hAnsi="Times New Roman" w:cs="Times New Roman"/>
        </w:rPr>
      </w:pPr>
      <w:r w:rsidRPr="007F37AA">
        <w:rPr>
          <w:rFonts w:ascii="Times New Roman" w:hAnsi="Times New Roman" w:cs="Times New Roman"/>
        </w:rPr>
        <w:t>- оставлять колодцы неплотно закрытыми и (или) закрывать разбитыми крышками;</w:t>
      </w:r>
    </w:p>
    <w:p w:rsidR="005B605E" w:rsidRPr="007F37AA" w:rsidRDefault="005B605E" w:rsidP="009E4054">
      <w:pPr>
        <w:ind w:firstLine="709"/>
        <w:jc w:val="both"/>
        <w:rPr>
          <w:rFonts w:ascii="Times New Roman" w:hAnsi="Times New Roman" w:cs="Times New Roman"/>
        </w:rPr>
      </w:pPr>
      <w:r w:rsidRPr="007F37AA">
        <w:rPr>
          <w:rFonts w:ascii="Times New Roman" w:hAnsi="Times New Roman" w:cs="Times New Roman"/>
        </w:rPr>
        <w:t>- отводить поверхностные воды в систему канализации;</w:t>
      </w:r>
    </w:p>
    <w:p w:rsidR="005B605E" w:rsidRPr="007F37AA" w:rsidRDefault="005B605E" w:rsidP="009E4054">
      <w:pPr>
        <w:ind w:firstLine="709"/>
        <w:jc w:val="both"/>
        <w:rPr>
          <w:rFonts w:ascii="Times New Roman" w:hAnsi="Times New Roman" w:cs="Times New Roman"/>
        </w:rPr>
      </w:pPr>
      <w:r w:rsidRPr="007F37AA">
        <w:rPr>
          <w:rFonts w:ascii="Times New Roman" w:hAnsi="Times New Roman" w:cs="Times New Roman"/>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5B605E" w:rsidRPr="007F37AA" w:rsidRDefault="005B605E" w:rsidP="009E4054">
      <w:pPr>
        <w:ind w:firstLine="709"/>
        <w:jc w:val="both"/>
        <w:rPr>
          <w:rFonts w:ascii="Times New Roman" w:hAnsi="Times New Roman" w:cs="Times New Roman"/>
        </w:rPr>
      </w:pPr>
      <w:r w:rsidRPr="007F37AA">
        <w:rPr>
          <w:rFonts w:ascii="Times New Roman" w:hAnsi="Times New Roman" w:cs="Times New Roman"/>
        </w:rPr>
        <w:t>- пользоваться пожарными гидрантами в хозяйственных целях;</w:t>
      </w:r>
    </w:p>
    <w:p w:rsidR="005B605E" w:rsidRPr="007F37AA" w:rsidRDefault="005B605E" w:rsidP="009E4054">
      <w:pPr>
        <w:ind w:firstLine="709"/>
        <w:jc w:val="both"/>
        <w:rPr>
          <w:rFonts w:ascii="Times New Roman" w:hAnsi="Times New Roman" w:cs="Times New Roman"/>
        </w:rPr>
      </w:pPr>
      <w:r w:rsidRPr="007F37AA">
        <w:rPr>
          <w:rFonts w:ascii="Times New Roman" w:hAnsi="Times New Roman" w:cs="Times New Roman"/>
        </w:rPr>
        <w:t>- производить забор воды от уличных колонок с помощью шлангов;</w:t>
      </w:r>
    </w:p>
    <w:p w:rsidR="005B605E" w:rsidRPr="007F37AA" w:rsidRDefault="005B605E" w:rsidP="009E4054">
      <w:pPr>
        <w:ind w:firstLine="709"/>
        <w:jc w:val="both"/>
        <w:rPr>
          <w:rFonts w:ascii="Times New Roman" w:hAnsi="Times New Roman" w:cs="Times New Roman"/>
        </w:rPr>
      </w:pPr>
      <w:r w:rsidRPr="007F37AA">
        <w:rPr>
          <w:rFonts w:ascii="Times New Roman" w:hAnsi="Times New Roman" w:cs="Times New Roman"/>
        </w:rPr>
        <w:t>- производить разборку колонок;</w:t>
      </w:r>
    </w:p>
    <w:p w:rsidR="005B605E" w:rsidRPr="007F37AA" w:rsidRDefault="005B605E" w:rsidP="009E4054">
      <w:pPr>
        <w:ind w:firstLine="709"/>
        <w:jc w:val="both"/>
        <w:rPr>
          <w:rFonts w:ascii="Times New Roman" w:hAnsi="Times New Roman" w:cs="Times New Roman"/>
        </w:rPr>
      </w:pPr>
      <w:r w:rsidRPr="007F37AA">
        <w:rPr>
          <w:rFonts w:ascii="Times New Roman" w:hAnsi="Times New Roman" w:cs="Times New Roman"/>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5B605E" w:rsidRPr="007F37AA" w:rsidRDefault="005B605E" w:rsidP="009E4054">
      <w:pPr>
        <w:ind w:firstLine="709"/>
        <w:jc w:val="both"/>
        <w:rPr>
          <w:rFonts w:ascii="Times New Roman" w:hAnsi="Times New Roman" w:cs="Times New Roman"/>
        </w:rPr>
      </w:pPr>
      <w:r w:rsidRPr="007F37AA">
        <w:rPr>
          <w:rFonts w:ascii="Times New Roman" w:hAnsi="Times New Roman" w:cs="Times New Roman"/>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5B605E" w:rsidRPr="007F37AA" w:rsidRDefault="005B605E" w:rsidP="009E4054">
      <w:pPr>
        <w:ind w:firstLine="709"/>
        <w:jc w:val="both"/>
        <w:rPr>
          <w:rFonts w:ascii="Times New Roman" w:hAnsi="Times New Roman" w:cs="Times New Roman"/>
        </w:rPr>
      </w:pPr>
      <w:r w:rsidRPr="007F37AA">
        <w:rPr>
          <w:rFonts w:ascii="Times New Roman" w:hAnsi="Times New Roman" w:cs="Times New Roman"/>
        </w:rPr>
        <w:t>6.11.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5B605E" w:rsidRPr="007F37AA" w:rsidRDefault="005B605E" w:rsidP="00EB4F9D">
      <w:pPr>
        <w:pStyle w:val="BodyText"/>
        <w:spacing w:before="120" w:after="120"/>
        <w:ind w:left="0" w:firstLine="709"/>
        <w:rPr>
          <w:color w:val="000000"/>
          <w:lang w:val="ru-RU"/>
        </w:rPr>
      </w:pPr>
      <w:r w:rsidRPr="007F37AA">
        <w:rPr>
          <w:color w:val="000000"/>
          <w:lang w:val="ru-RU"/>
        </w:rPr>
        <w:t>7. ИГРОВОЕ И СПОРТИВНОЕ ОБОРУДОВАНИЕ.</w:t>
      </w:r>
    </w:p>
    <w:p w:rsidR="005B605E" w:rsidRPr="007F37AA" w:rsidRDefault="005B605E" w:rsidP="009C6ACD">
      <w:pPr>
        <w:ind w:firstLine="709"/>
        <w:jc w:val="both"/>
        <w:rPr>
          <w:rFonts w:ascii="Times New Roman" w:hAnsi="Times New Roman" w:cs="Times New Roman"/>
        </w:rPr>
      </w:pPr>
      <w:r w:rsidRPr="007F37AA">
        <w:rPr>
          <w:rFonts w:ascii="Times New Roman" w:hAnsi="Times New Roman" w:cs="Times New Roman"/>
        </w:rPr>
        <w:t>7.1. Собственник, также иной правообладатель спортивного и игрового оборудования обязан производить его осмотр ежедневно в утреннее время.</w:t>
      </w:r>
    </w:p>
    <w:p w:rsidR="005B605E" w:rsidRPr="007F37AA" w:rsidRDefault="005B605E" w:rsidP="009C6ACD">
      <w:pPr>
        <w:ind w:firstLine="709"/>
        <w:jc w:val="both"/>
        <w:rPr>
          <w:rFonts w:ascii="Times New Roman" w:hAnsi="Times New Roman" w:cs="Times New Roman"/>
        </w:rPr>
      </w:pPr>
      <w:r w:rsidRPr="007F37AA">
        <w:rPr>
          <w:rFonts w:ascii="Times New Roman" w:hAnsi="Times New Roman" w:cs="Times New Roman"/>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5B605E" w:rsidRPr="007F37AA" w:rsidRDefault="005B605E" w:rsidP="009C6ACD">
      <w:pPr>
        <w:ind w:firstLine="709"/>
        <w:jc w:val="both"/>
        <w:rPr>
          <w:rFonts w:ascii="Times New Roman" w:hAnsi="Times New Roman" w:cs="Times New Roman"/>
        </w:rPr>
      </w:pPr>
      <w:r w:rsidRPr="007F37AA">
        <w:rPr>
          <w:rFonts w:ascii="Times New Roman" w:hAnsi="Times New Roman" w:cs="Times New Roman"/>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5B605E" w:rsidRPr="007F37AA" w:rsidRDefault="005B605E" w:rsidP="00EB4F9D">
      <w:pPr>
        <w:spacing w:before="120"/>
        <w:ind w:firstLine="709"/>
        <w:jc w:val="both"/>
        <w:rPr>
          <w:rFonts w:ascii="Times New Roman" w:hAnsi="Times New Roman" w:cs="Times New Roman"/>
        </w:rPr>
      </w:pPr>
      <w:r w:rsidRPr="007F37AA">
        <w:rPr>
          <w:rFonts w:ascii="Times New Roman" w:hAnsi="Times New Roman" w:cs="Times New Roman"/>
        </w:rPr>
        <w:t>8. ОБЪЕКТЫ (СРЕДСТВА) НАРУЖНОГО ОСВЕЩЕНИЯ (ОСВЕТИТЕЛЬНОЕ</w:t>
      </w:r>
    </w:p>
    <w:p w:rsidR="005B605E" w:rsidRPr="007F37AA" w:rsidRDefault="005B605E" w:rsidP="00EB4F9D">
      <w:pPr>
        <w:spacing w:after="120"/>
        <w:ind w:firstLine="709"/>
        <w:jc w:val="both"/>
        <w:rPr>
          <w:rFonts w:ascii="Times New Roman" w:hAnsi="Times New Roman" w:cs="Times New Roman"/>
        </w:rPr>
      </w:pPr>
      <w:r w:rsidRPr="007F37AA">
        <w:rPr>
          <w:rFonts w:ascii="Times New Roman" w:hAnsi="Times New Roman" w:cs="Times New Roman"/>
        </w:rPr>
        <w:t xml:space="preserve"> ОБОРУДОВАНИЕ)</w:t>
      </w:r>
    </w:p>
    <w:p w:rsidR="005B605E" w:rsidRPr="007F37AA" w:rsidRDefault="005B605E" w:rsidP="00675DB6">
      <w:pPr>
        <w:ind w:firstLine="709"/>
        <w:jc w:val="both"/>
        <w:rPr>
          <w:rFonts w:ascii="Times New Roman" w:hAnsi="Times New Roman" w:cs="Times New Roman"/>
        </w:rPr>
      </w:pPr>
      <w:r w:rsidRPr="007F37AA">
        <w:rPr>
          <w:rFonts w:ascii="Times New Roman" w:hAnsi="Times New Roman" w:cs="Times New Roman"/>
        </w:rPr>
        <w:t>8.1. Собственники (правообладатели)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5B605E" w:rsidRPr="007F37AA" w:rsidRDefault="005B605E" w:rsidP="00675DB6">
      <w:pPr>
        <w:ind w:firstLine="709"/>
        <w:jc w:val="both"/>
        <w:rPr>
          <w:rFonts w:ascii="Times New Roman" w:hAnsi="Times New Roman" w:cs="Times New Roman"/>
        </w:rPr>
      </w:pPr>
      <w:r w:rsidRPr="007F37AA">
        <w:rPr>
          <w:rFonts w:ascii="Times New Roman" w:hAnsi="Times New Roman" w:cs="Times New Roman"/>
        </w:rPr>
        <w:t>Включение и отключение придомового, дворового освещения и декоративного освещения осуществляется в режиме работы уличного освещения.</w:t>
      </w:r>
    </w:p>
    <w:p w:rsidR="005B605E" w:rsidRPr="007F37AA" w:rsidRDefault="005B605E" w:rsidP="00675DB6">
      <w:pPr>
        <w:ind w:firstLine="709"/>
        <w:jc w:val="both"/>
        <w:rPr>
          <w:rFonts w:ascii="Times New Roman" w:hAnsi="Times New Roman" w:cs="Times New Roman"/>
        </w:rPr>
      </w:pPr>
      <w:r w:rsidRPr="007F37AA">
        <w:rPr>
          <w:rFonts w:ascii="Times New Roman" w:hAnsi="Times New Roman" w:cs="Times New Roman"/>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5B605E" w:rsidRPr="007F37AA" w:rsidRDefault="005B605E" w:rsidP="00675DB6">
      <w:pPr>
        <w:ind w:firstLine="709"/>
        <w:jc w:val="both"/>
        <w:rPr>
          <w:rFonts w:ascii="Times New Roman" w:hAnsi="Times New Roman" w:cs="Times New Roman"/>
        </w:rPr>
      </w:pPr>
      <w:r w:rsidRPr="007F37AA">
        <w:rPr>
          <w:rFonts w:ascii="Times New Roman" w:hAnsi="Times New Roman" w:cs="Times New Roman"/>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5B605E" w:rsidRPr="007F37AA" w:rsidRDefault="005B605E" w:rsidP="00675DB6">
      <w:pPr>
        <w:ind w:firstLine="709"/>
        <w:jc w:val="both"/>
        <w:rPr>
          <w:rFonts w:ascii="Times New Roman" w:hAnsi="Times New Roman" w:cs="Times New Roman"/>
        </w:rPr>
      </w:pPr>
      <w:r w:rsidRPr="007F37AA">
        <w:rPr>
          <w:rFonts w:ascii="Times New Roman" w:hAnsi="Times New Roman" w:cs="Times New Roman"/>
        </w:rPr>
        <w:t>8.4. Все системы уличного, дворового и других видов осветительного оборудования должны содержаться в исправном состоянии.</w:t>
      </w:r>
    </w:p>
    <w:p w:rsidR="005B605E" w:rsidRPr="007F37AA" w:rsidRDefault="005B605E" w:rsidP="00675DB6">
      <w:pPr>
        <w:ind w:firstLine="709"/>
        <w:jc w:val="both"/>
        <w:rPr>
          <w:rFonts w:ascii="Times New Roman" w:hAnsi="Times New Roman" w:cs="Times New Roman"/>
        </w:rPr>
      </w:pPr>
      <w:r w:rsidRPr="007F37AA">
        <w:rPr>
          <w:rFonts w:ascii="Times New Roman" w:hAnsi="Times New Roman" w:cs="Times New Roman"/>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(правообладатели) указанных объектов.</w:t>
      </w:r>
    </w:p>
    <w:p w:rsidR="005B605E" w:rsidRPr="007F37AA" w:rsidRDefault="005B605E" w:rsidP="00675DB6">
      <w:pPr>
        <w:ind w:firstLine="709"/>
        <w:jc w:val="both"/>
        <w:rPr>
          <w:rFonts w:ascii="Times New Roman" w:hAnsi="Times New Roman" w:cs="Times New Roman"/>
        </w:rPr>
      </w:pPr>
      <w:r w:rsidRPr="007F37AA">
        <w:rPr>
          <w:rFonts w:ascii="Times New Roman" w:hAnsi="Times New Roman" w:cs="Times New Roman"/>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5B605E" w:rsidRPr="007F37AA" w:rsidRDefault="005B605E" w:rsidP="00675DB6">
      <w:pPr>
        <w:ind w:firstLine="709"/>
        <w:jc w:val="both"/>
        <w:rPr>
          <w:rFonts w:ascii="Times New Roman" w:hAnsi="Times New Roman" w:cs="Times New Roman"/>
        </w:rPr>
      </w:pPr>
      <w:r w:rsidRPr="007F37AA">
        <w:rPr>
          <w:rFonts w:ascii="Times New Roman" w:hAnsi="Times New Roman" w:cs="Times New Roman"/>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5B605E" w:rsidRPr="007F37AA" w:rsidRDefault="005B605E" w:rsidP="00675DB6">
      <w:pPr>
        <w:ind w:firstLine="709"/>
        <w:jc w:val="both"/>
        <w:rPr>
          <w:rFonts w:ascii="Times New Roman" w:hAnsi="Times New Roman" w:cs="Times New Roman"/>
        </w:rPr>
      </w:pPr>
      <w:r w:rsidRPr="007F37AA">
        <w:rPr>
          <w:rFonts w:ascii="Times New Roman" w:hAnsi="Times New Roman" w:cs="Times New Roman"/>
        </w:rPr>
        <w:t>На центральных и магистральных улицах опоры различного назначения (электросетей, транспорта, освещения) должны быть окрашены в один цвет.</w:t>
      </w:r>
    </w:p>
    <w:p w:rsidR="005B605E" w:rsidRPr="007F37AA" w:rsidRDefault="005B605E" w:rsidP="00675DB6">
      <w:pPr>
        <w:ind w:firstLine="709"/>
        <w:jc w:val="both"/>
        <w:rPr>
          <w:rFonts w:ascii="Times New Roman" w:hAnsi="Times New Roman" w:cs="Times New Roman"/>
        </w:rPr>
      </w:pPr>
      <w:r w:rsidRPr="007F37AA">
        <w:rPr>
          <w:rFonts w:ascii="Times New Roman" w:hAnsi="Times New Roman" w:cs="Times New Roman"/>
        </w:rPr>
        <w:t>Опоры сетей осветительного оборудования не должны иметь отклонение от вертикали более 5 градусов.</w:t>
      </w:r>
    </w:p>
    <w:p w:rsidR="005B605E" w:rsidRPr="007F37AA" w:rsidRDefault="005B605E" w:rsidP="00675DB6">
      <w:pPr>
        <w:ind w:firstLine="709"/>
        <w:jc w:val="both"/>
        <w:rPr>
          <w:rFonts w:ascii="Times New Roman" w:hAnsi="Times New Roman" w:cs="Times New Roman"/>
        </w:rPr>
      </w:pPr>
      <w:r w:rsidRPr="007F37AA">
        <w:rPr>
          <w:rFonts w:ascii="Times New Roman" w:hAnsi="Times New Roman" w:cs="Times New Roman"/>
        </w:rPr>
        <w:t>8.6. Собственники и правообладатели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5B605E" w:rsidRPr="007F37AA" w:rsidRDefault="005B605E" w:rsidP="00675DB6">
      <w:pPr>
        <w:ind w:firstLine="709"/>
        <w:jc w:val="both"/>
        <w:rPr>
          <w:rFonts w:ascii="Times New Roman" w:hAnsi="Times New Roman" w:cs="Times New Roman"/>
        </w:rPr>
      </w:pPr>
      <w:r w:rsidRPr="007F37AA">
        <w:rPr>
          <w:rFonts w:ascii="Times New Roman" w:hAnsi="Times New Roman" w:cs="Times New Roman"/>
        </w:rPr>
        <w:t>8.7.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5B605E" w:rsidRPr="007F37AA" w:rsidRDefault="005B605E" w:rsidP="00675DB6">
      <w:pPr>
        <w:ind w:firstLine="709"/>
        <w:jc w:val="both"/>
        <w:rPr>
          <w:rFonts w:ascii="Times New Roman" w:hAnsi="Times New Roman" w:cs="Times New Roman"/>
        </w:rPr>
      </w:pPr>
      <w:r w:rsidRPr="007F37AA">
        <w:rPr>
          <w:rFonts w:ascii="Times New Roman" w:hAnsi="Times New Roman" w:cs="Times New Roman"/>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5B605E" w:rsidRPr="007F37AA" w:rsidRDefault="005B605E" w:rsidP="00675DB6">
      <w:pPr>
        <w:ind w:firstLine="709"/>
        <w:jc w:val="both"/>
        <w:rPr>
          <w:rFonts w:ascii="Times New Roman" w:hAnsi="Times New Roman" w:cs="Times New Roman"/>
        </w:rPr>
      </w:pPr>
      <w:r w:rsidRPr="007F37AA">
        <w:rPr>
          <w:rFonts w:ascii="Times New Roman" w:hAnsi="Times New Roman" w:cs="Times New Roman"/>
        </w:rPr>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5B605E" w:rsidRPr="007F37AA" w:rsidRDefault="005B605E" w:rsidP="00675DB6">
      <w:pPr>
        <w:ind w:firstLine="709"/>
        <w:jc w:val="both"/>
        <w:rPr>
          <w:rFonts w:ascii="Times New Roman" w:hAnsi="Times New Roman" w:cs="Times New Roman"/>
        </w:rPr>
      </w:pPr>
      <w:r w:rsidRPr="007F37AA">
        <w:rPr>
          <w:rFonts w:ascii="Times New Roman" w:hAnsi="Times New Roman" w:cs="Times New Roman"/>
        </w:rPr>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5B605E" w:rsidRPr="007F37AA" w:rsidRDefault="005B605E" w:rsidP="00675DB6">
      <w:pPr>
        <w:ind w:firstLine="709"/>
        <w:jc w:val="both"/>
        <w:rPr>
          <w:rFonts w:ascii="Times New Roman" w:hAnsi="Times New Roman" w:cs="Times New Roman"/>
        </w:rPr>
      </w:pPr>
      <w:r w:rsidRPr="007F37AA">
        <w:rPr>
          <w:rFonts w:ascii="Times New Roman" w:hAnsi="Times New Roman" w:cs="Times New Roman"/>
        </w:rPr>
        <w:t>8.11. Ответственность за содержание опор сетей и элементов освещения несет собственник (правообладатель).</w:t>
      </w:r>
    </w:p>
    <w:p w:rsidR="005B605E" w:rsidRPr="007F37AA" w:rsidRDefault="005B605E" w:rsidP="00EB4F9D">
      <w:pPr>
        <w:spacing w:before="120" w:after="120"/>
        <w:ind w:firstLine="709"/>
        <w:jc w:val="both"/>
        <w:rPr>
          <w:rFonts w:ascii="Times New Roman" w:hAnsi="Times New Roman" w:cs="Times New Roman"/>
        </w:rPr>
      </w:pPr>
      <w:r w:rsidRPr="007F37AA">
        <w:rPr>
          <w:rFonts w:ascii="Times New Roman" w:hAnsi="Times New Roman" w:cs="Times New Roman"/>
        </w:rPr>
        <w:t>9. СРЕДСТВА РАЗМЕЩЕНИЯ ИНФОРМАЦИИ И РЕКЛАМНЫЕ КОНСТРУКЦИИ</w:t>
      </w:r>
    </w:p>
    <w:p w:rsidR="005B605E" w:rsidRPr="007F37AA" w:rsidRDefault="005B605E" w:rsidP="00BC5B01">
      <w:pPr>
        <w:ind w:firstLine="709"/>
        <w:jc w:val="both"/>
        <w:rPr>
          <w:rFonts w:ascii="Times New Roman" w:hAnsi="Times New Roman" w:cs="Times New Roman"/>
        </w:rPr>
      </w:pPr>
      <w:r w:rsidRPr="007F37AA">
        <w:rPr>
          <w:rFonts w:ascii="Times New Roman" w:hAnsi="Times New Roman" w:cs="Times New Roman"/>
        </w:rPr>
        <w:t>9.1.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5B605E" w:rsidRPr="007F37AA" w:rsidRDefault="005B605E" w:rsidP="00BC5B01">
      <w:pPr>
        <w:ind w:firstLine="709"/>
        <w:jc w:val="both"/>
        <w:rPr>
          <w:rFonts w:ascii="Times New Roman" w:hAnsi="Times New Roman" w:cs="Times New Roman"/>
        </w:rPr>
      </w:pPr>
      <w:r w:rsidRPr="007F37AA">
        <w:rPr>
          <w:rFonts w:ascii="Times New Roman" w:hAnsi="Times New Roman" w:cs="Times New Roman"/>
        </w:rPr>
        <w:t>9.2. Собственник (правообладатель)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5B605E" w:rsidRPr="007F37AA" w:rsidRDefault="005B605E" w:rsidP="00BC5B01">
      <w:pPr>
        <w:ind w:firstLine="709"/>
        <w:jc w:val="both"/>
        <w:rPr>
          <w:rFonts w:ascii="Times New Roman" w:hAnsi="Times New Roman" w:cs="Times New Roman"/>
        </w:rPr>
      </w:pPr>
      <w:r w:rsidRPr="007F37AA">
        <w:rPr>
          <w:rFonts w:ascii="Times New Roman" w:hAnsi="Times New Roman" w:cs="Times New Roman"/>
        </w:rPr>
        <w:t>- целостность конструкций;</w:t>
      </w:r>
    </w:p>
    <w:p w:rsidR="005B605E" w:rsidRPr="007F37AA" w:rsidRDefault="005B605E" w:rsidP="00BC5B01">
      <w:pPr>
        <w:ind w:firstLine="709"/>
        <w:jc w:val="both"/>
        <w:rPr>
          <w:rFonts w:ascii="Times New Roman" w:hAnsi="Times New Roman" w:cs="Times New Roman"/>
        </w:rPr>
      </w:pPr>
      <w:r w:rsidRPr="007F37AA">
        <w:rPr>
          <w:rFonts w:ascii="Times New Roman" w:hAnsi="Times New Roman" w:cs="Times New Roman"/>
        </w:rPr>
        <w:t>- отсутствие механических повреждений;</w:t>
      </w:r>
    </w:p>
    <w:p w:rsidR="005B605E" w:rsidRPr="007F37AA" w:rsidRDefault="005B605E" w:rsidP="00BC5B01">
      <w:pPr>
        <w:ind w:firstLine="709"/>
        <w:jc w:val="both"/>
        <w:rPr>
          <w:rFonts w:ascii="Times New Roman" w:hAnsi="Times New Roman" w:cs="Times New Roman"/>
        </w:rPr>
      </w:pPr>
      <w:r w:rsidRPr="007F37AA">
        <w:rPr>
          <w:rFonts w:ascii="Times New Roman" w:hAnsi="Times New Roman" w:cs="Times New Roman"/>
        </w:rPr>
        <w:t>- отсутствие порывов информационных полотен;</w:t>
      </w:r>
    </w:p>
    <w:p w:rsidR="005B605E" w:rsidRPr="007F37AA" w:rsidRDefault="005B605E" w:rsidP="00BC5B01">
      <w:pPr>
        <w:ind w:firstLine="709"/>
        <w:jc w:val="both"/>
        <w:rPr>
          <w:rFonts w:ascii="Times New Roman" w:hAnsi="Times New Roman" w:cs="Times New Roman"/>
        </w:rPr>
      </w:pPr>
      <w:r w:rsidRPr="007F37AA">
        <w:rPr>
          <w:rFonts w:ascii="Times New Roman" w:hAnsi="Times New Roman" w:cs="Times New Roman"/>
        </w:rPr>
        <w:t>- наличие покрашенного каркаса;</w:t>
      </w:r>
    </w:p>
    <w:p w:rsidR="005B605E" w:rsidRPr="007F37AA" w:rsidRDefault="005B605E" w:rsidP="00BC5B01">
      <w:pPr>
        <w:ind w:firstLine="709"/>
        <w:jc w:val="both"/>
        <w:rPr>
          <w:rFonts w:ascii="Times New Roman" w:hAnsi="Times New Roman" w:cs="Times New Roman"/>
        </w:rPr>
      </w:pPr>
      <w:r w:rsidRPr="007F37AA">
        <w:rPr>
          <w:rFonts w:ascii="Times New Roman" w:hAnsi="Times New Roman" w:cs="Times New Roman"/>
        </w:rPr>
        <w:t>- отсутствие ржавчины и грязи на всех частях и элементах рекламных конструкций.</w:t>
      </w:r>
    </w:p>
    <w:p w:rsidR="005B605E" w:rsidRPr="007F37AA" w:rsidRDefault="005B605E" w:rsidP="00BC5B01">
      <w:pPr>
        <w:ind w:firstLine="709"/>
        <w:jc w:val="both"/>
        <w:rPr>
          <w:rFonts w:ascii="Times New Roman" w:hAnsi="Times New Roman" w:cs="Times New Roman"/>
        </w:rPr>
      </w:pPr>
      <w:r w:rsidRPr="007F37AA">
        <w:rPr>
          <w:rFonts w:ascii="Times New Roman" w:hAnsi="Times New Roman" w:cs="Times New Roman"/>
        </w:rPr>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5B605E" w:rsidRPr="007F37AA" w:rsidRDefault="005B605E" w:rsidP="0042226E">
      <w:pPr>
        <w:ind w:firstLine="709"/>
        <w:jc w:val="both"/>
        <w:rPr>
          <w:rFonts w:ascii="Times New Roman" w:hAnsi="Times New Roman" w:cs="Times New Roman"/>
        </w:rPr>
      </w:pPr>
      <w:r w:rsidRPr="007F37AA">
        <w:rPr>
          <w:rFonts w:ascii="Times New Roman" w:hAnsi="Times New Roman" w:cs="Times New Roman"/>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5B605E" w:rsidRPr="007F37AA" w:rsidRDefault="005B605E" w:rsidP="0042226E">
      <w:pPr>
        <w:ind w:firstLine="709"/>
        <w:jc w:val="both"/>
        <w:rPr>
          <w:rFonts w:ascii="Times New Roman" w:hAnsi="Times New Roman" w:cs="Times New Roman"/>
        </w:rPr>
      </w:pPr>
      <w:r w:rsidRPr="007F37AA">
        <w:rPr>
          <w:rFonts w:ascii="Times New Roman" w:hAnsi="Times New Roman" w:cs="Times New Roman"/>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5B605E" w:rsidRPr="007F37AA" w:rsidRDefault="005B605E" w:rsidP="00BC5B01">
      <w:pPr>
        <w:ind w:firstLine="709"/>
        <w:jc w:val="both"/>
        <w:rPr>
          <w:rFonts w:ascii="Times New Roman" w:hAnsi="Times New Roman" w:cs="Times New Roman"/>
        </w:rPr>
      </w:pPr>
      <w:r w:rsidRPr="007F37AA">
        <w:rPr>
          <w:rFonts w:ascii="Times New Roman" w:hAnsi="Times New Roman" w:cs="Times New Roman"/>
        </w:rPr>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5B605E" w:rsidRPr="007F37AA" w:rsidRDefault="005B605E" w:rsidP="00BC5B01">
      <w:pPr>
        <w:ind w:firstLine="709"/>
        <w:jc w:val="both"/>
        <w:rPr>
          <w:rFonts w:ascii="Times New Roman" w:hAnsi="Times New Roman" w:cs="Times New Roman"/>
        </w:rPr>
      </w:pPr>
      <w:r w:rsidRPr="007F37AA">
        <w:rPr>
          <w:rFonts w:ascii="Times New Roman" w:hAnsi="Times New Roman" w:cs="Times New Roman"/>
        </w:rPr>
        <w:t>9.6. Рекламные конструкции, имеющие движущиеся части, не должны создавать шум в ночное время (с 23-00 до 7-00 часов), мешающий отдыху граждан.</w:t>
      </w:r>
    </w:p>
    <w:p w:rsidR="005B605E" w:rsidRPr="007F37AA" w:rsidRDefault="005B605E" w:rsidP="00BC5B01">
      <w:pPr>
        <w:ind w:firstLine="709"/>
        <w:jc w:val="both"/>
        <w:rPr>
          <w:rFonts w:ascii="Times New Roman" w:hAnsi="Times New Roman" w:cs="Times New Roman"/>
        </w:rPr>
      </w:pPr>
      <w:r w:rsidRPr="007F37AA">
        <w:rPr>
          <w:rFonts w:ascii="Times New Roman" w:hAnsi="Times New Roman" w:cs="Times New Roman"/>
        </w:rPr>
        <w:t>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5B605E" w:rsidRPr="007F37AA" w:rsidRDefault="005B605E" w:rsidP="00BC5B01">
      <w:pPr>
        <w:ind w:firstLine="709"/>
        <w:jc w:val="both"/>
        <w:rPr>
          <w:rFonts w:ascii="Times New Roman" w:hAnsi="Times New Roman" w:cs="Times New Roman"/>
        </w:rPr>
      </w:pPr>
      <w:r w:rsidRPr="007F37AA">
        <w:rPr>
          <w:rFonts w:ascii="Times New Roman" w:hAnsi="Times New Roman" w:cs="Times New Roman"/>
        </w:rPr>
        <w:t>9.8. Собственник (правообладатель)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5B605E" w:rsidRPr="007F37AA" w:rsidRDefault="005B605E" w:rsidP="00EB4F9D">
      <w:pPr>
        <w:spacing w:before="120" w:after="120"/>
        <w:ind w:firstLine="709"/>
        <w:jc w:val="both"/>
        <w:rPr>
          <w:rFonts w:ascii="Times New Roman" w:hAnsi="Times New Roman" w:cs="Times New Roman"/>
        </w:rPr>
      </w:pPr>
      <w:r w:rsidRPr="007F37AA">
        <w:rPr>
          <w:rFonts w:ascii="Times New Roman" w:hAnsi="Times New Roman" w:cs="Times New Roman"/>
        </w:rPr>
        <w:t>10. МАЛЫЕ АРХИТЕКТУРНЫЕ ФОРМЫ И УЛИЧНАЯ МЕБЕЛЬ.</w:t>
      </w:r>
    </w:p>
    <w:p w:rsidR="005B605E" w:rsidRPr="007F37AA" w:rsidRDefault="005B605E" w:rsidP="00BC5B01">
      <w:pPr>
        <w:ind w:firstLine="709"/>
        <w:jc w:val="both"/>
        <w:rPr>
          <w:rFonts w:ascii="Times New Roman" w:hAnsi="Times New Roman" w:cs="Times New Roman"/>
        </w:rPr>
      </w:pPr>
      <w:r w:rsidRPr="007F37AA">
        <w:rPr>
          <w:rFonts w:ascii="Times New Roman" w:hAnsi="Times New Roman" w:cs="Times New Roman"/>
        </w:rPr>
        <w:t>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5B605E" w:rsidRPr="007F37AA" w:rsidRDefault="005B605E" w:rsidP="00BC5B01">
      <w:pPr>
        <w:ind w:firstLine="709"/>
        <w:jc w:val="both"/>
        <w:rPr>
          <w:rFonts w:ascii="Times New Roman" w:hAnsi="Times New Roman" w:cs="Times New Roman"/>
        </w:rPr>
      </w:pPr>
      <w:r w:rsidRPr="007F37AA">
        <w:rPr>
          <w:rFonts w:ascii="Times New Roman" w:hAnsi="Times New Roman" w:cs="Times New Roman"/>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5B605E" w:rsidRPr="007F37AA" w:rsidRDefault="005B605E" w:rsidP="00BC5B01">
      <w:pPr>
        <w:ind w:firstLine="709"/>
        <w:jc w:val="both"/>
        <w:rPr>
          <w:rFonts w:ascii="Times New Roman" w:hAnsi="Times New Roman" w:cs="Times New Roman"/>
        </w:rPr>
      </w:pPr>
      <w:r w:rsidRPr="007F37AA">
        <w:rPr>
          <w:rFonts w:ascii="Times New Roman" w:hAnsi="Times New Roman" w:cs="Times New Roman"/>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5B605E" w:rsidRPr="007F37AA" w:rsidRDefault="005B605E" w:rsidP="00BC5B01">
      <w:pPr>
        <w:ind w:firstLine="709"/>
        <w:jc w:val="both"/>
        <w:rPr>
          <w:rFonts w:ascii="Times New Roman" w:hAnsi="Times New Roman" w:cs="Times New Roman"/>
        </w:rPr>
      </w:pPr>
      <w:r w:rsidRPr="007F37AA">
        <w:rPr>
          <w:rFonts w:ascii="Times New Roman" w:hAnsi="Times New Roman" w:cs="Times New Roman"/>
        </w:rPr>
        <w:t>10.2. При отсутствии сведений о собственниках или правообладателях малых архитектурных форм и элементов внешнего благоустройства ответственность за их содержание возлагается на собственников и правообладателях объектов благоустройства территории, на которых они размещены.</w:t>
      </w:r>
    </w:p>
    <w:p w:rsidR="005B605E" w:rsidRPr="007F37AA" w:rsidRDefault="005B605E" w:rsidP="00BC5B01">
      <w:pPr>
        <w:ind w:firstLine="709"/>
        <w:jc w:val="both"/>
        <w:rPr>
          <w:rFonts w:ascii="Times New Roman" w:hAnsi="Times New Roman" w:cs="Times New Roman"/>
        </w:rPr>
      </w:pPr>
      <w:r w:rsidRPr="007F37AA">
        <w:rPr>
          <w:rFonts w:ascii="Times New Roman" w:hAnsi="Times New Roman" w:cs="Times New Roman"/>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(правообладателей).</w:t>
      </w:r>
    </w:p>
    <w:p w:rsidR="005B605E" w:rsidRPr="007F37AA" w:rsidRDefault="005B605E" w:rsidP="00BC5B01">
      <w:pPr>
        <w:ind w:firstLine="709"/>
        <w:jc w:val="both"/>
        <w:rPr>
          <w:rFonts w:ascii="Times New Roman" w:hAnsi="Times New Roman" w:cs="Times New Roman"/>
        </w:rPr>
      </w:pPr>
      <w:r w:rsidRPr="007F37AA">
        <w:rPr>
          <w:rFonts w:ascii="Times New Roman" w:hAnsi="Times New Roman" w:cs="Times New Roman"/>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5B605E" w:rsidRPr="007F37AA" w:rsidRDefault="005B605E" w:rsidP="00BC5B01">
      <w:pPr>
        <w:ind w:firstLine="709"/>
        <w:jc w:val="both"/>
        <w:rPr>
          <w:rFonts w:ascii="Times New Roman" w:hAnsi="Times New Roman" w:cs="Times New Roman"/>
        </w:rPr>
      </w:pPr>
      <w:r w:rsidRPr="007F37AA">
        <w:rPr>
          <w:rFonts w:ascii="Times New Roman" w:hAnsi="Times New Roman" w:cs="Times New Roman"/>
        </w:rPr>
        <w:t>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муниципального образования, считаются самовольными и подлежат демонтажу.</w:t>
      </w:r>
    </w:p>
    <w:p w:rsidR="005B605E" w:rsidRPr="007F37AA" w:rsidRDefault="005B605E" w:rsidP="00CC27CE">
      <w:pPr>
        <w:spacing w:before="120"/>
        <w:ind w:firstLine="709"/>
        <w:jc w:val="both"/>
        <w:rPr>
          <w:rFonts w:ascii="Times New Roman" w:hAnsi="Times New Roman" w:cs="Times New Roman"/>
        </w:rPr>
      </w:pPr>
      <w:r w:rsidRPr="007F37AA">
        <w:rPr>
          <w:rFonts w:ascii="Times New Roman" w:hAnsi="Times New Roman" w:cs="Times New Roman"/>
        </w:rPr>
        <w:t>11.НЕКАПИТАЛЬНЫЕ НЕСТАЦИОНАРНЫЕ СООРУЖЕНИЯ НЕСТАЦИОНАРНЫЕ  ТОРГОВЫЕ ОБЪЕКТЫ)</w:t>
      </w:r>
    </w:p>
    <w:p w:rsidR="005B605E" w:rsidRPr="007F37AA" w:rsidRDefault="005B605E" w:rsidP="00CC27CE">
      <w:pPr>
        <w:spacing w:before="120"/>
        <w:ind w:firstLine="709"/>
        <w:jc w:val="both"/>
        <w:rPr>
          <w:rFonts w:ascii="Times New Roman" w:hAnsi="Times New Roman" w:cs="Times New Roman"/>
        </w:rPr>
      </w:pPr>
      <w:r w:rsidRPr="007F37AA">
        <w:rPr>
          <w:rFonts w:ascii="Times New Roman" w:hAnsi="Times New Roman" w:cs="Times New Roman"/>
        </w:rPr>
        <w:t>11.1.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rsidR="005B605E" w:rsidRPr="007F37AA" w:rsidRDefault="005B605E" w:rsidP="00BC5B01">
      <w:pPr>
        <w:ind w:firstLine="709"/>
        <w:jc w:val="both"/>
        <w:rPr>
          <w:rFonts w:ascii="Times New Roman" w:hAnsi="Times New Roman" w:cs="Times New Roman"/>
        </w:rPr>
      </w:pPr>
      <w:r w:rsidRPr="007F37AA">
        <w:rPr>
          <w:rFonts w:ascii="Times New Roman" w:hAnsi="Times New Roman" w:cs="Times New Roman"/>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rsidR="005B605E" w:rsidRPr="007F37AA" w:rsidRDefault="005B605E" w:rsidP="00BC5B01">
      <w:pPr>
        <w:ind w:firstLine="709"/>
        <w:jc w:val="both"/>
        <w:rPr>
          <w:rFonts w:ascii="Times New Roman" w:hAnsi="Times New Roman" w:cs="Times New Roman"/>
        </w:rPr>
      </w:pPr>
      <w:r w:rsidRPr="007F37AA">
        <w:rPr>
          <w:rFonts w:ascii="Times New Roman" w:hAnsi="Times New Roman" w:cs="Times New Roman"/>
        </w:rPr>
        <w:t>11.2.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5B605E" w:rsidRPr="007F37AA" w:rsidRDefault="005B605E" w:rsidP="00C30F7E">
      <w:pPr>
        <w:ind w:firstLine="709"/>
        <w:jc w:val="both"/>
        <w:rPr>
          <w:rFonts w:ascii="Times New Roman" w:hAnsi="Times New Roman" w:cs="Times New Roman"/>
        </w:rPr>
      </w:pPr>
      <w:r w:rsidRPr="007F37AA">
        <w:rPr>
          <w:rFonts w:ascii="Times New Roman" w:hAnsi="Times New Roman" w:cs="Times New Roman"/>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5B605E" w:rsidRPr="007F37AA" w:rsidRDefault="005B605E" w:rsidP="00C30F7E">
      <w:pPr>
        <w:ind w:firstLine="709"/>
        <w:jc w:val="both"/>
        <w:rPr>
          <w:rFonts w:ascii="Times New Roman" w:hAnsi="Times New Roman" w:cs="Times New Roman"/>
        </w:rPr>
      </w:pPr>
      <w:r w:rsidRPr="007F37AA">
        <w:rPr>
          <w:rFonts w:ascii="Times New Roman" w:hAnsi="Times New Roman" w:cs="Times New Roman"/>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5B605E" w:rsidRPr="007F37AA" w:rsidRDefault="005B605E" w:rsidP="00C30F7E">
      <w:pPr>
        <w:ind w:firstLine="709"/>
        <w:jc w:val="both"/>
        <w:rPr>
          <w:rFonts w:ascii="Times New Roman" w:hAnsi="Times New Roman" w:cs="Times New Roman"/>
        </w:rPr>
      </w:pPr>
      <w:r w:rsidRPr="007F37AA">
        <w:rPr>
          <w:rFonts w:ascii="Times New Roman" w:hAnsi="Times New Roman" w:cs="Times New Roman"/>
        </w:rPr>
        <w:t>11.4. При эксплуатации нестационарных торговых объектов не допускается:</w:t>
      </w:r>
    </w:p>
    <w:p w:rsidR="005B605E" w:rsidRPr="007F37AA" w:rsidRDefault="005B605E" w:rsidP="00C30F7E">
      <w:pPr>
        <w:ind w:firstLine="709"/>
        <w:jc w:val="both"/>
        <w:rPr>
          <w:rFonts w:ascii="Times New Roman" w:hAnsi="Times New Roman" w:cs="Times New Roman"/>
        </w:rPr>
      </w:pPr>
      <w:r w:rsidRPr="007F37AA">
        <w:rPr>
          <w:rFonts w:ascii="Times New Roman" w:hAnsi="Times New Roman" w:cs="Times New Roman"/>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5B605E" w:rsidRPr="007F37AA" w:rsidRDefault="005B605E" w:rsidP="00C30F7E">
      <w:pPr>
        <w:ind w:firstLine="709"/>
        <w:jc w:val="both"/>
        <w:rPr>
          <w:rFonts w:ascii="Times New Roman" w:hAnsi="Times New Roman" w:cs="Times New Roman"/>
        </w:rPr>
      </w:pPr>
      <w:r w:rsidRPr="007F37AA">
        <w:rPr>
          <w:rFonts w:ascii="Times New Roman" w:hAnsi="Times New Roman" w:cs="Times New Roman"/>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5B605E" w:rsidRPr="007F37AA" w:rsidRDefault="005B605E" w:rsidP="00C30F7E">
      <w:pPr>
        <w:ind w:firstLine="709"/>
        <w:jc w:val="both"/>
        <w:rPr>
          <w:rFonts w:ascii="Times New Roman" w:hAnsi="Times New Roman" w:cs="Times New Roman"/>
        </w:rPr>
      </w:pPr>
      <w:r w:rsidRPr="007F37AA">
        <w:rPr>
          <w:rFonts w:ascii="Times New Roman" w:hAnsi="Times New Roman" w:cs="Times New Roman"/>
        </w:rPr>
        <w:t>-  использование осветительных приборов вблизи окон жилых помещений в случае прямого попадания на окна световых лучей.</w:t>
      </w:r>
    </w:p>
    <w:p w:rsidR="005B605E" w:rsidRPr="007F37AA" w:rsidRDefault="005B605E" w:rsidP="00E057DF">
      <w:pPr>
        <w:spacing w:before="120" w:after="120"/>
        <w:ind w:firstLine="709"/>
        <w:jc w:val="both"/>
        <w:rPr>
          <w:rFonts w:ascii="Times New Roman" w:hAnsi="Times New Roman" w:cs="Times New Roman"/>
        </w:rPr>
      </w:pPr>
      <w:r w:rsidRPr="007F37AA">
        <w:rPr>
          <w:rFonts w:ascii="Times New Roman" w:hAnsi="Times New Roman" w:cs="Times New Roman"/>
        </w:rPr>
        <w:t>12.ЭЛЕМЕНТЫ ОБЪЕКТОВ КАПИТАЛЬНОГО СТРОИТЕЛЬСТВА</w:t>
      </w:r>
    </w:p>
    <w:p w:rsidR="005B605E" w:rsidRPr="007F37AA" w:rsidRDefault="005B605E" w:rsidP="00C30F7E">
      <w:pPr>
        <w:ind w:firstLine="709"/>
        <w:jc w:val="both"/>
        <w:rPr>
          <w:rFonts w:ascii="Times New Roman" w:hAnsi="Times New Roman" w:cs="Times New Roman"/>
        </w:rPr>
      </w:pPr>
      <w:r w:rsidRPr="007F37AA">
        <w:rPr>
          <w:rFonts w:ascii="Times New Roman" w:hAnsi="Times New Roman" w:cs="Times New Roman"/>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5B605E" w:rsidRPr="007F37AA" w:rsidRDefault="005B605E" w:rsidP="00C30F7E">
      <w:pPr>
        <w:ind w:firstLine="709"/>
        <w:jc w:val="both"/>
        <w:rPr>
          <w:rFonts w:ascii="Times New Roman" w:hAnsi="Times New Roman" w:cs="Times New Roman"/>
        </w:rPr>
      </w:pPr>
      <w:r w:rsidRPr="007F37AA">
        <w:rPr>
          <w:rFonts w:ascii="Times New Roman" w:hAnsi="Times New Roman" w:cs="Times New Roman"/>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5B605E" w:rsidRPr="007F37AA" w:rsidRDefault="005B605E" w:rsidP="00C30F7E">
      <w:pPr>
        <w:ind w:firstLine="709"/>
        <w:jc w:val="both"/>
        <w:rPr>
          <w:rFonts w:ascii="Times New Roman" w:hAnsi="Times New Roman" w:cs="Times New Roman"/>
        </w:rPr>
      </w:pPr>
      <w:r w:rsidRPr="007F37AA">
        <w:rPr>
          <w:rFonts w:ascii="Times New Roman" w:hAnsi="Times New Roman" w:cs="Times New Roman"/>
        </w:rPr>
        <w:t>12.2. Собственники (правообладатели)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5B605E" w:rsidRPr="007F37AA" w:rsidRDefault="005B605E" w:rsidP="00C30F7E">
      <w:pPr>
        <w:ind w:firstLine="709"/>
        <w:jc w:val="both"/>
        <w:rPr>
          <w:rFonts w:ascii="Times New Roman" w:hAnsi="Times New Roman" w:cs="Times New Roman"/>
        </w:rPr>
      </w:pPr>
      <w:r w:rsidRPr="007F37AA">
        <w:rPr>
          <w:rFonts w:ascii="Times New Roman" w:hAnsi="Times New Roman" w:cs="Times New Roman"/>
        </w:rPr>
        <w:t>12.2.1. Окраска фасадов осуществляется в соответствии с проектом цветового решения фасада.</w:t>
      </w:r>
    </w:p>
    <w:p w:rsidR="005B605E" w:rsidRPr="007F37AA" w:rsidRDefault="005B605E" w:rsidP="00C30F7E">
      <w:pPr>
        <w:ind w:firstLine="709"/>
        <w:jc w:val="both"/>
        <w:rPr>
          <w:rFonts w:ascii="Times New Roman" w:hAnsi="Times New Roman" w:cs="Times New Roman"/>
        </w:rPr>
      </w:pPr>
      <w:r w:rsidRPr="007F37AA">
        <w:rPr>
          <w:rFonts w:ascii="Times New Roman" w:hAnsi="Times New Roman" w:cs="Times New Roman"/>
        </w:rPr>
        <w:t>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rsidR="005B605E" w:rsidRPr="007F37AA" w:rsidRDefault="005B605E" w:rsidP="00C30F7E">
      <w:pPr>
        <w:ind w:firstLine="709"/>
        <w:jc w:val="both"/>
        <w:rPr>
          <w:rFonts w:ascii="Times New Roman" w:hAnsi="Times New Roman" w:cs="Times New Roman"/>
        </w:rPr>
      </w:pPr>
      <w:r w:rsidRPr="007F37AA">
        <w:rPr>
          <w:rFonts w:ascii="Times New Roman" w:hAnsi="Times New Roman" w:cs="Times New Roman"/>
        </w:rPr>
        <w:t>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rsidR="005B605E" w:rsidRPr="007F37AA" w:rsidRDefault="005B605E" w:rsidP="00C30F7E">
      <w:pPr>
        <w:ind w:firstLine="709"/>
        <w:jc w:val="both"/>
        <w:rPr>
          <w:rFonts w:ascii="Times New Roman" w:hAnsi="Times New Roman" w:cs="Times New Roman"/>
        </w:rPr>
      </w:pPr>
      <w:r w:rsidRPr="007F37AA">
        <w:rPr>
          <w:rFonts w:ascii="Times New Roman" w:hAnsi="Times New Roman" w:cs="Times New Roman"/>
        </w:rPr>
        <w:t>12.4.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5B605E" w:rsidRPr="007F37AA" w:rsidRDefault="005B605E" w:rsidP="00C30F7E">
      <w:pPr>
        <w:ind w:firstLine="709"/>
        <w:jc w:val="both"/>
        <w:rPr>
          <w:rFonts w:ascii="Times New Roman" w:hAnsi="Times New Roman" w:cs="Times New Roman"/>
        </w:rPr>
      </w:pPr>
      <w:r w:rsidRPr="007F37AA">
        <w:rPr>
          <w:rFonts w:ascii="Times New Roman" w:hAnsi="Times New Roman" w:cs="Times New Roman"/>
        </w:rPr>
        <w:t>12.5. Собственники и правообладатели зданий и сооружений обязаны:</w:t>
      </w:r>
    </w:p>
    <w:p w:rsidR="005B605E" w:rsidRPr="007F37AA" w:rsidRDefault="005B605E" w:rsidP="00C30F7E">
      <w:pPr>
        <w:ind w:firstLine="709"/>
        <w:jc w:val="both"/>
        <w:rPr>
          <w:rFonts w:ascii="Times New Roman" w:hAnsi="Times New Roman" w:cs="Times New Roman"/>
        </w:rPr>
      </w:pPr>
      <w:r w:rsidRPr="007F37AA">
        <w:rPr>
          <w:rFonts w:ascii="Times New Roman" w:hAnsi="Times New Roman" w:cs="Times New Roman"/>
        </w:rPr>
        <w:t>- систематически проверять состояние фасадов и их отдельных элементов (балконов, лоджий и эркеров, карнизов, отливов, окрытий, водосточных труб, козырьков);</w:t>
      </w:r>
    </w:p>
    <w:p w:rsidR="005B605E" w:rsidRPr="007F37AA" w:rsidRDefault="005B605E" w:rsidP="00C30F7E">
      <w:pPr>
        <w:ind w:firstLine="709"/>
        <w:jc w:val="both"/>
        <w:rPr>
          <w:rFonts w:ascii="Times New Roman" w:hAnsi="Times New Roman" w:cs="Times New Roman"/>
        </w:rPr>
      </w:pPr>
      <w:r w:rsidRPr="007F37AA">
        <w:rPr>
          <w:rFonts w:ascii="Times New Roman" w:hAnsi="Times New Roman" w:cs="Times New Roman"/>
        </w:rPr>
        <w:t>- проверять прочность креплений архитектурных деталей и облицовки, устойчивость парапетных и балконных ограждений;</w:t>
      </w:r>
    </w:p>
    <w:p w:rsidR="005B605E" w:rsidRPr="007F37AA" w:rsidRDefault="005B605E" w:rsidP="00C30F7E">
      <w:pPr>
        <w:ind w:firstLine="709"/>
        <w:jc w:val="both"/>
        <w:rPr>
          <w:rFonts w:ascii="Times New Roman" w:hAnsi="Times New Roman" w:cs="Times New Roman"/>
        </w:rPr>
      </w:pPr>
      <w:r w:rsidRPr="007F37AA">
        <w:rPr>
          <w:rFonts w:ascii="Times New Roman" w:hAnsi="Times New Roman" w:cs="Times New Roman"/>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5B605E" w:rsidRPr="007F37AA" w:rsidRDefault="005B605E" w:rsidP="00C30F7E">
      <w:pPr>
        <w:ind w:firstLine="709"/>
        <w:jc w:val="both"/>
        <w:rPr>
          <w:rFonts w:ascii="Times New Roman" w:hAnsi="Times New Roman" w:cs="Times New Roman"/>
        </w:rPr>
      </w:pPr>
      <w:r w:rsidRPr="007F37AA">
        <w:rPr>
          <w:rFonts w:ascii="Times New Roman" w:hAnsi="Times New Roman" w:cs="Times New Roman"/>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5B605E" w:rsidRPr="007F37AA" w:rsidRDefault="005B605E" w:rsidP="00C30F7E">
      <w:pPr>
        <w:ind w:firstLine="709"/>
        <w:jc w:val="both"/>
        <w:rPr>
          <w:rFonts w:ascii="Times New Roman" w:hAnsi="Times New Roman" w:cs="Times New Roman"/>
        </w:rPr>
      </w:pPr>
      <w:r w:rsidRPr="007F37AA">
        <w:rPr>
          <w:rFonts w:ascii="Times New Roman" w:hAnsi="Times New Roman" w:cs="Times New Roman"/>
        </w:rPr>
        <w:t>- проводить текущий ремонт, в том числе окраску фасада, с периодичностью в пределах 7-8 лет с учетом фактического состояния фасада;</w:t>
      </w:r>
    </w:p>
    <w:p w:rsidR="005B605E" w:rsidRPr="007F37AA" w:rsidRDefault="005B605E" w:rsidP="00C30F7E">
      <w:pPr>
        <w:ind w:firstLine="709"/>
        <w:jc w:val="both"/>
        <w:rPr>
          <w:rFonts w:ascii="Times New Roman" w:hAnsi="Times New Roman" w:cs="Times New Roman"/>
        </w:rPr>
      </w:pPr>
      <w:r w:rsidRPr="007F37AA">
        <w:rPr>
          <w:rFonts w:ascii="Times New Roman" w:hAnsi="Times New Roman" w:cs="Times New Roman"/>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окрытий).</w:t>
      </w:r>
    </w:p>
    <w:p w:rsidR="005B605E" w:rsidRPr="007F37AA" w:rsidRDefault="005B605E" w:rsidP="00C30F7E">
      <w:pPr>
        <w:ind w:firstLine="709"/>
        <w:jc w:val="both"/>
        <w:rPr>
          <w:rFonts w:ascii="Times New Roman" w:hAnsi="Times New Roman" w:cs="Times New Roman"/>
        </w:rPr>
      </w:pPr>
      <w:r w:rsidRPr="007F37AA">
        <w:rPr>
          <w:rFonts w:ascii="Times New Roman" w:hAnsi="Times New Roman" w:cs="Times New Roman"/>
        </w:rPr>
        <w:t>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rsidR="005B605E" w:rsidRPr="007F37AA" w:rsidRDefault="005B605E" w:rsidP="00C30F7E">
      <w:pPr>
        <w:ind w:firstLine="709"/>
        <w:jc w:val="both"/>
        <w:rPr>
          <w:rFonts w:ascii="Times New Roman" w:hAnsi="Times New Roman" w:cs="Times New Roman"/>
        </w:rPr>
      </w:pPr>
      <w:r w:rsidRPr="007F37AA">
        <w:rPr>
          <w:rFonts w:ascii="Times New Roman" w:hAnsi="Times New Roman" w:cs="Times New Roman"/>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5B605E" w:rsidRPr="007F37AA" w:rsidRDefault="005B605E" w:rsidP="002844C7">
      <w:pPr>
        <w:ind w:firstLine="709"/>
        <w:jc w:val="both"/>
        <w:rPr>
          <w:rFonts w:ascii="Times New Roman" w:hAnsi="Times New Roman" w:cs="Times New Roman"/>
        </w:rPr>
      </w:pPr>
      <w:r w:rsidRPr="007F37AA">
        <w:rPr>
          <w:rFonts w:ascii="Times New Roman" w:hAnsi="Times New Roman" w:cs="Times New Roman"/>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5B605E" w:rsidRPr="007F37AA" w:rsidRDefault="005B605E" w:rsidP="009C6ACD">
      <w:pPr>
        <w:ind w:firstLine="709"/>
        <w:jc w:val="both"/>
        <w:rPr>
          <w:rFonts w:ascii="Times New Roman" w:hAnsi="Times New Roman" w:cs="Times New Roman"/>
        </w:rPr>
      </w:pPr>
      <w:r w:rsidRPr="007F37AA">
        <w:rPr>
          <w:rFonts w:ascii="Times New Roman" w:hAnsi="Times New Roman" w:cs="Times New Roman"/>
        </w:rPr>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rsidR="005B605E" w:rsidRPr="007F37AA" w:rsidRDefault="005B605E" w:rsidP="00395591">
      <w:pPr>
        <w:ind w:firstLine="709"/>
        <w:jc w:val="both"/>
        <w:rPr>
          <w:rFonts w:ascii="Times New Roman" w:hAnsi="Times New Roman" w:cs="Times New Roman"/>
        </w:rPr>
      </w:pPr>
      <w:r w:rsidRPr="007F37AA">
        <w:rPr>
          <w:rFonts w:ascii="Times New Roman" w:hAnsi="Times New Roman" w:cs="Times New Roman"/>
        </w:rPr>
        <w:t>- в процессе эксплуатации собственниками и правообладателями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5B605E" w:rsidRPr="007F37AA" w:rsidRDefault="005B605E" w:rsidP="00395591">
      <w:pPr>
        <w:ind w:firstLine="709"/>
        <w:jc w:val="both"/>
        <w:rPr>
          <w:rFonts w:ascii="Times New Roman" w:hAnsi="Times New Roman" w:cs="Times New Roman"/>
        </w:rPr>
      </w:pPr>
      <w:r w:rsidRPr="007F37AA">
        <w:rPr>
          <w:rFonts w:ascii="Times New Roman" w:hAnsi="Times New Roman" w:cs="Times New Roman"/>
        </w:rPr>
        <w:t>12.8.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5B605E" w:rsidRPr="007F37AA" w:rsidRDefault="005B605E" w:rsidP="00395591">
      <w:pPr>
        <w:ind w:firstLine="709"/>
        <w:jc w:val="both"/>
        <w:rPr>
          <w:rFonts w:ascii="Times New Roman" w:hAnsi="Times New Roman" w:cs="Times New Roman"/>
        </w:rPr>
      </w:pPr>
      <w:r w:rsidRPr="007F37AA">
        <w:rPr>
          <w:rFonts w:ascii="Times New Roman" w:hAnsi="Times New Roman" w:cs="Times New Roman"/>
        </w:rPr>
        <w:t>12.9. Допускается нанесение собственниками (правообладателями)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5B605E" w:rsidRPr="007F37AA" w:rsidRDefault="005B605E" w:rsidP="00395591">
      <w:pPr>
        <w:ind w:firstLine="709"/>
        <w:jc w:val="both"/>
        <w:rPr>
          <w:rFonts w:ascii="Times New Roman" w:hAnsi="Times New Roman" w:cs="Times New Roman"/>
        </w:rPr>
      </w:pPr>
      <w:r w:rsidRPr="007F37AA">
        <w:rPr>
          <w:rFonts w:ascii="Times New Roman" w:hAnsi="Times New Roman" w:cs="Times New Roman"/>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5B605E" w:rsidRPr="007F37AA" w:rsidRDefault="005B605E" w:rsidP="00395591">
      <w:pPr>
        <w:ind w:firstLine="709"/>
        <w:jc w:val="both"/>
        <w:rPr>
          <w:rFonts w:ascii="Times New Roman" w:hAnsi="Times New Roman" w:cs="Times New Roman"/>
        </w:rPr>
      </w:pPr>
      <w:r w:rsidRPr="007F37AA">
        <w:rPr>
          <w:rFonts w:ascii="Times New Roman" w:hAnsi="Times New Roman" w:cs="Times New Roman"/>
        </w:rPr>
        <w:t>Для устранения угрозы возможного обрушения выступающих конструкций фасадов собственниками и правообладателями должны немедленно выполняться сохранно-предупредительные мероприятия (установка ограждений, сеток, демонтаж разрушающей части элемента и т.д.).</w:t>
      </w:r>
    </w:p>
    <w:p w:rsidR="005B605E" w:rsidRPr="007F37AA" w:rsidRDefault="005B605E" w:rsidP="00395591">
      <w:pPr>
        <w:ind w:firstLine="709"/>
        <w:jc w:val="both"/>
        <w:rPr>
          <w:rFonts w:ascii="Times New Roman" w:hAnsi="Times New Roman" w:cs="Times New Roman"/>
        </w:rPr>
      </w:pPr>
      <w:r w:rsidRPr="007F37AA">
        <w:rPr>
          <w:rFonts w:ascii="Times New Roman" w:hAnsi="Times New Roman" w:cs="Times New Roman"/>
        </w:rPr>
        <w:t>Ремонт при аварийном состоянии фасада здания (сооружения) должен выполняться незамедлительно по выявлении этого состояния.</w:t>
      </w:r>
    </w:p>
    <w:p w:rsidR="005B605E" w:rsidRPr="007F37AA" w:rsidRDefault="005B605E" w:rsidP="00395591">
      <w:pPr>
        <w:ind w:firstLine="709"/>
        <w:jc w:val="both"/>
        <w:rPr>
          <w:rFonts w:ascii="Times New Roman" w:hAnsi="Times New Roman" w:cs="Times New Roman"/>
        </w:rPr>
      </w:pPr>
      <w:r w:rsidRPr="007F37AA">
        <w:rPr>
          <w:rFonts w:ascii="Times New Roman" w:hAnsi="Times New Roman" w:cs="Times New Roman"/>
        </w:rPr>
        <w:t>12.11. Расположенные на фасадах информационные таблички, памятные доски должны поддерживаться в чистоте и исправном состоянии.</w:t>
      </w:r>
    </w:p>
    <w:p w:rsidR="005B605E" w:rsidRPr="007F37AA" w:rsidRDefault="005B605E" w:rsidP="00395591">
      <w:pPr>
        <w:ind w:firstLine="709"/>
        <w:jc w:val="both"/>
        <w:rPr>
          <w:rFonts w:ascii="Times New Roman" w:hAnsi="Times New Roman" w:cs="Times New Roman"/>
        </w:rPr>
      </w:pPr>
      <w:r w:rsidRPr="007F37AA">
        <w:rPr>
          <w:rFonts w:ascii="Times New Roman" w:hAnsi="Times New Roman" w:cs="Times New Roman"/>
        </w:rPr>
        <w:t>Входы, цоколи, витрины должны содержаться в чистоте и исправном состоянии.</w:t>
      </w:r>
    </w:p>
    <w:p w:rsidR="005B605E" w:rsidRPr="007F37AA" w:rsidRDefault="005B605E" w:rsidP="00395591">
      <w:pPr>
        <w:ind w:firstLine="709"/>
        <w:jc w:val="both"/>
        <w:rPr>
          <w:rFonts w:ascii="Times New Roman" w:hAnsi="Times New Roman" w:cs="Times New Roman"/>
        </w:rPr>
      </w:pPr>
      <w:r w:rsidRPr="007F37AA">
        <w:rPr>
          <w:rFonts w:ascii="Times New Roman" w:hAnsi="Times New Roman" w:cs="Times New Roman"/>
        </w:rPr>
        <w:t>Домовые знаки должны содержаться в чистоте, их освещение в темное время суток должно быть в исправном состоянии.</w:t>
      </w:r>
    </w:p>
    <w:p w:rsidR="005B605E" w:rsidRPr="007F37AA" w:rsidRDefault="005B605E" w:rsidP="00395591">
      <w:pPr>
        <w:ind w:firstLine="709"/>
        <w:jc w:val="both"/>
        <w:rPr>
          <w:rFonts w:ascii="Times New Roman" w:hAnsi="Times New Roman" w:cs="Times New Roman"/>
        </w:rPr>
      </w:pPr>
      <w:r w:rsidRPr="007F37AA">
        <w:rPr>
          <w:rFonts w:ascii="Times New Roman" w:hAnsi="Times New Roman" w:cs="Times New Roman"/>
        </w:rPr>
        <w:t>Мостики для перехода через коммуникации должны быть исправными и содержаться в чистоте.</w:t>
      </w:r>
    </w:p>
    <w:p w:rsidR="005B605E" w:rsidRPr="007F37AA" w:rsidRDefault="005B605E" w:rsidP="00395591">
      <w:pPr>
        <w:ind w:firstLine="709"/>
        <w:jc w:val="both"/>
        <w:rPr>
          <w:rFonts w:ascii="Times New Roman" w:hAnsi="Times New Roman" w:cs="Times New Roman"/>
        </w:rPr>
      </w:pPr>
      <w:r w:rsidRPr="007F37AA">
        <w:rPr>
          <w:rFonts w:ascii="Times New Roman" w:hAnsi="Times New Roman" w:cs="Times New Roman"/>
        </w:rPr>
        <w:t>Козырьки подъездов, а также кровля должны быть очищены от загрязнений, древесно-кустарниковой и сорной растительности.</w:t>
      </w:r>
    </w:p>
    <w:p w:rsidR="005B605E" w:rsidRPr="007F37AA" w:rsidRDefault="005B605E" w:rsidP="00395591">
      <w:pPr>
        <w:shd w:val="clear" w:color="auto" w:fill="FFFFFF"/>
        <w:ind w:firstLine="709"/>
        <w:jc w:val="both"/>
        <w:rPr>
          <w:rFonts w:ascii="Times New Roman" w:hAnsi="Times New Roman" w:cs="Times New Roman"/>
        </w:rPr>
      </w:pPr>
      <w:r w:rsidRPr="007F37AA">
        <w:rPr>
          <w:rFonts w:ascii="Times New Roman" w:hAnsi="Times New Roman" w:cs="Times New Roman"/>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(правообладателей) зданий (сооружений), а также лиц, на которых возложены обязанности по содержанию зданий (сооружений).</w:t>
      </w:r>
    </w:p>
    <w:p w:rsidR="005B605E" w:rsidRPr="007F37AA" w:rsidRDefault="005B605E" w:rsidP="00395591">
      <w:pPr>
        <w:shd w:val="clear" w:color="auto" w:fill="FFFFFF"/>
        <w:ind w:firstLine="709"/>
        <w:jc w:val="both"/>
        <w:rPr>
          <w:rFonts w:ascii="Times New Roman" w:hAnsi="Times New Roman" w:cs="Times New Roman"/>
        </w:rPr>
      </w:pPr>
      <w:r w:rsidRPr="007F37AA">
        <w:rPr>
          <w:rFonts w:ascii="Times New Roman" w:hAnsi="Times New Roman" w:cs="Times New Roman"/>
        </w:rPr>
        <w:t>12.13.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5B605E" w:rsidRPr="007F37AA" w:rsidRDefault="005B605E" w:rsidP="00395591">
      <w:pPr>
        <w:ind w:firstLine="709"/>
        <w:jc w:val="both"/>
        <w:rPr>
          <w:rFonts w:ascii="Times New Roman" w:hAnsi="Times New Roman" w:cs="Times New Roman"/>
        </w:rPr>
      </w:pPr>
      <w:r w:rsidRPr="007F37AA">
        <w:rPr>
          <w:rFonts w:ascii="Times New Roman" w:hAnsi="Times New Roman" w:cs="Times New Roman"/>
        </w:rPr>
        <w:t>12.14. При содержании, эксплуатации и ремонте фасадов зданий и их элементов запрещается:</w:t>
      </w:r>
    </w:p>
    <w:p w:rsidR="005B605E" w:rsidRPr="007F37AA" w:rsidRDefault="005B605E" w:rsidP="00395591">
      <w:pPr>
        <w:ind w:firstLine="709"/>
        <w:jc w:val="both"/>
        <w:rPr>
          <w:rFonts w:ascii="Times New Roman" w:hAnsi="Times New Roman" w:cs="Times New Roman"/>
        </w:rPr>
      </w:pPr>
      <w:r w:rsidRPr="007F37AA">
        <w:rPr>
          <w:rFonts w:ascii="Times New Roman" w:hAnsi="Times New Roman" w:cs="Times New Roman"/>
        </w:rPr>
        <w:t>- окраска фасадов до восстановления разрушенных или поврежденных архитектурных деталей;</w:t>
      </w:r>
    </w:p>
    <w:p w:rsidR="005B605E" w:rsidRPr="007F37AA" w:rsidRDefault="005B605E" w:rsidP="00395591">
      <w:pPr>
        <w:ind w:firstLine="709"/>
        <w:jc w:val="both"/>
        <w:rPr>
          <w:rFonts w:ascii="Times New Roman" w:hAnsi="Times New Roman" w:cs="Times New Roman"/>
        </w:rPr>
      </w:pPr>
      <w:r w:rsidRPr="007F37AA">
        <w:rPr>
          <w:rFonts w:ascii="Times New Roman" w:hAnsi="Times New Roman" w:cs="Times New Roman"/>
        </w:rPr>
        <w:t>- 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rsidR="005B605E" w:rsidRPr="007F37AA" w:rsidRDefault="005B605E" w:rsidP="00395591">
      <w:pPr>
        <w:ind w:firstLine="709"/>
        <w:jc w:val="both"/>
        <w:rPr>
          <w:rFonts w:ascii="Times New Roman" w:hAnsi="Times New Roman" w:cs="Times New Roman"/>
        </w:rPr>
      </w:pPr>
      <w:r w:rsidRPr="007F37AA">
        <w:rPr>
          <w:rFonts w:ascii="Times New Roman" w:hAnsi="Times New Roman" w:cs="Times New Roman"/>
        </w:rPr>
        <w:t>- окраска дверей и оконных заполнений, выполненных из дуба и других ценных пород дерева;</w:t>
      </w:r>
    </w:p>
    <w:p w:rsidR="005B605E" w:rsidRPr="007F37AA" w:rsidRDefault="005B605E" w:rsidP="00395591">
      <w:pPr>
        <w:ind w:firstLine="709"/>
        <w:jc w:val="both"/>
        <w:rPr>
          <w:rFonts w:ascii="Times New Roman" w:hAnsi="Times New Roman" w:cs="Times New Roman"/>
        </w:rPr>
      </w:pPr>
      <w:r w:rsidRPr="007F37AA">
        <w:rPr>
          <w:rFonts w:ascii="Times New Roman" w:hAnsi="Times New Roman" w:cs="Times New Roman"/>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5B605E" w:rsidRPr="007F37AA" w:rsidRDefault="005B605E" w:rsidP="00395591">
      <w:pPr>
        <w:ind w:firstLine="709"/>
        <w:jc w:val="both"/>
        <w:rPr>
          <w:rFonts w:ascii="Times New Roman" w:hAnsi="Times New Roman" w:cs="Times New Roman"/>
        </w:rPr>
      </w:pPr>
      <w:r w:rsidRPr="007F37AA">
        <w:rPr>
          <w:rFonts w:ascii="Times New Roman" w:hAnsi="Times New Roman" w:cs="Times New Roman"/>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5B605E" w:rsidRPr="007F37AA" w:rsidRDefault="005B605E" w:rsidP="00395591">
      <w:pPr>
        <w:ind w:firstLine="709"/>
        <w:jc w:val="both"/>
        <w:rPr>
          <w:rFonts w:ascii="Times New Roman" w:hAnsi="Times New Roman" w:cs="Times New Roman"/>
        </w:rPr>
      </w:pPr>
      <w:r w:rsidRPr="007F37AA">
        <w:rPr>
          <w:rFonts w:ascii="Times New Roman" w:hAnsi="Times New Roman" w:cs="Times New Roman"/>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5B605E" w:rsidRPr="007F37AA" w:rsidRDefault="005B605E" w:rsidP="00395591">
      <w:pPr>
        <w:ind w:firstLine="709"/>
        <w:jc w:val="both"/>
        <w:rPr>
          <w:rFonts w:ascii="Times New Roman" w:hAnsi="Times New Roman" w:cs="Times New Roman"/>
        </w:rPr>
      </w:pPr>
      <w:r w:rsidRPr="007F37AA">
        <w:rPr>
          <w:rFonts w:ascii="Times New Roman" w:hAnsi="Times New Roman" w:cs="Times New Roman"/>
        </w:rPr>
        <w:t>- изменение расположения оконного блока в проеме по отношению к плоскости фасада, устройство витрин, выступающих за плоскость фасада;</w:t>
      </w:r>
    </w:p>
    <w:p w:rsidR="005B605E" w:rsidRPr="007F37AA" w:rsidRDefault="005B605E" w:rsidP="00395591">
      <w:pPr>
        <w:ind w:firstLine="709"/>
        <w:jc w:val="both"/>
        <w:rPr>
          <w:rFonts w:ascii="Times New Roman" w:hAnsi="Times New Roman" w:cs="Times New Roman"/>
        </w:rPr>
      </w:pPr>
      <w:r w:rsidRPr="007F37AA">
        <w:rPr>
          <w:rFonts w:ascii="Times New Roman" w:hAnsi="Times New Roman" w:cs="Times New Roman"/>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5B605E" w:rsidRPr="007F37AA" w:rsidRDefault="005B605E" w:rsidP="00395591">
      <w:pPr>
        <w:ind w:firstLine="709"/>
        <w:jc w:val="both"/>
        <w:rPr>
          <w:rFonts w:ascii="Times New Roman" w:hAnsi="Times New Roman" w:cs="Times New Roman"/>
        </w:rPr>
      </w:pPr>
      <w:r w:rsidRPr="007F37AA">
        <w:rPr>
          <w:rFonts w:ascii="Times New Roman" w:hAnsi="Times New Roman" w:cs="Times New Roman"/>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5B605E" w:rsidRPr="007F37AA" w:rsidRDefault="005B605E" w:rsidP="00395591">
      <w:pPr>
        <w:ind w:firstLine="709"/>
        <w:jc w:val="both"/>
        <w:rPr>
          <w:rFonts w:ascii="Times New Roman" w:hAnsi="Times New Roman" w:cs="Times New Roman"/>
        </w:rPr>
      </w:pPr>
      <w:r w:rsidRPr="007F37AA">
        <w:rPr>
          <w:rFonts w:ascii="Times New Roman" w:hAnsi="Times New Roman" w:cs="Times New Roman"/>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5B605E" w:rsidRPr="007F37AA" w:rsidRDefault="005B605E" w:rsidP="00395591">
      <w:pPr>
        <w:ind w:firstLine="709"/>
        <w:jc w:val="both"/>
        <w:rPr>
          <w:rFonts w:ascii="Times New Roman" w:hAnsi="Times New Roman" w:cs="Times New Roman"/>
        </w:rPr>
      </w:pPr>
      <w:r w:rsidRPr="007F37AA">
        <w:rPr>
          <w:rFonts w:ascii="Times New Roman" w:hAnsi="Times New Roman" w:cs="Times New Roman"/>
        </w:rPr>
        <w:t>- устройство входов, расположенных выше первого этажа, на фасадах объектов культурного наследия;</w:t>
      </w:r>
    </w:p>
    <w:p w:rsidR="005B605E" w:rsidRPr="007F37AA" w:rsidRDefault="005B605E" w:rsidP="00395591">
      <w:pPr>
        <w:ind w:firstLine="709"/>
        <w:jc w:val="both"/>
        <w:rPr>
          <w:rFonts w:ascii="Times New Roman" w:hAnsi="Times New Roman" w:cs="Times New Roman"/>
        </w:rPr>
      </w:pPr>
      <w:r w:rsidRPr="007F37AA">
        <w:rPr>
          <w:rFonts w:ascii="Times New Roman" w:hAnsi="Times New Roman" w:cs="Times New Roman"/>
        </w:rPr>
        <w:t>-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5B605E" w:rsidRPr="007F37AA" w:rsidRDefault="005B605E" w:rsidP="00395591">
      <w:pPr>
        <w:ind w:firstLine="709"/>
        <w:jc w:val="both"/>
        <w:rPr>
          <w:rFonts w:ascii="Times New Roman" w:hAnsi="Times New Roman" w:cs="Times New Roman"/>
        </w:rPr>
      </w:pPr>
      <w:r w:rsidRPr="007F37AA">
        <w:rPr>
          <w:rFonts w:ascii="Times New Roman" w:hAnsi="Times New Roman" w:cs="Times New Roman"/>
        </w:rPr>
        <w:t>- установка глухих металлических полотен на лицевых фасадах зданий и сооружений без согласования с уполномоченными органами;</w:t>
      </w:r>
    </w:p>
    <w:p w:rsidR="005B605E" w:rsidRPr="007F37AA" w:rsidRDefault="005B605E" w:rsidP="00395591">
      <w:pPr>
        <w:ind w:firstLine="709"/>
        <w:jc w:val="both"/>
        <w:rPr>
          <w:rFonts w:ascii="Times New Roman" w:hAnsi="Times New Roman" w:cs="Times New Roman"/>
        </w:rPr>
      </w:pPr>
      <w:r w:rsidRPr="007F37AA">
        <w:rPr>
          <w:rFonts w:ascii="Times New Roman" w:hAnsi="Times New Roman" w:cs="Times New Roman"/>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5B605E" w:rsidRPr="007F37AA" w:rsidRDefault="005B605E" w:rsidP="00395591">
      <w:pPr>
        <w:ind w:firstLine="709"/>
        <w:jc w:val="both"/>
        <w:rPr>
          <w:rFonts w:ascii="Times New Roman" w:hAnsi="Times New Roman" w:cs="Times New Roman"/>
        </w:rPr>
      </w:pPr>
      <w:r w:rsidRPr="007F37AA">
        <w:rPr>
          <w:rFonts w:ascii="Times New Roman" w:hAnsi="Times New Roman" w:cs="Times New Roman"/>
        </w:rPr>
        <w:t>- установка дверных заполнений, не соответствующих архитектурному решению фасада, характеру и цветовому решению других входов на фасаде;</w:t>
      </w:r>
    </w:p>
    <w:p w:rsidR="005B605E" w:rsidRPr="007F37AA" w:rsidRDefault="005B605E" w:rsidP="00395591">
      <w:pPr>
        <w:ind w:firstLine="709"/>
        <w:jc w:val="both"/>
        <w:rPr>
          <w:rFonts w:ascii="Times New Roman" w:hAnsi="Times New Roman" w:cs="Times New Roman"/>
        </w:rPr>
      </w:pPr>
      <w:r w:rsidRPr="007F37AA">
        <w:rPr>
          <w:rFonts w:ascii="Times New Roman" w:hAnsi="Times New Roman" w:cs="Times New Roman"/>
        </w:rPr>
        <w:t>- различная окраска дверных заполнений, оконных и витринных конструкций в пределах фасада;</w:t>
      </w:r>
    </w:p>
    <w:p w:rsidR="005B605E" w:rsidRPr="007F37AA" w:rsidRDefault="005B605E" w:rsidP="00395591">
      <w:pPr>
        <w:ind w:firstLine="709"/>
        <w:jc w:val="both"/>
        <w:rPr>
          <w:rFonts w:ascii="Times New Roman" w:hAnsi="Times New Roman" w:cs="Times New Roman"/>
        </w:rPr>
      </w:pPr>
      <w:r w:rsidRPr="007F37AA">
        <w:rPr>
          <w:rFonts w:ascii="Times New Roman" w:hAnsi="Times New Roman" w:cs="Times New Roman"/>
        </w:rPr>
        <w:t>- установка глухих дверных полотен на входах, совмещенных с витринами;</w:t>
      </w:r>
    </w:p>
    <w:p w:rsidR="005B605E" w:rsidRPr="007F37AA" w:rsidRDefault="005B605E" w:rsidP="00395591">
      <w:pPr>
        <w:ind w:firstLine="709"/>
        <w:jc w:val="both"/>
        <w:rPr>
          <w:rFonts w:ascii="Times New Roman" w:hAnsi="Times New Roman" w:cs="Times New Roman"/>
        </w:rPr>
      </w:pPr>
      <w:r w:rsidRPr="007F37AA">
        <w:rPr>
          <w:rFonts w:ascii="Times New Roman" w:hAnsi="Times New Roman" w:cs="Times New Roman"/>
        </w:rPr>
        <w:t>- изменение расположения дверного блока в проеме по отношению к плоскости фасада; устройство входов, выступающих за плоскость фасада;</w:t>
      </w:r>
    </w:p>
    <w:p w:rsidR="005B605E" w:rsidRPr="007F37AA" w:rsidRDefault="005B605E" w:rsidP="00395591">
      <w:pPr>
        <w:ind w:firstLine="709"/>
        <w:jc w:val="both"/>
        <w:rPr>
          <w:rFonts w:ascii="Times New Roman" w:hAnsi="Times New Roman" w:cs="Times New Roman"/>
        </w:rPr>
      </w:pPr>
      <w:r w:rsidRPr="007F37AA">
        <w:rPr>
          <w:rFonts w:ascii="Times New Roman" w:hAnsi="Times New Roman" w:cs="Times New Roman"/>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5B605E" w:rsidRPr="007F37AA" w:rsidRDefault="005B605E" w:rsidP="001827BD">
      <w:pPr>
        <w:ind w:firstLine="709"/>
        <w:jc w:val="both"/>
        <w:rPr>
          <w:rFonts w:ascii="Times New Roman" w:hAnsi="Times New Roman" w:cs="Times New Roman"/>
        </w:rPr>
      </w:pPr>
      <w:r w:rsidRPr="007F37AA">
        <w:rPr>
          <w:rFonts w:ascii="Times New Roman" w:hAnsi="Times New Roman" w:cs="Times New Roman"/>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sectPr w:rsidR="005B605E" w:rsidRPr="007F37AA" w:rsidSect="00787529">
      <w:pgSz w:w="11900" w:h="16840"/>
      <w:pgMar w:top="851" w:right="567" w:bottom="851" w:left="1701" w:header="851" w:footer="284" w:gutter="0"/>
      <w:pgNumType w:start="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05E" w:rsidRDefault="005B605E">
      <w:r>
        <w:separator/>
      </w:r>
    </w:p>
  </w:endnote>
  <w:endnote w:type="continuationSeparator" w:id="1">
    <w:p w:rsidR="005B605E" w:rsidRDefault="005B60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Light">
    <w:altName w:val="Calibri"/>
    <w:panose1 w:val="00000000000000000000"/>
    <w:charset w:val="CC"/>
    <w:family w:val="swiss"/>
    <w:notTrueType/>
    <w:pitch w:val="variable"/>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05E" w:rsidRDefault="005B605E" w:rsidP="00787529">
    <w:pPr>
      <w:pStyle w:val="Footer"/>
      <w:framePr w:wrap="around" w:vAnchor="text" w:hAnchor="margin" w:xAlign="right" w:y="1"/>
      <w:rPr>
        <w:rStyle w:val="PageNumber"/>
        <w:rFonts w:cs="Courier New"/>
      </w:rPr>
    </w:pPr>
    <w:r>
      <w:rPr>
        <w:rStyle w:val="PageNumber"/>
        <w:rFonts w:cs="Courier New"/>
      </w:rPr>
      <w:fldChar w:fldCharType="begin"/>
    </w:r>
    <w:r>
      <w:rPr>
        <w:rStyle w:val="PageNumber"/>
        <w:rFonts w:cs="Courier New"/>
      </w:rPr>
      <w:instrText xml:space="preserve">PAGE  </w:instrText>
    </w:r>
    <w:r>
      <w:rPr>
        <w:rStyle w:val="PageNumber"/>
        <w:rFonts w:cs="Courier New"/>
      </w:rPr>
      <w:fldChar w:fldCharType="end"/>
    </w:r>
  </w:p>
  <w:p w:rsidR="005B605E" w:rsidRDefault="005B605E" w:rsidP="00E0751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05E" w:rsidRDefault="005B605E" w:rsidP="00787529">
    <w:pPr>
      <w:pStyle w:val="Footer"/>
      <w:framePr w:wrap="around" w:vAnchor="text" w:hAnchor="margin" w:xAlign="right" w:y="1"/>
      <w:rPr>
        <w:rStyle w:val="PageNumber"/>
        <w:rFonts w:cs="Courier New"/>
      </w:rPr>
    </w:pPr>
    <w:r>
      <w:rPr>
        <w:rStyle w:val="PageNumber"/>
        <w:rFonts w:cs="Courier New"/>
      </w:rPr>
      <w:fldChar w:fldCharType="begin"/>
    </w:r>
    <w:r>
      <w:rPr>
        <w:rStyle w:val="PageNumber"/>
        <w:rFonts w:cs="Courier New"/>
      </w:rPr>
      <w:instrText xml:space="preserve">PAGE  </w:instrText>
    </w:r>
    <w:r>
      <w:rPr>
        <w:rStyle w:val="PageNumber"/>
        <w:rFonts w:cs="Courier New"/>
      </w:rPr>
      <w:fldChar w:fldCharType="separate"/>
    </w:r>
    <w:r>
      <w:rPr>
        <w:rStyle w:val="PageNumber"/>
        <w:rFonts w:cs="Courier New"/>
        <w:noProof/>
      </w:rPr>
      <w:t>87</w:t>
    </w:r>
    <w:r>
      <w:rPr>
        <w:rStyle w:val="PageNumber"/>
        <w:rFonts w:cs="Courier New"/>
      </w:rPr>
      <w:fldChar w:fldCharType="end"/>
    </w:r>
  </w:p>
  <w:p w:rsidR="005B605E" w:rsidRDefault="005B605E" w:rsidP="00787529">
    <w:pPr>
      <w:pStyle w:val="Footer"/>
      <w:framePr w:wrap="around" w:vAnchor="text" w:hAnchor="margin" w:xAlign="right" w:y="1"/>
      <w:ind w:right="360"/>
      <w:jc w:val="right"/>
      <w:rPr>
        <w:rStyle w:val="PageNumber"/>
        <w:rFonts w:cs="Courier New"/>
      </w:rPr>
    </w:pPr>
  </w:p>
  <w:p w:rsidR="005B605E" w:rsidRDefault="005B605E" w:rsidP="00787529">
    <w:pPr>
      <w:pStyle w:val="Footer"/>
      <w:framePr w:wrap="around" w:vAnchor="text" w:hAnchor="margin" w:xAlign="right" w:y="1"/>
      <w:ind w:right="360"/>
      <w:rPr>
        <w:rStyle w:val="PageNumber"/>
        <w:rFonts w:cs="Courier New"/>
      </w:rPr>
    </w:pPr>
  </w:p>
  <w:p w:rsidR="005B605E" w:rsidRDefault="005B605E" w:rsidP="00787529">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05E" w:rsidRDefault="005B605E"/>
  </w:footnote>
  <w:footnote w:type="continuationSeparator" w:id="1">
    <w:p w:rsidR="005B605E" w:rsidRDefault="005B605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05E" w:rsidRDefault="005B605E">
    <w:pPr>
      <w:rPr>
        <w:sz w:val="2"/>
        <w:szCs w:val="2"/>
      </w:rPr>
    </w:pPr>
    <w:r>
      <w:rPr>
        <w:noProof/>
      </w:rPr>
      <w:pict>
        <v:shapetype id="_x0000_t202" coordsize="21600,21600" o:spt="202" path="m,l,21600r21600,l21600,xe">
          <v:stroke joinstyle="miter"/>
          <v:path gradientshapeok="t" o:connecttype="rect"/>
        </v:shapetype>
        <v:shape id="Text Box 1" o:spid="_x0000_s2049" type="#_x0000_t202" style="position:absolute;margin-left:542.25pt;margin-top:25.9pt;width:14.05pt;height:16.1pt;z-index:-251656192;visibility:visible;mso-wrap-style:none;mso-wrap-distance-left:5pt;mso-wrap-distance-right:5pt;mso-position-horizontal-relative:page;mso-position-vertical-relative:pag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" filled="f" stroked="f">
          <v:textbox style="mso-fit-shape-to-text:t" inset="0,0,0,0">
            <w:txbxContent>
              <w:p w:rsidR="005B605E" w:rsidRDefault="005B605E" w:rsidP="00085CE5">
                <w:pPr>
                  <w:pStyle w:val="12"/>
                  <w:shd w:val="clear" w:color="auto" w:fill="auto"/>
                  <w:spacing w:line="240" w:lineRule="auto"/>
                </w:pPr>
              </w:p>
            </w:txbxContent>
          </v:textbox>
          <w10:wrap type="tight"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B29"/>
    <w:multiLevelType w:val="hybridMultilevel"/>
    <w:tmpl w:val="A93E1CC2"/>
    <w:lvl w:ilvl="0" w:tplc="8044567A">
      <w:start w:val="17"/>
      <w:numFmt w:val="decimal"/>
      <w:lvlText w:val="2.%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5A6D03"/>
    <w:multiLevelType w:val="multilevel"/>
    <w:tmpl w:val="BE7E5A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BE86A78"/>
    <w:multiLevelType w:val="multilevel"/>
    <w:tmpl w:val="477E18DA"/>
    <w:lvl w:ilvl="0">
      <w:start w:val="4"/>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D2C541C"/>
    <w:multiLevelType w:val="hybridMultilevel"/>
    <w:tmpl w:val="F41466B2"/>
    <w:lvl w:ilvl="0" w:tplc="F4D42C84">
      <w:start w:val="18"/>
      <w:numFmt w:val="decimal"/>
      <w:lvlText w:val="2.%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0940186"/>
    <w:multiLevelType w:val="multilevel"/>
    <w:tmpl w:val="5666F40A"/>
    <w:lvl w:ilvl="0">
      <w:start w:val="6"/>
      <w:numFmt w:val="decimal"/>
      <w:lvlText w:val="%1."/>
      <w:lvlJc w:val="left"/>
      <w:pPr>
        <w:ind w:left="9072"/>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6">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15139DF"/>
    <w:multiLevelType w:val="hybridMultilevel"/>
    <w:tmpl w:val="EDE4FBDE"/>
    <w:lvl w:ilvl="0" w:tplc="8A2C4D5A">
      <w:start w:val="1"/>
      <w:numFmt w:val="decimal"/>
      <w:lvlText w:val="2.%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9">
    <w:nsid w:val="38ED2DC1"/>
    <w:multiLevelType w:val="hybridMultilevel"/>
    <w:tmpl w:val="EAD6DBE6"/>
    <w:lvl w:ilvl="0" w:tplc="E474BD72">
      <w:start w:val="1"/>
      <w:numFmt w:val="decimal"/>
      <w:lvlText w:val="13.%1."/>
      <w:lvlJc w:val="left"/>
      <w:pPr>
        <w:ind w:left="720" w:hanging="360"/>
      </w:pPr>
      <w:rPr>
        <w:rFonts w:cs="Times New Roman" w:hint="default"/>
      </w:rPr>
    </w:lvl>
    <w:lvl w:ilvl="1" w:tplc="E474BD72">
      <w:start w:val="1"/>
      <w:numFmt w:val="decimal"/>
      <w:lvlText w:val="13.%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4040DE9"/>
    <w:multiLevelType w:val="multilevel"/>
    <w:tmpl w:val="3E5A7470"/>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1">
    <w:nsid w:val="47F369B1"/>
    <w:multiLevelType w:val="multilevel"/>
    <w:tmpl w:val="93467DB8"/>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2">
    <w:nsid w:val="51086824"/>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74774AC"/>
    <w:multiLevelType w:val="multilevel"/>
    <w:tmpl w:val="AB32469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5">
    <w:nsid w:val="671A16D1"/>
    <w:multiLevelType w:val="hybridMultilevel"/>
    <w:tmpl w:val="EC58B1C0"/>
    <w:lvl w:ilvl="0" w:tplc="D5641C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6C152F01"/>
    <w:multiLevelType w:val="multilevel"/>
    <w:tmpl w:val="CCDE1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78872830"/>
    <w:multiLevelType w:val="multilevel"/>
    <w:tmpl w:val="9262555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9">
    <w:nsid w:val="7FD568A2"/>
    <w:multiLevelType w:val="multilevel"/>
    <w:tmpl w:val="BE823C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7"/>
  </w:num>
  <w:num w:numId="2">
    <w:abstractNumId w:val="19"/>
  </w:num>
  <w:num w:numId="3">
    <w:abstractNumId w:val="3"/>
  </w:num>
  <w:num w:numId="4">
    <w:abstractNumId w:val="16"/>
  </w:num>
  <w:num w:numId="5">
    <w:abstractNumId w:val="5"/>
  </w:num>
  <w:num w:numId="6">
    <w:abstractNumId w:val="18"/>
  </w:num>
  <w:num w:numId="7">
    <w:abstractNumId w:val="11"/>
  </w:num>
  <w:num w:numId="8">
    <w:abstractNumId w:val="10"/>
  </w:num>
  <w:num w:numId="9">
    <w:abstractNumId w:val="7"/>
  </w:num>
  <w:num w:numId="10">
    <w:abstractNumId w:val="6"/>
  </w:num>
  <w:num w:numId="11">
    <w:abstractNumId w:val="1"/>
  </w:num>
  <w:num w:numId="12">
    <w:abstractNumId w:val="14"/>
  </w:num>
  <w:num w:numId="13">
    <w:abstractNumId w:val="9"/>
  </w:num>
  <w:num w:numId="14">
    <w:abstractNumId w:val="13"/>
  </w:num>
  <w:num w:numId="15">
    <w:abstractNumId w:val="2"/>
  </w:num>
  <w:num w:numId="16">
    <w:abstractNumId w:val="8"/>
  </w:num>
  <w:num w:numId="17">
    <w:abstractNumId w:val="0"/>
  </w:num>
  <w:num w:numId="18">
    <w:abstractNumId w:val="4"/>
  </w:num>
  <w:num w:numId="19">
    <w:abstractNumId w:val="15"/>
  </w:num>
  <w:num w:numId="20">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drawingGridHorizontalSpacing w:val="120"/>
  <w:drawingGridVerticalSpacing w:val="181"/>
  <w:displayHorizontalDrawingGridEvery w:val="2"/>
  <w:characterSpacingControl w:val="compressPunctuation"/>
  <w:hdrShapeDefaults>
    <o:shapedefaults v:ext="edit" spidmax="2050"/>
    <o:shapelayout v:ext="edit">
      <o:idmap v:ext="edit" data="2"/>
    </o:shapelayout>
  </w:hdrShapeDefaults>
  <w:footnotePr>
    <w:footnote w:id="0"/>
    <w:footnote w:id="1"/>
  </w:footnotePr>
  <w:endnotePr>
    <w:endnote w:id="0"/>
    <w:endnote w:id="1"/>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3331"/>
    <w:rsid w:val="00000366"/>
    <w:rsid w:val="00001D67"/>
    <w:rsid w:val="00002751"/>
    <w:rsid w:val="00002FB5"/>
    <w:rsid w:val="0000370C"/>
    <w:rsid w:val="00004BFD"/>
    <w:rsid w:val="00011E1E"/>
    <w:rsid w:val="000121B6"/>
    <w:rsid w:val="00012F0E"/>
    <w:rsid w:val="00015795"/>
    <w:rsid w:val="00027EFE"/>
    <w:rsid w:val="0003326F"/>
    <w:rsid w:val="00033FA6"/>
    <w:rsid w:val="00037BA2"/>
    <w:rsid w:val="00044A42"/>
    <w:rsid w:val="000459DD"/>
    <w:rsid w:val="00046CFF"/>
    <w:rsid w:val="0005494B"/>
    <w:rsid w:val="000552FD"/>
    <w:rsid w:val="00057069"/>
    <w:rsid w:val="000625A3"/>
    <w:rsid w:val="00065192"/>
    <w:rsid w:val="000726D8"/>
    <w:rsid w:val="000754CE"/>
    <w:rsid w:val="000773B6"/>
    <w:rsid w:val="000843FF"/>
    <w:rsid w:val="00085B6B"/>
    <w:rsid w:val="00085CE5"/>
    <w:rsid w:val="0009375F"/>
    <w:rsid w:val="00094295"/>
    <w:rsid w:val="000968DD"/>
    <w:rsid w:val="00096D6F"/>
    <w:rsid w:val="000B78F4"/>
    <w:rsid w:val="000C43A4"/>
    <w:rsid w:val="000C490E"/>
    <w:rsid w:val="000E347B"/>
    <w:rsid w:val="000E7AE7"/>
    <w:rsid w:val="000E7D04"/>
    <w:rsid w:val="000F3D8A"/>
    <w:rsid w:val="000F60BD"/>
    <w:rsid w:val="001039F0"/>
    <w:rsid w:val="00107ECF"/>
    <w:rsid w:val="001106B7"/>
    <w:rsid w:val="001168D6"/>
    <w:rsid w:val="0013318E"/>
    <w:rsid w:val="0013794F"/>
    <w:rsid w:val="001401D1"/>
    <w:rsid w:val="001448F4"/>
    <w:rsid w:val="001506CF"/>
    <w:rsid w:val="001511D5"/>
    <w:rsid w:val="0015249D"/>
    <w:rsid w:val="00157573"/>
    <w:rsid w:val="00157B60"/>
    <w:rsid w:val="00161FDE"/>
    <w:rsid w:val="001640C0"/>
    <w:rsid w:val="0017249E"/>
    <w:rsid w:val="001827BD"/>
    <w:rsid w:val="001839E1"/>
    <w:rsid w:val="0018491F"/>
    <w:rsid w:val="00190DF2"/>
    <w:rsid w:val="00192957"/>
    <w:rsid w:val="001A45B4"/>
    <w:rsid w:val="001A626A"/>
    <w:rsid w:val="001A6D16"/>
    <w:rsid w:val="001B7DA4"/>
    <w:rsid w:val="001C1886"/>
    <w:rsid w:val="001D4427"/>
    <w:rsid w:val="001E0072"/>
    <w:rsid w:val="001E17C4"/>
    <w:rsid w:val="001E540F"/>
    <w:rsid w:val="001E576E"/>
    <w:rsid w:val="001E6ABB"/>
    <w:rsid w:val="001E7C34"/>
    <w:rsid w:val="001F12CD"/>
    <w:rsid w:val="001F1970"/>
    <w:rsid w:val="001F5FC7"/>
    <w:rsid w:val="001F65BB"/>
    <w:rsid w:val="001F68C6"/>
    <w:rsid w:val="001F6B05"/>
    <w:rsid w:val="00210128"/>
    <w:rsid w:val="00217B25"/>
    <w:rsid w:val="00226223"/>
    <w:rsid w:val="00241293"/>
    <w:rsid w:val="00241F8D"/>
    <w:rsid w:val="00263084"/>
    <w:rsid w:val="00264643"/>
    <w:rsid w:val="002657E1"/>
    <w:rsid w:val="00270437"/>
    <w:rsid w:val="002844C7"/>
    <w:rsid w:val="002863C1"/>
    <w:rsid w:val="002942D8"/>
    <w:rsid w:val="00297A6B"/>
    <w:rsid w:val="00297C0C"/>
    <w:rsid w:val="002A4B93"/>
    <w:rsid w:val="002B19A3"/>
    <w:rsid w:val="002B5B67"/>
    <w:rsid w:val="002C0738"/>
    <w:rsid w:val="002C2579"/>
    <w:rsid w:val="002C4880"/>
    <w:rsid w:val="002C6F6F"/>
    <w:rsid w:val="002D24BD"/>
    <w:rsid w:val="002D2F6C"/>
    <w:rsid w:val="002D374D"/>
    <w:rsid w:val="002D53AB"/>
    <w:rsid w:val="002E04C4"/>
    <w:rsid w:val="002E2513"/>
    <w:rsid w:val="002E2E67"/>
    <w:rsid w:val="002E7015"/>
    <w:rsid w:val="002F29DA"/>
    <w:rsid w:val="002F5685"/>
    <w:rsid w:val="002F6227"/>
    <w:rsid w:val="00301184"/>
    <w:rsid w:val="00307F9E"/>
    <w:rsid w:val="003104F7"/>
    <w:rsid w:val="00315A63"/>
    <w:rsid w:val="003242E2"/>
    <w:rsid w:val="00332A70"/>
    <w:rsid w:val="00334204"/>
    <w:rsid w:val="00334298"/>
    <w:rsid w:val="00334735"/>
    <w:rsid w:val="00336B67"/>
    <w:rsid w:val="0034055C"/>
    <w:rsid w:val="003423E7"/>
    <w:rsid w:val="003437FB"/>
    <w:rsid w:val="00343D69"/>
    <w:rsid w:val="003477A3"/>
    <w:rsid w:val="00350063"/>
    <w:rsid w:val="003504A5"/>
    <w:rsid w:val="00353C32"/>
    <w:rsid w:val="00356590"/>
    <w:rsid w:val="0036583F"/>
    <w:rsid w:val="00370181"/>
    <w:rsid w:val="003701C6"/>
    <w:rsid w:val="0037325F"/>
    <w:rsid w:val="0037778F"/>
    <w:rsid w:val="00380FA8"/>
    <w:rsid w:val="00381D79"/>
    <w:rsid w:val="00386087"/>
    <w:rsid w:val="00386CF7"/>
    <w:rsid w:val="00386D64"/>
    <w:rsid w:val="0039127E"/>
    <w:rsid w:val="003952C2"/>
    <w:rsid w:val="00395591"/>
    <w:rsid w:val="00396D7D"/>
    <w:rsid w:val="003A39D1"/>
    <w:rsid w:val="003B61C7"/>
    <w:rsid w:val="003B7B4D"/>
    <w:rsid w:val="003C30DB"/>
    <w:rsid w:val="003C3439"/>
    <w:rsid w:val="003D2DE1"/>
    <w:rsid w:val="003E629A"/>
    <w:rsid w:val="003E6D58"/>
    <w:rsid w:val="003E7185"/>
    <w:rsid w:val="003E74C2"/>
    <w:rsid w:val="003E75DF"/>
    <w:rsid w:val="003F0464"/>
    <w:rsid w:val="003F0FFB"/>
    <w:rsid w:val="003F2F20"/>
    <w:rsid w:val="004041D9"/>
    <w:rsid w:val="0040712F"/>
    <w:rsid w:val="00421107"/>
    <w:rsid w:val="0042226E"/>
    <w:rsid w:val="00430AE7"/>
    <w:rsid w:val="00432526"/>
    <w:rsid w:val="00434629"/>
    <w:rsid w:val="00435DC4"/>
    <w:rsid w:val="00436D6E"/>
    <w:rsid w:val="004469AE"/>
    <w:rsid w:val="00457AF5"/>
    <w:rsid w:val="00457FE3"/>
    <w:rsid w:val="00464FCB"/>
    <w:rsid w:val="0046668A"/>
    <w:rsid w:val="00471090"/>
    <w:rsid w:val="00473AF8"/>
    <w:rsid w:val="004745FA"/>
    <w:rsid w:val="00476AFB"/>
    <w:rsid w:val="00481D93"/>
    <w:rsid w:val="00482465"/>
    <w:rsid w:val="00490310"/>
    <w:rsid w:val="004913A9"/>
    <w:rsid w:val="00495FF7"/>
    <w:rsid w:val="00496415"/>
    <w:rsid w:val="004A094A"/>
    <w:rsid w:val="004A182D"/>
    <w:rsid w:val="004D12DF"/>
    <w:rsid w:val="004E0F43"/>
    <w:rsid w:val="004E3085"/>
    <w:rsid w:val="004E33B6"/>
    <w:rsid w:val="004E4724"/>
    <w:rsid w:val="004F1B66"/>
    <w:rsid w:val="004F34C4"/>
    <w:rsid w:val="004F674B"/>
    <w:rsid w:val="004F6A45"/>
    <w:rsid w:val="004F6AA1"/>
    <w:rsid w:val="005027E1"/>
    <w:rsid w:val="00503F2E"/>
    <w:rsid w:val="00504F7C"/>
    <w:rsid w:val="005172D4"/>
    <w:rsid w:val="00525657"/>
    <w:rsid w:val="005332D6"/>
    <w:rsid w:val="00534D6E"/>
    <w:rsid w:val="0053717B"/>
    <w:rsid w:val="00537967"/>
    <w:rsid w:val="00541121"/>
    <w:rsid w:val="00541AB7"/>
    <w:rsid w:val="00544E6B"/>
    <w:rsid w:val="0055190C"/>
    <w:rsid w:val="00552CBA"/>
    <w:rsid w:val="0055353B"/>
    <w:rsid w:val="00553FE3"/>
    <w:rsid w:val="00555290"/>
    <w:rsid w:val="005611D1"/>
    <w:rsid w:val="0056387C"/>
    <w:rsid w:val="005669CF"/>
    <w:rsid w:val="00571F69"/>
    <w:rsid w:val="00573C8B"/>
    <w:rsid w:val="00576D9F"/>
    <w:rsid w:val="005872BE"/>
    <w:rsid w:val="00595EEF"/>
    <w:rsid w:val="005A0FD1"/>
    <w:rsid w:val="005A1731"/>
    <w:rsid w:val="005A6AEC"/>
    <w:rsid w:val="005B35F8"/>
    <w:rsid w:val="005B5FBE"/>
    <w:rsid w:val="005B605E"/>
    <w:rsid w:val="005B6E08"/>
    <w:rsid w:val="005C7716"/>
    <w:rsid w:val="005D0CDC"/>
    <w:rsid w:val="005D28DB"/>
    <w:rsid w:val="005D468A"/>
    <w:rsid w:val="005D6C70"/>
    <w:rsid w:val="005E0E15"/>
    <w:rsid w:val="005E2115"/>
    <w:rsid w:val="005E2759"/>
    <w:rsid w:val="005E3CF2"/>
    <w:rsid w:val="005F0EB8"/>
    <w:rsid w:val="005F2264"/>
    <w:rsid w:val="005F7445"/>
    <w:rsid w:val="0060434C"/>
    <w:rsid w:val="00606D3D"/>
    <w:rsid w:val="006106C9"/>
    <w:rsid w:val="00612CFB"/>
    <w:rsid w:val="00614158"/>
    <w:rsid w:val="00615E41"/>
    <w:rsid w:val="006162D5"/>
    <w:rsid w:val="006265F2"/>
    <w:rsid w:val="00627243"/>
    <w:rsid w:val="00627FBF"/>
    <w:rsid w:val="0063022B"/>
    <w:rsid w:val="0063169A"/>
    <w:rsid w:val="00633B6C"/>
    <w:rsid w:val="00641A15"/>
    <w:rsid w:val="00652830"/>
    <w:rsid w:val="00654257"/>
    <w:rsid w:val="006628EC"/>
    <w:rsid w:val="006637AF"/>
    <w:rsid w:val="0066737D"/>
    <w:rsid w:val="006713DA"/>
    <w:rsid w:val="00675267"/>
    <w:rsid w:val="00675DB6"/>
    <w:rsid w:val="00680A7A"/>
    <w:rsid w:val="006813B6"/>
    <w:rsid w:val="00691020"/>
    <w:rsid w:val="00693F86"/>
    <w:rsid w:val="00694B39"/>
    <w:rsid w:val="006961C3"/>
    <w:rsid w:val="006A3DA0"/>
    <w:rsid w:val="006A596D"/>
    <w:rsid w:val="006B05FE"/>
    <w:rsid w:val="006B783E"/>
    <w:rsid w:val="006C64B8"/>
    <w:rsid w:val="006C6A99"/>
    <w:rsid w:val="006D6A0B"/>
    <w:rsid w:val="006E1EE7"/>
    <w:rsid w:val="006E33DA"/>
    <w:rsid w:val="006E58FE"/>
    <w:rsid w:val="006E60F6"/>
    <w:rsid w:val="006E750A"/>
    <w:rsid w:val="007005B8"/>
    <w:rsid w:val="00700F0E"/>
    <w:rsid w:val="00701FE3"/>
    <w:rsid w:val="007039E9"/>
    <w:rsid w:val="00706CD1"/>
    <w:rsid w:val="00707143"/>
    <w:rsid w:val="00720CB3"/>
    <w:rsid w:val="00721616"/>
    <w:rsid w:val="00733BBF"/>
    <w:rsid w:val="007448CE"/>
    <w:rsid w:val="00745B5F"/>
    <w:rsid w:val="00746963"/>
    <w:rsid w:val="007469DE"/>
    <w:rsid w:val="00746AB7"/>
    <w:rsid w:val="00752C0E"/>
    <w:rsid w:val="00760AEC"/>
    <w:rsid w:val="00762DA2"/>
    <w:rsid w:val="00763875"/>
    <w:rsid w:val="0076635F"/>
    <w:rsid w:val="00766703"/>
    <w:rsid w:val="007769F5"/>
    <w:rsid w:val="00776B55"/>
    <w:rsid w:val="00780FE6"/>
    <w:rsid w:val="00781F9F"/>
    <w:rsid w:val="007830C7"/>
    <w:rsid w:val="00786CCD"/>
    <w:rsid w:val="00787529"/>
    <w:rsid w:val="00793416"/>
    <w:rsid w:val="0079616A"/>
    <w:rsid w:val="00797460"/>
    <w:rsid w:val="007C0F52"/>
    <w:rsid w:val="007C15F9"/>
    <w:rsid w:val="007C3AC7"/>
    <w:rsid w:val="007C46DA"/>
    <w:rsid w:val="007D2429"/>
    <w:rsid w:val="007D2EC5"/>
    <w:rsid w:val="007D74D5"/>
    <w:rsid w:val="007E263B"/>
    <w:rsid w:val="007E39E4"/>
    <w:rsid w:val="007E6938"/>
    <w:rsid w:val="007F37AA"/>
    <w:rsid w:val="007F5EF8"/>
    <w:rsid w:val="008005F1"/>
    <w:rsid w:val="0080142B"/>
    <w:rsid w:val="008042C7"/>
    <w:rsid w:val="00806048"/>
    <w:rsid w:val="00811EAB"/>
    <w:rsid w:val="00812F04"/>
    <w:rsid w:val="008134B6"/>
    <w:rsid w:val="00830870"/>
    <w:rsid w:val="00831C3C"/>
    <w:rsid w:val="00835348"/>
    <w:rsid w:val="00837EDD"/>
    <w:rsid w:val="008408C8"/>
    <w:rsid w:val="0085118F"/>
    <w:rsid w:val="00863987"/>
    <w:rsid w:val="00873800"/>
    <w:rsid w:val="00880465"/>
    <w:rsid w:val="00882DFF"/>
    <w:rsid w:val="0088428D"/>
    <w:rsid w:val="00885DF7"/>
    <w:rsid w:val="00894B50"/>
    <w:rsid w:val="00895D4C"/>
    <w:rsid w:val="008A2BB4"/>
    <w:rsid w:val="008A3404"/>
    <w:rsid w:val="008A3D12"/>
    <w:rsid w:val="008A57D5"/>
    <w:rsid w:val="008A7949"/>
    <w:rsid w:val="008B1C2B"/>
    <w:rsid w:val="008B2C61"/>
    <w:rsid w:val="008B3ACD"/>
    <w:rsid w:val="008B413F"/>
    <w:rsid w:val="008D5D16"/>
    <w:rsid w:val="008D6E3D"/>
    <w:rsid w:val="008D789A"/>
    <w:rsid w:val="008E4E9F"/>
    <w:rsid w:val="008E4FBF"/>
    <w:rsid w:val="008F5326"/>
    <w:rsid w:val="008F5819"/>
    <w:rsid w:val="009072DD"/>
    <w:rsid w:val="00911FF7"/>
    <w:rsid w:val="00914D73"/>
    <w:rsid w:val="00916444"/>
    <w:rsid w:val="00933378"/>
    <w:rsid w:val="00935E8E"/>
    <w:rsid w:val="009446BA"/>
    <w:rsid w:val="00954B2D"/>
    <w:rsid w:val="0095515D"/>
    <w:rsid w:val="00960525"/>
    <w:rsid w:val="00961273"/>
    <w:rsid w:val="00963AEC"/>
    <w:rsid w:val="009657EE"/>
    <w:rsid w:val="00966C23"/>
    <w:rsid w:val="00975F3B"/>
    <w:rsid w:val="009A0FDE"/>
    <w:rsid w:val="009A14E8"/>
    <w:rsid w:val="009A1CFD"/>
    <w:rsid w:val="009A69D3"/>
    <w:rsid w:val="009B0BBF"/>
    <w:rsid w:val="009B53B5"/>
    <w:rsid w:val="009C1B05"/>
    <w:rsid w:val="009C3A78"/>
    <w:rsid w:val="009C6ACD"/>
    <w:rsid w:val="009D6E18"/>
    <w:rsid w:val="009E0152"/>
    <w:rsid w:val="009E2F79"/>
    <w:rsid w:val="009E4054"/>
    <w:rsid w:val="009E50DA"/>
    <w:rsid w:val="009E5EF9"/>
    <w:rsid w:val="009F0E73"/>
    <w:rsid w:val="009F3223"/>
    <w:rsid w:val="00A0496D"/>
    <w:rsid w:val="00A04B4C"/>
    <w:rsid w:val="00A141D8"/>
    <w:rsid w:val="00A145D2"/>
    <w:rsid w:val="00A17A01"/>
    <w:rsid w:val="00A256EF"/>
    <w:rsid w:val="00A27CFB"/>
    <w:rsid w:val="00A311C8"/>
    <w:rsid w:val="00A32ABF"/>
    <w:rsid w:val="00A35E47"/>
    <w:rsid w:val="00A417B0"/>
    <w:rsid w:val="00A43EF8"/>
    <w:rsid w:val="00A473E1"/>
    <w:rsid w:val="00A51BD9"/>
    <w:rsid w:val="00A5436E"/>
    <w:rsid w:val="00A80212"/>
    <w:rsid w:val="00A803E1"/>
    <w:rsid w:val="00A90504"/>
    <w:rsid w:val="00A92785"/>
    <w:rsid w:val="00A94AD6"/>
    <w:rsid w:val="00A961FA"/>
    <w:rsid w:val="00AA34E5"/>
    <w:rsid w:val="00AB40DF"/>
    <w:rsid w:val="00AB6EB6"/>
    <w:rsid w:val="00AC4B46"/>
    <w:rsid w:val="00AD01D6"/>
    <w:rsid w:val="00AD33AC"/>
    <w:rsid w:val="00AF0E4F"/>
    <w:rsid w:val="00AF3F1B"/>
    <w:rsid w:val="00AF4931"/>
    <w:rsid w:val="00AF58BF"/>
    <w:rsid w:val="00B135A0"/>
    <w:rsid w:val="00B142F4"/>
    <w:rsid w:val="00B17691"/>
    <w:rsid w:val="00B211B2"/>
    <w:rsid w:val="00B2194E"/>
    <w:rsid w:val="00B22256"/>
    <w:rsid w:val="00B2319A"/>
    <w:rsid w:val="00B24D76"/>
    <w:rsid w:val="00B27AAF"/>
    <w:rsid w:val="00B33E37"/>
    <w:rsid w:val="00B40B6C"/>
    <w:rsid w:val="00B41C7B"/>
    <w:rsid w:val="00B465C5"/>
    <w:rsid w:val="00B47230"/>
    <w:rsid w:val="00B521D2"/>
    <w:rsid w:val="00B52581"/>
    <w:rsid w:val="00B6487D"/>
    <w:rsid w:val="00B64A56"/>
    <w:rsid w:val="00B7731E"/>
    <w:rsid w:val="00B82677"/>
    <w:rsid w:val="00B82961"/>
    <w:rsid w:val="00B865A9"/>
    <w:rsid w:val="00B92C40"/>
    <w:rsid w:val="00B96051"/>
    <w:rsid w:val="00B968EB"/>
    <w:rsid w:val="00BA005F"/>
    <w:rsid w:val="00BB3B63"/>
    <w:rsid w:val="00BC06A1"/>
    <w:rsid w:val="00BC3915"/>
    <w:rsid w:val="00BC5B01"/>
    <w:rsid w:val="00BC6DF6"/>
    <w:rsid w:val="00BD04D0"/>
    <w:rsid w:val="00BD0755"/>
    <w:rsid w:val="00BD0BFA"/>
    <w:rsid w:val="00BD1DC5"/>
    <w:rsid w:val="00BD3D7E"/>
    <w:rsid w:val="00BD44CB"/>
    <w:rsid w:val="00BD48C7"/>
    <w:rsid w:val="00BD59A6"/>
    <w:rsid w:val="00BD77E4"/>
    <w:rsid w:val="00BE0444"/>
    <w:rsid w:val="00C04ECD"/>
    <w:rsid w:val="00C07C54"/>
    <w:rsid w:val="00C21543"/>
    <w:rsid w:val="00C25B50"/>
    <w:rsid w:val="00C25E5B"/>
    <w:rsid w:val="00C27213"/>
    <w:rsid w:val="00C30F7E"/>
    <w:rsid w:val="00C33ACE"/>
    <w:rsid w:val="00C43DB1"/>
    <w:rsid w:val="00C44834"/>
    <w:rsid w:val="00C525B5"/>
    <w:rsid w:val="00C5343B"/>
    <w:rsid w:val="00C53EEC"/>
    <w:rsid w:val="00C63308"/>
    <w:rsid w:val="00C63869"/>
    <w:rsid w:val="00C6641C"/>
    <w:rsid w:val="00C71354"/>
    <w:rsid w:val="00C806F1"/>
    <w:rsid w:val="00C91298"/>
    <w:rsid w:val="00C916F6"/>
    <w:rsid w:val="00C97DBD"/>
    <w:rsid w:val="00CA2121"/>
    <w:rsid w:val="00CA3E40"/>
    <w:rsid w:val="00CB3331"/>
    <w:rsid w:val="00CB7E53"/>
    <w:rsid w:val="00CC27CE"/>
    <w:rsid w:val="00CC5FE6"/>
    <w:rsid w:val="00CE16AD"/>
    <w:rsid w:val="00CE2F4C"/>
    <w:rsid w:val="00CE3D4F"/>
    <w:rsid w:val="00CE6268"/>
    <w:rsid w:val="00D00DD1"/>
    <w:rsid w:val="00D027E5"/>
    <w:rsid w:val="00D04614"/>
    <w:rsid w:val="00D1521B"/>
    <w:rsid w:val="00D202B4"/>
    <w:rsid w:val="00D22E13"/>
    <w:rsid w:val="00D25CD1"/>
    <w:rsid w:val="00D352F9"/>
    <w:rsid w:val="00D3657A"/>
    <w:rsid w:val="00D443CC"/>
    <w:rsid w:val="00D527BC"/>
    <w:rsid w:val="00D53A20"/>
    <w:rsid w:val="00D5488B"/>
    <w:rsid w:val="00D55675"/>
    <w:rsid w:val="00D56552"/>
    <w:rsid w:val="00D60181"/>
    <w:rsid w:val="00D664C1"/>
    <w:rsid w:val="00D73788"/>
    <w:rsid w:val="00D7430F"/>
    <w:rsid w:val="00D76D2D"/>
    <w:rsid w:val="00D82258"/>
    <w:rsid w:val="00D9290B"/>
    <w:rsid w:val="00DA1E35"/>
    <w:rsid w:val="00DA3D85"/>
    <w:rsid w:val="00DB6636"/>
    <w:rsid w:val="00DC000F"/>
    <w:rsid w:val="00DC39C2"/>
    <w:rsid w:val="00DC47FA"/>
    <w:rsid w:val="00DC7E36"/>
    <w:rsid w:val="00DE1560"/>
    <w:rsid w:val="00DE2E7F"/>
    <w:rsid w:val="00DE34EE"/>
    <w:rsid w:val="00DE4980"/>
    <w:rsid w:val="00DE7B7B"/>
    <w:rsid w:val="00DF224B"/>
    <w:rsid w:val="00DF26E6"/>
    <w:rsid w:val="00DF6939"/>
    <w:rsid w:val="00DF6B63"/>
    <w:rsid w:val="00DF789D"/>
    <w:rsid w:val="00E03FFE"/>
    <w:rsid w:val="00E057DF"/>
    <w:rsid w:val="00E063B7"/>
    <w:rsid w:val="00E07512"/>
    <w:rsid w:val="00E24284"/>
    <w:rsid w:val="00E24F32"/>
    <w:rsid w:val="00E3147B"/>
    <w:rsid w:val="00E51AAE"/>
    <w:rsid w:val="00E666E7"/>
    <w:rsid w:val="00E67BBC"/>
    <w:rsid w:val="00E75110"/>
    <w:rsid w:val="00E84D63"/>
    <w:rsid w:val="00E91AC8"/>
    <w:rsid w:val="00E927D5"/>
    <w:rsid w:val="00E95936"/>
    <w:rsid w:val="00EA4F53"/>
    <w:rsid w:val="00EA52A9"/>
    <w:rsid w:val="00EA5858"/>
    <w:rsid w:val="00EA67B2"/>
    <w:rsid w:val="00EB0A08"/>
    <w:rsid w:val="00EB30C6"/>
    <w:rsid w:val="00EB45B5"/>
    <w:rsid w:val="00EB4F9D"/>
    <w:rsid w:val="00EB545B"/>
    <w:rsid w:val="00EC3209"/>
    <w:rsid w:val="00EC7527"/>
    <w:rsid w:val="00EE38F1"/>
    <w:rsid w:val="00F01F12"/>
    <w:rsid w:val="00F061D9"/>
    <w:rsid w:val="00F06BDD"/>
    <w:rsid w:val="00F06EC5"/>
    <w:rsid w:val="00F103DE"/>
    <w:rsid w:val="00F1339F"/>
    <w:rsid w:val="00F15889"/>
    <w:rsid w:val="00F15FF2"/>
    <w:rsid w:val="00F1696A"/>
    <w:rsid w:val="00F171E1"/>
    <w:rsid w:val="00F20F9F"/>
    <w:rsid w:val="00F26FF0"/>
    <w:rsid w:val="00F27401"/>
    <w:rsid w:val="00F33F32"/>
    <w:rsid w:val="00F35552"/>
    <w:rsid w:val="00F35C77"/>
    <w:rsid w:val="00F36F0A"/>
    <w:rsid w:val="00F41676"/>
    <w:rsid w:val="00F448AC"/>
    <w:rsid w:val="00F46E73"/>
    <w:rsid w:val="00F47962"/>
    <w:rsid w:val="00F52C71"/>
    <w:rsid w:val="00F53E89"/>
    <w:rsid w:val="00F54361"/>
    <w:rsid w:val="00F5744A"/>
    <w:rsid w:val="00F61085"/>
    <w:rsid w:val="00F678A3"/>
    <w:rsid w:val="00F709B6"/>
    <w:rsid w:val="00F73A7E"/>
    <w:rsid w:val="00F76C05"/>
    <w:rsid w:val="00F77432"/>
    <w:rsid w:val="00F83C26"/>
    <w:rsid w:val="00F91E61"/>
    <w:rsid w:val="00F94A12"/>
    <w:rsid w:val="00F960C9"/>
    <w:rsid w:val="00F96C68"/>
    <w:rsid w:val="00FA7574"/>
    <w:rsid w:val="00FB0011"/>
    <w:rsid w:val="00FB2C28"/>
    <w:rsid w:val="00FB2F48"/>
    <w:rsid w:val="00FB3145"/>
    <w:rsid w:val="00FB5B1E"/>
    <w:rsid w:val="00FB78FB"/>
    <w:rsid w:val="00FC47CE"/>
    <w:rsid w:val="00FC5BFD"/>
    <w:rsid w:val="00FD4415"/>
    <w:rsid w:val="00FE7764"/>
    <w:rsid w:val="00FF2E7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4C4"/>
    <w:pPr>
      <w:widowControl w:val="0"/>
    </w:pPr>
    <w:rPr>
      <w:color w:val="000000"/>
      <w:sz w:val="24"/>
      <w:szCs w:val="24"/>
    </w:rPr>
  </w:style>
  <w:style w:type="paragraph" w:styleId="Heading1">
    <w:name w:val="heading 1"/>
    <w:basedOn w:val="Normal"/>
    <w:next w:val="Normal"/>
    <w:link w:val="Heading1Char"/>
    <w:uiPriority w:val="99"/>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rPr>
  </w:style>
  <w:style w:type="paragraph" w:styleId="Heading2">
    <w:name w:val="heading 2"/>
    <w:basedOn w:val="Normal"/>
    <w:next w:val="Normal"/>
    <w:link w:val="Heading2Char"/>
    <w:uiPriority w:val="99"/>
    <w:qFormat/>
    <w:rsid w:val="00A27CFB"/>
    <w:pPr>
      <w:keepNext/>
      <w:keepLines/>
      <w:spacing w:before="40"/>
      <w:outlineLvl w:val="1"/>
    </w:pPr>
    <w:rPr>
      <w:rFonts w:ascii="Calibri Light" w:eastAsia="Times New Roman" w:hAnsi="Calibri Light" w:cs="Times New Roman"/>
      <w:color w:val="2E74B5"/>
      <w:sz w:val="26"/>
      <w:szCs w:val="26"/>
    </w:rPr>
  </w:style>
  <w:style w:type="paragraph" w:styleId="Heading3">
    <w:name w:val="heading 3"/>
    <w:basedOn w:val="Normal"/>
    <w:next w:val="Normal"/>
    <w:link w:val="Heading3Char"/>
    <w:uiPriority w:val="99"/>
    <w:qFormat/>
    <w:rsid w:val="00C97DBD"/>
    <w:pPr>
      <w:keepNext/>
      <w:keepLines/>
      <w:spacing w:before="40"/>
      <w:outlineLvl w:val="2"/>
    </w:pPr>
    <w:rPr>
      <w:rFonts w:ascii="Calibri Light" w:eastAsia="Times New Roman" w:hAnsi="Calibri Light" w:cs="Times New Roman"/>
      <w:color w:val="1F4D7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60F6"/>
    <w:rPr>
      <w:rFonts w:ascii="Times New Roman" w:hAnsi="Times New Roman" w:cs="Arial"/>
      <w:b/>
      <w:bCs/>
      <w:kern w:val="28"/>
      <w:sz w:val="32"/>
      <w:szCs w:val="32"/>
      <w:lang w:bidi="ar-SA"/>
    </w:rPr>
  </w:style>
  <w:style w:type="character" w:customStyle="1" w:styleId="Heading2Char">
    <w:name w:val="Heading 2 Char"/>
    <w:basedOn w:val="DefaultParagraphFont"/>
    <w:link w:val="Heading2"/>
    <w:uiPriority w:val="99"/>
    <w:locked/>
    <w:rsid w:val="00A27CFB"/>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locked/>
    <w:rsid w:val="00C97DBD"/>
    <w:rPr>
      <w:rFonts w:ascii="Calibri Light" w:hAnsi="Calibri Light" w:cs="Times New Roman"/>
      <w:color w:val="1F4D78"/>
    </w:rPr>
  </w:style>
  <w:style w:type="character" w:customStyle="1" w:styleId="Exact">
    <w:name w:val="Подпись к картинке Exact"/>
    <w:basedOn w:val="DefaultParagraphFont"/>
    <w:link w:val="a"/>
    <w:uiPriority w:val="99"/>
    <w:locked/>
    <w:rsid w:val="004F34C4"/>
    <w:rPr>
      <w:rFonts w:ascii="Times New Roman" w:hAnsi="Times New Roman" w:cs="Times New Roman"/>
      <w:sz w:val="26"/>
      <w:szCs w:val="26"/>
      <w:u w:val="none"/>
    </w:rPr>
  </w:style>
  <w:style w:type="character" w:customStyle="1" w:styleId="10">
    <w:name w:val="Заголовок №1_"/>
    <w:basedOn w:val="DefaultParagraphFont"/>
    <w:link w:val="11"/>
    <w:uiPriority w:val="99"/>
    <w:locked/>
    <w:rsid w:val="004F34C4"/>
    <w:rPr>
      <w:rFonts w:ascii="Times New Roman" w:hAnsi="Times New Roman" w:cs="Times New Roman"/>
      <w:b/>
      <w:bCs/>
      <w:sz w:val="26"/>
      <w:szCs w:val="26"/>
      <w:u w:val="none"/>
    </w:rPr>
  </w:style>
  <w:style w:type="character" w:customStyle="1" w:styleId="3">
    <w:name w:val="Основной текст (3)_"/>
    <w:basedOn w:val="DefaultParagraphFont"/>
    <w:link w:val="30"/>
    <w:uiPriority w:val="99"/>
    <w:locked/>
    <w:rsid w:val="004F34C4"/>
    <w:rPr>
      <w:rFonts w:ascii="Times New Roman" w:hAnsi="Times New Roman" w:cs="Times New Roman"/>
      <w:b/>
      <w:bCs/>
      <w:sz w:val="22"/>
      <w:szCs w:val="22"/>
      <w:u w:val="none"/>
    </w:rPr>
  </w:style>
  <w:style w:type="character" w:customStyle="1" w:styleId="4">
    <w:name w:val="Основной текст (4)_"/>
    <w:basedOn w:val="DefaultParagraphFont"/>
    <w:link w:val="40"/>
    <w:uiPriority w:val="99"/>
    <w:locked/>
    <w:rsid w:val="004F34C4"/>
    <w:rPr>
      <w:rFonts w:ascii="Trebuchet MS" w:hAnsi="Trebuchet MS" w:cs="Trebuchet MS"/>
      <w:b/>
      <w:bCs/>
      <w:sz w:val="19"/>
      <w:szCs w:val="19"/>
      <w:u w:val="none"/>
    </w:rPr>
  </w:style>
  <w:style w:type="character" w:customStyle="1" w:styleId="4TimesNewRoman">
    <w:name w:val="Основной текст (4) + Times New Roman"/>
    <w:aliases w:val="11 pt,Не полужирный,Курсив"/>
    <w:basedOn w:val="4"/>
    <w:uiPriority w:val="99"/>
    <w:rsid w:val="004F34C4"/>
    <w:rPr>
      <w:rFonts w:ascii="Times New Roman" w:hAnsi="Times New Roman" w:cs="Times New Roman"/>
      <w:i/>
      <w:iCs/>
      <w:color w:val="000000"/>
      <w:spacing w:val="0"/>
      <w:w w:val="100"/>
      <w:position w:val="0"/>
      <w:sz w:val="22"/>
      <w:szCs w:val="22"/>
      <w:u w:val="single"/>
      <w:lang w:val="ru-RU" w:eastAsia="ru-RU"/>
    </w:rPr>
  </w:style>
  <w:style w:type="character" w:customStyle="1" w:styleId="2">
    <w:name w:val="Основной текст (2)_"/>
    <w:basedOn w:val="DefaultParagraphFont"/>
    <w:link w:val="20"/>
    <w:uiPriority w:val="99"/>
    <w:locked/>
    <w:rsid w:val="004F34C4"/>
    <w:rPr>
      <w:rFonts w:ascii="Times New Roman" w:hAnsi="Times New Roman" w:cs="Times New Roman"/>
      <w:sz w:val="26"/>
      <w:szCs w:val="26"/>
      <w:u w:val="none"/>
    </w:rPr>
  </w:style>
  <w:style w:type="character" w:customStyle="1" w:styleId="21">
    <w:name w:val="Основной текст (2) + Полужирный"/>
    <w:basedOn w:val="2"/>
    <w:uiPriority w:val="99"/>
    <w:rsid w:val="004F34C4"/>
    <w:rPr>
      <w:b/>
      <w:bCs/>
      <w:color w:val="000000"/>
      <w:spacing w:val="0"/>
      <w:w w:val="100"/>
      <w:position w:val="0"/>
      <w:lang w:val="ru-RU" w:eastAsia="ru-RU"/>
    </w:rPr>
  </w:style>
  <w:style w:type="character" w:customStyle="1" w:styleId="210">
    <w:name w:val="Основной текст (2) + Полужирный1"/>
    <w:aliases w:val="Интервал 2 pt"/>
    <w:basedOn w:val="2"/>
    <w:uiPriority w:val="99"/>
    <w:rsid w:val="004F34C4"/>
    <w:rPr>
      <w:b/>
      <w:bCs/>
      <w:color w:val="000000"/>
      <w:spacing w:val="50"/>
      <w:w w:val="100"/>
      <w:position w:val="0"/>
      <w:lang w:val="ru-RU" w:eastAsia="ru-RU"/>
    </w:rPr>
  </w:style>
  <w:style w:type="character" w:customStyle="1" w:styleId="22">
    <w:name w:val="Основной текст (2) + Курсив"/>
    <w:basedOn w:val="2"/>
    <w:uiPriority w:val="99"/>
    <w:rsid w:val="004F34C4"/>
    <w:rPr>
      <w:i/>
      <w:iCs/>
      <w:color w:val="000000"/>
      <w:spacing w:val="0"/>
      <w:w w:val="100"/>
      <w:position w:val="0"/>
      <w:u w:val="single"/>
      <w:lang w:val="ru-RU" w:eastAsia="ru-RU"/>
    </w:rPr>
  </w:style>
  <w:style w:type="character" w:customStyle="1" w:styleId="211">
    <w:name w:val="Основной текст (2) + Курсив1"/>
    <w:basedOn w:val="2"/>
    <w:uiPriority w:val="99"/>
    <w:rsid w:val="004F34C4"/>
    <w:rPr>
      <w:i/>
      <w:iCs/>
      <w:color w:val="000000"/>
      <w:spacing w:val="0"/>
      <w:w w:val="100"/>
      <w:position w:val="0"/>
      <w:lang w:val="ru-RU" w:eastAsia="ru-RU"/>
    </w:rPr>
  </w:style>
  <w:style w:type="character" w:customStyle="1" w:styleId="5">
    <w:name w:val="Основной текст (5)_"/>
    <w:basedOn w:val="DefaultParagraphFont"/>
    <w:link w:val="50"/>
    <w:uiPriority w:val="99"/>
    <w:locked/>
    <w:rsid w:val="004F34C4"/>
    <w:rPr>
      <w:rFonts w:ascii="Times New Roman" w:hAnsi="Times New Roman" w:cs="Times New Roman"/>
      <w:b/>
      <w:bCs/>
      <w:sz w:val="26"/>
      <w:szCs w:val="26"/>
      <w:u w:val="none"/>
    </w:rPr>
  </w:style>
  <w:style w:type="character" w:customStyle="1" w:styleId="a0">
    <w:name w:val="Колонтитул_"/>
    <w:basedOn w:val="DefaultParagraphFont"/>
    <w:link w:val="12"/>
    <w:uiPriority w:val="99"/>
    <w:locked/>
    <w:rsid w:val="004F34C4"/>
    <w:rPr>
      <w:rFonts w:ascii="Times New Roman" w:hAnsi="Times New Roman" w:cs="Times New Roman"/>
      <w:sz w:val="28"/>
      <w:szCs w:val="28"/>
      <w:u w:val="none"/>
    </w:rPr>
  </w:style>
  <w:style w:type="character" w:customStyle="1" w:styleId="a1">
    <w:name w:val="Колонтитул"/>
    <w:basedOn w:val="a0"/>
    <w:uiPriority w:val="99"/>
    <w:rsid w:val="004F34C4"/>
    <w:rPr>
      <w:color w:val="000000"/>
      <w:spacing w:val="0"/>
      <w:w w:val="100"/>
      <w:position w:val="0"/>
      <w:lang w:val="ru-RU" w:eastAsia="ru-RU"/>
    </w:rPr>
  </w:style>
  <w:style w:type="character" w:customStyle="1" w:styleId="6">
    <w:name w:val="Основной текст (6)_"/>
    <w:basedOn w:val="DefaultParagraphFont"/>
    <w:link w:val="60"/>
    <w:uiPriority w:val="99"/>
    <w:locked/>
    <w:rsid w:val="004F34C4"/>
    <w:rPr>
      <w:rFonts w:ascii="Times New Roman" w:hAnsi="Times New Roman" w:cs="Times New Roman"/>
      <w:sz w:val="42"/>
      <w:szCs w:val="42"/>
      <w:u w:val="none"/>
    </w:rPr>
  </w:style>
  <w:style w:type="paragraph" w:customStyle="1" w:styleId="a">
    <w:name w:val="Подпись к картинке"/>
    <w:basedOn w:val="Normal"/>
    <w:link w:val="Exact"/>
    <w:uiPriority w:val="99"/>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1">
    <w:name w:val="Заголовок №1"/>
    <w:basedOn w:val="Normal"/>
    <w:link w:val="10"/>
    <w:uiPriority w:val="99"/>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0">
    <w:name w:val="Основной текст (3)"/>
    <w:basedOn w:val="Normal"/>
    <w:link w:val="3"/>
    <w:uiPriority w:val="99"/>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Normal"/>
    <w:link w:val="4"/>
    <w:uiPriority w:val="99"/>
    <w:rsid w:val="004F34C4"/>
    <w:pPr>
      <w:shd w:val="clear" w:color="auto" w:fill="FFFFFF"/>
      <w:spacing w:before="260" w:after="360" w:line="244" w:lineRule="exact"/>
      <w:jc w:val="both"/>
    </w:pPr>
    <w:rPr>
      <w:rFonts w:ascii="Trebuchet MS" w:hAnsi="Trebuchet MS" w:cs="Trebuchet MS"/>
      <w:b/>
      <w:bCs/>
      <w:sz w:val="19"/>
      <w:szCs w:val="19"/>
    </w:rPr>
  </w:style>
  <w:style w:type="paragraph" w:customStyle="1" w:styleId="20">
    <w:name w:val="Основной текст (2)"/>
    <w:basedOn w:val="Normal"/>
    <w:link w:val="2"/>
    <w:uiPriority w:val="99"/>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Normal"/>
    <w:link w:val="5"/>
    <w:uiPriority w:val="99"/>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12">
    <w:name w:val="Колонтитул1"/>
    <w:basedOn w:val="Normal"/>
    <w:link w:val="a0"/>
    <w:uiPriority w:val="99"/>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Normal"/>
    <w:link w:val="6"/>
    <w:uiPriority w:val="99"/>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Header">
    <w:name w:val="header"/>
    <w:basedOn w:val="Normal"/>
    <w:link w:val="HeaderChar"/>
    <w:uiPriority w:val="99"/>
    <w:rsid w:val="00161FDE"/>
    <w:pPr>
      <w:tabs>
        <w:tab w:val="center" w:pos="4677"/>
        <w:tab w:val="right" w:pos="9355"/>
      </w:tabs>
    </w:pPr>
  </w:style>
  <w:style w:type="character" w:customStyle="1" w:styleId="HeaderChar">
    <w:name w:val="Header Char"/>
    <w:basedOn w:val="DefaultParagraphFont"/>
    <w:link w:val="Header"/>
    <w:uiPriority w:val="99"/>
    <w:locked/>
    <w:rsid w:val="00161FDE"/>
    <w:rPr>
      <w:rFonts w:cs="Times New Roman"/>
      <w:color w:val="000000"/>
    </w:rPr>
  </w:style>
  <w:style w:type="paragraph" w:styleId="Footer">
    <w:name w:val="footer"/>
    <w:basedOn w:val="Normal"/>
    <w:link w:val="FooterChar"/>
    <w:uiPriority w:val="99"/>
    <w:rsid w:val="00161FDE"/>
    <w:pPr>
      <w:tabs>
        <w:tab w:val="center" w:pos="4677"/>
        <w:tab w:val="right" w:pos="9355"/>
      </w:tabs>
    </w:pPr>
  </w:style>
  <w:style w:type="character" w:customStyle="1" w:styleId="FooterChar">
    <w:name w:val="Footer Char"/>
    <w:basedOn w:val="DefaultParagraphFont"/>
    <w:link w:val="Footer"/>
    <w:uiPriority w:val="99"/>
    <w:locked/>
    <w:rsid w:val="00161FDE"/>
    <w:rPr>
      <w:rFonts w:cs="Times New Roman"/>
      <w:color w:val="000000"/>
    </w:rPr>
  </w:style>
  <w:style w:type="paragraph" w:styleId="ListParagraph">
    <w:name w:val="List Paragraph"/>
    <w:basedOn w:val="Normal"/>
    <w:uiPriority w:val="99"/>
    <w:qFormat/>
    <w:rsid w:val="00161FDE"/>
    <w:pPr>
      <w:ind w:left="720"/>
      <w:contextualSpacing/>
    </w:pPr>
  </w:style>
  <w:style w:type="character" w:styleId="Hyperlink">
    <w:name w:val="Hyperlink"/>
    <w:basedOn w:val="DefaultParagraphFont"/>
    <w:uiPriority w:val="99"/>
    <w:rsid w:val="003B7B4D"/>
    <w:rPr>
      <w:rFonts w:cs="Times New Roman"/>
      <w:color w:val="0000FF"/>
      <w:u w:val="single"/>
    </w:rPr>
  </w:style>
  <w:style w:type="paragraph" w:styleId="TOC2">
    <w:name w:val="toc 2"/>
    <w:basedOn w:val="Normal"/>
    <w:next w:val="Normal"/>
    <w:autoRedefine/>
    <w:uiPriority w:val="99"/>
    <w:rsid w:val="005A6AEC"/>
    <w:pPr>
      <w:widowControl/>
      <w:tabs>
        <w:tab w:val="right" w:leader="dot" w:pos="9071"/>
      </w:tabs>
      <w:spacing w:line="276" w:lineRule="auto"/>
      <w:ind w:right="454" w:firstLine="284"/>
      <w:jc w:val="both"/>
    </w:pPr>
    <w:rPr>
      <w:rFonts w:ascii="Calibri Light" w:eastAsia="Times New Roman" w:hAnsi="Calibri Light" w:cs="Times New Roman"/>
      <w:color w:val="FF0000"/>
      <w:sz w:val="28"/>
      <w:szCs w:val="28"/>
    </w:rPr>
  </w:style>
  <w:style w:type="character" w:styleId="CommentReference">
    <w:name w:val="annotation reference"/>
    <w:basedOn w:val="DefaultParagraphFont"/>
    <w:uiPriority w:val="99"/>
    <w:semiHidden/>
    <w:rsid w:val="00954B2D"/>
    <w:rPr>
      <w:rFonts w:cs="Times New Roman"/>
      <w:sz w:val="16"/>
      <w:szCs w:val="16"/>
    </w:rPr>
  </w:style>
  <w:style w:type="paragraph" w:styleId="CommentText">
    <w:name w:val="annotation text"/>
    <w:basedOn w:val="Normal"/>
    <w:link w:val="CommentTextChar"/>
    <w:uiPriority w:val="99"/>
    <w:semiHidden/>
    <w:rsid w:val="00954B2D"/>
    <w:rPr>
      <w:sz w:val="20"/>
      <w:szCs w:val="20"/>
    </w:rPr>
  </w:style>
  <w:style w:type="character" w:customStyle="1" w:styleId="CommentTextChar">
    <w:name w:val="Comment Text Char"/>
    <w:basedOn w:val="DefaultParagraphFont"/>
    <w:link w:val="CommentText"/>
    <w:uiPriority w:val="99"/>
    <w:semiHidden/>
    <w:locked/>
    <w:rsid w:val="00954B2D"/>
    <w:rPr>
      <w:rFonts w:cs="Times New Roman"/>
      <w:color w:val="000000"/>
      <w:sz w:val="20"/>
      <w:szCs w:val="20"/>
    </w:rPr>
  </w:style>
  <w:style w:type="paragraph" w:styleId="CommentSubject">
    <w:name w:val="annotation subject"/>
    <w:basedOn w:val="CommentText"/>
    <w:next w:val="CommentText"/>
    <w:link w:val="CommentSubjectChar"/>
    <w:uiPriority w:val="99"/>
    <w:semiHidden/>
    <w:rsid w:val="00954B2D"/>
    <w:rPr>
      <w:b/>
      <w:bCs/>
    </w:rPr>
  </w:style>
  <w:style w:type="character" w:customStyle="1" w:styleId="CommentSubjectChar">
    <w:name w:val="Comment Subject Char"/>
    <w:basedOn w:val="CommentTextChar"/>
    <w:link w:val="CommentSubject"/>
    <w:uiPriority w:val="99"/>
    <w:semiHidden/>
    <w:locked/>
    <w:rsid w:val="00954B2D"/>
    <w:rPr>
      <w:b/>
      <w:bCs/>
    </w:rPr>
  </w:style>
  <w:style w:type="paragraph" w:styleId="BalloonText">
    <w:name w:val="Balloon Text"/>
    <w:basedOn w:val="Normal"/>
    <w:link w:val="BalloonTextChar"/>
    <w:uiPriority w:val="99"/>
    <w:semiHidden/>
    <w:rsid w:val="00954B2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54B2D"/>
    <w:rPr>
      <w:rFonts w:ascii="Segoe UI" w:hAnsi="Segoe UI" w:cs="Segoe UI"/>
      <w:color w:val="000000"/>
      <w:sz w:val="18"/>
      <w:szCs w:val="18"/>
    </w:rPr>
  </w:style>
  <w:style w:type="paragraph" w:customStyle="1" w:styleId="ConsNormal">
    <w:name w:val="ConsNormal"/>
    <w:uiPriority w:val="99"/>
    <w:rsid w:val="00A43EF8"/>
    <w:pPr>
      <w:widowControl w:val="0"/>
      <w:autoSpaceDE w:val="0"/>
      <w:autoSpaceDN w:val="0"/>
      <w:adjustRightInd w:val="0"/>
      <w:ind w:firstLine="720"/>
    </w:pPr>
    <w:rPr>
      <w:rFonts w:ascii="Arial" w:eastAsia="Times New Roman" w:hAnsi="Arial" w:cs="Arial"/>
      <w:sz w:val="16"/>
      <w:szCs w:val="16"/>
    </w:rPr>
  </w:style>
  <w:style w:type="paragraph" w:styleId="NoSpacing">
    <w:name w:val="No Spacing"/>
    <w:link w:val="NoSpacingChar"/>
    <w:uiPriority w:val="99"/>
    <w:qFormat/>
    <w:rsid w:val="000C490E"/>
    <w:rPr>
      <w:rFonts w:ascii="Calibri" w:eastAsia="Times New Roman" w:hAnsi="Calibri" w:cs="Times New Roman"/>
    </w:rPr>
  </w:style>
  <w:style w:type="character" w:customStyle="1" w:styleId="NoSpacingChar">
    <w:name w:val="No Spacing Char"/>
    <w:basedOn w:val="DefaultParagraphFont"/>
    <w:link w:val="NoSpacing"/>
    <w:uiPriority w:val="99"/>
    <w:locked/>
    <w:rsid w:val="000C490E"/>
    <w:rPr>
      <w:rFonts w:ascii="Calibri" w:hAnsi="Calibri" w:cs="Times New Roman"/>
      <w:sz w:val="22"/>
      <w:szCs w:val="22"/>
      <w:lang w:val="ru-RU" w:eastAsia="ru-RU" w:bidi="ar-SA"/>
    </w:rPr>
  </w:style>
  <w:style w:type="paragraph" w:styleId="TOC1">
    <w:name w:val="toc 1"/>
    <w:basedOn w:val="Normal"/>
    <w:next w:val="Normal"/>
    <w:autoRedefine/>
    <w:uiPriority w:val="99"/>
    <w:rsid w:val="009657EE"/>
    <w:pPr>
      <w:widowControl/>
      <w:tabs>
        <w:tab w:val="right" w:leader="dot" w:pos="9356"/>
      </w:tabs>
      <w:ind w:right="561"/>
      <w:jc w:val="both"/>
    </w:pPr>
    <w:rPr>
      <w:rFonts w:ascii="Times New Roman" w:hAnsi="Times New Roman" w:cs="Times New Roman"/>
      <w:sz w:val="28"/>
      <w:szCs w:val="28"/>
    </w:rPr>
  </w:style>
  <w:style w:type="paragraph" w:styleId="NormalWeb">
    <w:name w:val="Normal (Web)"/>
    <w:basedOn w:val="Normal"/>
    <w:uiPriority w:val="99"/>
    <w:rsid w:val="00FB78FB"/>
    <w:pPr>
      <w:widowControl/>
      <w:spacing w:before="100" w:beforeAutospacing="1" w:after="100" w:afterAutospacing="1"/>
    </w:pPr>
    <w:rPr>
      <w:rFonts w:ascii="Times New Roman" w:eastAsia="Times New Roman" w:hAnsi="Times New Roman" w:cs="Times New Roman"/>
      <w:color w:val="auto"/>
    </w:rPr>
  </w:style>
  <w:style w:type="paragraph" w:styleId="HTMLPreformatted">
    <w:name w:val="HTML Preformatted"/>
    <w:basedOn w:val="Normal"/>
    <w:link w:val="HTMLPreformattedChar"/>
    <w:uiPriority w:val="99"/>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rPr>
  </w:style>
  <w:style w:type="character" w:customStyle="1" w:styleId="HTMLPreformattedChar">
    <w:name w:val="HTML Preformatted Char"/>
    <w:basedOn w:val="DefaultParagraphFont"/>
    <w:link w:val="HTMLPreformatted"/>
    <w:uiPriority w:val="99"/>
    <w:locked/>
    <w:rsid w:val="009F3223"/>
    <w:rPr>
      <w:rFonts w:eastAsia="Times New Roman" w:cs="Times New Roman"/>
      <w:sz w:val="20"/>
      <w:szCs w:val="20"/>
      <w:lang w:bidi="ar-SA"/>
    </w:rPr>
  </w:style>
  <w:style w:type="character" w:customStyle="1" w:styleId="w">
    <w:name w:val="w"/>
    <w:basedOn w:val="DefaultParagraphFont"/>
    <w:uiPriority w:val="99"/>
    <w:rsid w:val="009F3223"/>
    <w:rPr>
      <w:rFonts w:cs="Times New Roman"/>
    </w:rPr>
  </w:style>
  <w:style w:type="paragraph" w:customStyle="1" w:styleId="ConsPlusNormal">
    <w:name w:val="ConsPlusNormal"/>
    <w:uiPriority w:val="99"/>
    <w:rsid w:val="00C43DB1"/>
    <w:pPr>
      <w:widowControl w:val="0"/>
      <w:autoSpaceDE w:val="0"/>
      <w:autoSpaceDN w:val="0"/>
      <w:adjustRightInd w:val="0"/>
    </w:pPr>
    <w:rPr>
      <w:rFonts w:ascii="Arial" w:eastAsia="Times New Roman" w:hAnsi="Arial" w:cs="Arial"/>
      <w:sz w:val="20"/>
      <w:szCs w:val="20"/>
    </w:rPr>
  </w:style>
  <w:style w:type="paragraph" w:customStyle="1" w:styleId="ConsPlusTitle">
    <w:name w:val="ConsPlusTitle"/>
    <w:uiPriority w:val="99"/>
    <w:rsid w:val="00B211B2"/>
    <w:pPr>
      <w:widowControl w:val="0"/>
      <w:autoSpaceDE w:val="0"/>
      <w:autoSpaceDN w:val="0"/>
      <w:adjustRightInd w:val="0"/>
    </w:pPr>
    <w:rPr>
      <w:rFonts w:ascii="Calibri" w:eastAsia="Times New Roman" w:hAnsi="Calibri" w:cs="Calibri"/>
      <w:b/>
      <w:bCs/>
    </w:rPr>
  </w:style>
  <w:style w:type="paragraph" w:customStyle="1" w:styleId="ConsPlusNonformat">
    <w:name w:val="ConsPlusNonformat"/>
    <w:uiPriority w:val="99"/>
    <w:rsid w:val="00B211B2"/>
    <w:pPr>
      <w:widowControl w:val="0"/>
      <w:autoSpaceDE w:val="0"/>
      <w:autoSpaceDN w:val="0"/>
      <w:adjustRightInd w:val="0"/>
    </w:pPr>
    <w:rPr>
      <w:rFonts w:eastAsia="Times New Roman"/>
      <w:sz w:val="20"/>
      <w:szCs w:val="20"/>
    </w:rPr>
  </w:style>
  <w:style w:type="paragraph" w:customStyle="1" w:styleId="ConsPlusCell">
    <w:name w:val="ConsPlusCell"/>
    <w:uiPriority w:val="99"/>
    <w:rsid w:val="00B211B2"/>
    <w:pPr>
      <w:widowControl w:val="0"/>
      <w:autoSpaceDE w:val="0"/>
      <w:autoSpaceDN w:val="0"/>
      <w:adjustRightInd w:val="0"/>
    </w:pPr>
    <w:rPr>
      <w:rFonts w:ascii="Arial" w:eastAsia="Times New Roman" w:hAnsi="Arial" w:cs="Arial"/>
      <w:sz w:val="20"/>
      <w:szCs w:val="20"/>
    </w:rPr>
  </w:style>
  <w:style w:type="paragraph" w:customStyle="1" w:styleId="ConsPlusDocList">
    <w:name w:val="ConsPlusDocList"/>
    <w:uiPriority w:val="99"/>
    <w:rsid w:val="00B211B2"/>
    <w:pPr>
      <w:widowControl w:val="0"/>
      <w:autoSpaceDE w:val="0"/>
      <w:autoSpaceDN w:val="0"/>
      <w:adjustRightInd w:val="0"/>
    </w:pPr>
    <w:rPr>
      <w:rFonts w:eastAsia="Times New Roman"/>
      <w:sz w:val="20"/>
      <w:szCs w:val="20"/>
    </w:rPr>
  </w:style>
  <w:style w:type="paragraph" w:customStyle="1" w:styleId="ConsNonformat">
    <w:name w:val="ConsNonformat"/>
    <w:uiPriority w:val="99"/>
    <w:rsid w:val="00B211B2"/>
    <w:pPr>
      <w:widowControl w:val="0"/>
      <w:autoSpaceDE w:val="0"/>
      <w:autoSpaceDN w:val="0"/>
      <w:adjustRightInd w:val="0"/>
    </w:pPr>
    <w:rPr>
      <w:rFonts w:eastAsia="Times New Roman"/>
      <w:sz w:val="16"/>
      <w:szCs w:val="16"/>
    </w:rPr>
  </w:style>
  <w:style w:type="table" w:styleId="TableGrid">
    <w:name w:val="Table Grid"/>
    <w:basedOn w:val="TableNormal"/>
    <w:uiPriority w:val="99"/>
    <w:rsid w:val="00B211B2"/>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semiHidden/>
    <w:rsid w:val="00B2319A"/>
    <w:pPr>
      <w:ind w:left="112"/>
    </w:pPr>
    <w:rPr>
      <w:rFonts w:ascii="Times New Roman" w:eastAsia="Times New Roman" w:hAnsi="Times New Roman" w:cs="Times New Roman"/>
      <w:color w:val="auto"/>
      <w:lang w:val="en-US" w:eastAsia="en-US"/>
    </w:rPr>
  </w:style>
  <w:style w:type="character" w:customStyle="1" w:styleId="BodyTextChar">
    <w:name w:val="Body Text Char"/>
    <w:basedOn w:val="DefaultParagraphFont"/>
    <w:link w:val="BodyText"/>
    <w:uiPriority w:val="99"/>
    <w:semiHidden/>
    <w:locked/>
    <w:rsid w:val="00B2319A"/>
    <w:rPr>
      <w:rFonts w:ascii="Times New Roman" w:hAnsi="Times New Roman" w:cs="Times New Roman"/>
      <w:lang w:val="en-US" w:eastAsia="en-US" w:bidi="ar-SA"/>
    </w:rPr>
  </w:style>
  <w:style w:type="paragraph" w:styleId="TOC3">
    <w:name w:val="toc 3"/>
    <w:basedOn w:val="Normal"/>
    <w:next w:val="Normal"/>
    <w:autoRedefine/>
    <w:uiPriority w:val="99"/>
    <w:rsid w:val="005D0CDC"/>
    <w:pPr>
      <w:spacing w:after="100"/>
      <w:ind w:left="480"/>
    </w:pPr>
  </w:style>
  <w:style w:type="character" w:customStyle="1" w:styleId="29pt">
    <w:name w:val="Основной текст (2) + 9 pt"/>
    <w:aliases w:val="Полужирный"/>
    <w:basedOn w:val="2"/>
    <w:uiPriority w:val="99"/>
    <w:rsid w:val="00F15889"/>
    <w:rPr>
      <w:b/>
      <w:bCs/>
      <w:color w:val="000000"/>
      <w:spacing w:val="0"/>
      <w:w w:val="100"/>
      <w:position w:val="0"/>
      <w:sz w:val="18"/>
      <w:szCs w:val="18"/>
      <w:shd w:val="clear" w:color="auto" w:fill="FFFFFF"/>
      <w:lang w:val="ru-RU" w:eastAsia="ru-RU"/>
    </w:rPr>
  </w:style>
  <w:style w:type="character" w:customStyle="1" w:styleId="doccaption">
    <w:name w:val="doccaption"/>
    <w:basedOn w:val="DefaultParagraphFont"/>
    <w:uiPriority w:val="99"/>
    <w:rsid w:val="00B135A0"/>
    <w:rPr>
      <w:rFonts w:cs="Times New Roman"/>
    </w:rPr>
  </w:style>
  <w:style w:type="character" w:styleId="Strong">
    <w:name w:val="Strong"/>
    <w:basedOn w:val="DefaultParagraphFont"/>
    <w:uiPriority w:val="99"/>
    <w:qFormat/>
    <w:rsid w:val="00A141D8"/>
    <w:rPr>
      <w:rFonts w:cs="Times New Roman"/>
      <w:b/>
      <w:bCs/>
    </w:rPr>
  </w:style>
  <w:style w:type="character" w:styleId="PageNumber">
    <w:name w:val="page number"/>
    <w:basedOn w:val="DefaultParagraphFont"/>
    <w:uiPriority w:val="99"/>
    <w:rsid w:val="00E07512"/>
    <w:rPr>
      <w:rFonts w:cs="Times New Roman"/>
    </w:rPr>
  </w:style>
  <w:style w:type="numbering" w:customStyle="1" w:styleId="1">
    <w:name w:val="Стиль1"/>
    <w:rsid w:val="005B212B"/>
    <w:pPr>
      <w:numPr>
        <w:numId w:val="10"/>
      </w:numPr>
    </w:pPr>
  </w:style>
</w:styles>
</file>

<file path=word/webSettings.xml><?xml version="1.0" encoding="utf-8"?>
<w:webSettings xmlns:r="http://schemas.openxmlformats.org/officeDocument/2006/relationships" xmlns:w="http://schemas.openxmlformats.org/wordprocessingml/2006/main">
  <w:divs>
    <w:div w:id="702171362">
      <w:marLeft w:val="0"/>
      <w:marRight w:val="0"/>
      <w:marTop w:val="0"/>
      <w:marBottom w:val="0"/>
      <w:divBdr>
        <w:top w:val="none" w:sz="0" w:space="0" w:color="auto"/>
        <w:left w:val="none" w:sz="0" w:space="0" w:color="auto"/>
        <w:bottom w:val="none" w:sz="0" w:space="0" w:color="auto"/>
        <w:right w:val="none" w:sz="0" w:space="0" w:color="auto"/>
      </w:divBdr>
    </w:div>
    <w:div w:id="702171363">
      <w:marLeft w:val="0"/>
      <w:marRight w:val="0"/>
      <w:marTop w:val="0"/>
      <w:marBottom w:val="0"/>
      <w:divBdr>
        <w:top w:val="none" w:sz="0" w:space="0" w:color="auto"/>
        <w:left w:val="none" w:sz="0" w:space="0" w:color="auto"/>
        <w:bottom w:val="none" w:sz="0" w:space="0" w:color="auto"/>
        <w:right w:val="none" w:sz="0" w:space="0" w:color="auto"/>
      </w:divBdr>
    </w:div>
    <w:div w:id="702171364">
      <w:marLeft w:val="0"/>
      <w:marRight w:val="0"/>
      <w:marTop w:val="0"/>
      <w:marBottom w:val="0"/>
      <w:divBdr>
        <w:top w:val="none" w:sz="0" w:space="0" w:color="auto"/>
        <w:left w:val="none" w:sz="0" w:space="0" w:color="auto"/>
        <w:bottom w:val="none" w:sz="0" w:space="0" w:color="auto"/>
        <w:right w:val="none" w:sz="0" w:space="0" w:color="auto"/>
      </w:divBdr>
    </w:div>
    <w:div w:id="702171365">
      <w:marLeft w:val="0"/>
      <w:marRight w:val="0"/>
      <w:marTop w:val="0"/>
      <w:marBottom w:val="0"/>
      <w:divBdr>
        <w:top w:val="none" w:sz="0" w:space="0" w:color="auto"/>
        <w:left w:val="none" w:sz="0" w:space="0" w:color="auto"/>
        <w:bottom w:val="none" w:sz="0" w:space="0" w:color="auto"/>
        <w:right w:val="none" w:sz="0" w:space="0" w:color="auto"/>
      </w:divBdr>
    </w:div>
    <w:div w:id="702171366">
      <w:marLeft w:val="0"/>
      <w:marRight w:val="0"/>
      <w:marTop w:val="0"/>
      <w:marBottom w:val="0"/>
      <w:divBdr>
        <w:top w:val="none" w:sz="0" w:space="0" w:color="auto"/>
        <w:left w:val="none" w:sz="0" w:space="0" w:color="auto"/>
        <w:bottom w:val="none" w:sz="0" w:space="0" w:color="auto"/>
        <w:right w:val="none" w:sz="0" w:space="0" w:color="auto"/>
      </w:divBdr>
    </w:div>
    <w:div w:id="702171367">
      <w:marLeft w:val="0"/>
      <w:marRight w:val="0"/>
      <w:marTop w:val="0"/>
      <w:marBottom w:val="0"/>
      <w:divBdr>
        <w:top w:val="none" w:sz="0" w:space="0" w:color="auto"/>
        <w:left w:val="none" w:sz="0" w:space="0" w:color="auto"/>
        <w:bottom w:val="none" w:sz="0" w:space="0" w:color="auto"/>
        <w:right w:val="none" w:sz="0" w:space="0" w:color="auto"/>
      </w:divBdr>
    </w:div>
    <w:div w:id="702171369">
      <w:marLeft w:val="0"/>
      <w:marRight w:val="0"/>
      <w:marTop w:val="0"/>
      <w:marBottom w:val="0"/>
      <w:divBdr>
        <w:top w:val="none" w:sz="0" w:space="0" w:color="auto"/>
        <w:left w:val="none" w:sz="0" w:space="0" w:color="auto"/>
        <w:bottom w:val="none" w:sz="0" w:space="0" w:color="auto"/>
        <w:right w:val="none" w:sz="0" w:space="0" w:color="auto"/>
      </w:divBdr>
    </w:div>
    <w:div w:id="702171370">
      <w:marLeft w:val="0"/>
      <w:marRight w:val="0"/>
      <w:marTop w:val="0"/>
      <w:marBottom w:val="0"/>
      <w:divBdr>
        <w:top w:val="none" w:sz="0" w:space="0" w:color="auto"/>
        <w:left w:val="none" w:sz="0" w:space="0" w:color="auto"/>
        <w:bottom w:val="none" w:sz="0" w:space="0" w:color="auto"/>
        <w:right w:val="none" w:sz="0" w:space="0" w:color="auto"/>
      </w:divBdr>
    </w:div>
    <w:div w:id="702171371">
      <w:marLeft w:val="0"/>
      <w:marRight w:val="0"/>
      <w:marTop w:val="0"/>
      <w:marBottom w:val="0"/>
      <w:divBdr>
        <w:top w:val="none" w:sz="0" w:space="0" w:color="auto"/>
        <w:left w:val="none" w:sz="0" w:space="0" w:color="auto"/>
        <w:bottom w:val="none" w:sz="0" w:space="0" w:color="auto"/>
        <w:right w:val="none" w:sz="0" w:space="0" w:color="auto"/>
      </w:divBdr>
    </w:div>
    <w:div w:id="702171372">
      <w:marLeft w:val="0"/>
      <w:marRight w:val="0"/>
      <w:marTop w:val="0"/>
      <w:marBottom w:val="0"/>
      <w:divBdr>
        <w:top w:val="none" w:sz="0" w:space="0" w:color="auto"/>
        <w:left w:val="none" w:sz="0" w:space="0" w:color="auto"/>
        <w:bottom w:val="none" w:sz="0" w:space="0" w:color="auto"/>
        <w:right w:val="none" w:sz="0" w:space="0" w:color="auto"/>
      </w:divBdr>
    </w:div>
    <w:div w:id="702171373">
      <w:marLeft w:val="0"/>
      <w:marRight w:val="0"/>
      <w:marTop w:val="0"/>
      <w:marBottom w:val="0"/>
      <w:divBdr>
        <w:top w:val="none" w:sz="0" w:space="0" w:color="auto"/>
        <w:left w:val="none" w:sz="0" w:space="0" w:color="auto"/>
        <w:bottom w:val="none" w:sz="0" w:space="0" w:color="auto"/>
        <w:right w:val="none" w:sz="0" w:space="0" w:color="auto"/>
      </w:divBdr>
    </w:div>
    <w:div w:id="702171374">
      <w:marLeft w:val="0"/>
      <w:marRight w:val="0"/>
      <w:marTop w:val="0"/>
      <w:marBottom w:val="0"/>
      <w:divBdr>
        <w:top w:val="none" w:sz="0" w:space="0" w:color="auto"/>
        <w:left w:val="none" w:sz="0" w:space="0" w:color="auto"/>
        <w:bottom w:val="none" w:sz="0" w:space="0" w:color="auto"/>
        <w:right w:val="none" w:sz="0" w:space="0" w:color="auto"/>
      </w:divBdr>
    </w:div>
    <w:div w:id="702171375">
      <w:marLeft w:val="0"/>
      <w:marRight w:val="0"/>
      <w:marTop w:val="0"/>
      <w:marBottom w:val="0"/>
      <w:divBdr>
        <w:top w:val="none" w:sz="0" w:space="0" w:color="auto"/>
        <w:left w:val="none" w:sz="0" w:space="0" w:color="auto"/>
        <w:bottom w:val="none" w:sz="0" w:space="0" w:color="auto"/>
        <w:right w:val="none" w:sz="0" w:space="0" w:color="auto"/>
      </w:divBdr>
    </w:div>
    <w:div w:id="702171376">
      <w:marLeft w:val="0"/>
      <w:marRight w:val="0"/>
      <w:marTop w:val="0"/>
      <w:marBottom w:val="0"/>
      <w:divBdr>
        <w:top w:val="none" w:sz="0" w:space="0" w:color="auto"/>
        <w:left w:val="none" w:sz="0" w:space="0" w:color="auto"/>
        <w:bottom w:val="none" w:sz="0" w:space="0" w:color="auto"/>
        <w:right w:val="none" w:sz="0" w:space="0" w:color="auto"/>
      </w:divBdr>
    </w:div>
    <w:div w:id="702171378">
      <w:marLeft w:val="0"/>
      <w:marRight w:val="0"/>
      <w:marTop w:val="0"/>
      <w:marBottom w:val="0"/>
      <w:divBdr>
        <w:top w:val="none" w:sz="0" w:space="0" w:color="auto"/>
        <w:left w:val="none" w:sz="0" w:space="0" w:color="auto"/>
        <w:bottom w:val="none" w:sz="0" w:space="0" w:color="auto"/>
        <w:right w:val="none" w:sz="0" w:space="0" w:color="auto"/>
      </w:divBdr>
    </w:div>
    <w:div w:id="702171379">
      <w:marLeft w:val="0"/>
      <w:marRight w:val="0"/>
      <w:marTop w:val="0"/>
      <w:marBottom w:val="0"/>
      <w:divBdr>
        <w:top w:val="none" w:sz="0" w:space="0" w:color="auto"/>
        <w:left w:val="none" w:sz="0" w:space="0" w:color="auto"/>
        <w:bottom w:val="none" w:sz="0" w:space="0" w:color="auto"/>
        <w:right w:val="none" w:sz="0" w:space="0" w:color="auto"/>
      </w:divBdr>
    </w:div>
    <w:div w:id="702171380">
      <w:marLeft w:val="0"/>
      <w:marRight w:val="0"/>
      <w:marTop w:val="0"/>
      <w:marBottom w:val="0"/>
      <w:divBdr>
        <w:top w:val="none" w:sz="0" w:space="0" w:color="auto"/>
        <w:left w:val="none" w:sz="0" w:space="0" w:color="auto"/>
        <w:bottom w:val="none" w:sz="0" w:space="0" w:color="auto"/>
        <w:right w:val="none" w:sz="0" w:space="0" w:color="auto"/>
      </w:divBdr>
    </w:div>
    <w:div w:id="702171381">
      <w:marLeft w:val="0"/>
      <w:marRight w:val="0"/>
      <w:marTop w:val="0"/>
      <w:marBottom w:val="0"/>
      <w:divBdr>
        <w:top w:val="none" w:sz="0" w:space="0" w:color="auto"/>
        <w:left w:val="none" w:sz="0" w:space="0" w:color="auto"/>
        <w:bottom w:val="none" w:sz="0" w:space="0" w:color="auto"/>
        <w:right w:val="none" w:sz="0" w:space="0" w:color="auto"/>
      </w:divBdr>
    </w:div>
    <w:div w:id="702171382">
      <w:marLeft w:val="0"/>
      <w:marRight w:val="0"/>
      <w:marTop w:val="0"/>
      <w:marBottom w:val="0"/>
      <w:divBdr>
        <w:top w:val="none" w:sz="0" w:space="0" w:color="auto"/>
        <w:left w:val="none" w:sz="0" w:space="0" w:color="auto"/>
        <w:bottom w:val="none" w:sz="0" w:space="0" w:color="auto"/>
        <w:right w:val="none" w:sz="0" w:space="0" w:color="auto"/>
      </w:divBdr>
    </w:div>
    <w:div w:id="702171383">
      <w:marLeft w:val="0"/>
      <w:marRight w:val="0"/>
      <w:marTop w:val="0"/>
      <w:marBottom w:val="0"/>
      <w:divBdr>
        <w:top w:val="none" w:sz="0" w:space="0" w:color="auto"/>
        <w:left w:val="none" w:sz="0" w:space="0" w:color="auto"/>
        <w:bottom w:val="none" w:sz="0" w:space="0" w:color="auto"/>
        <w:right w:val="none" w:sz="0" w:space="0" w:color="auto"/>
      </w:divBdr>
    </w:div>
    <w:div w:id="702171384">
      <w:marLeft w:val="0"/>
      <w:marRight w:val="0"/>
      <w:marTop w:val="0"/>
      <w:marBottom w:val="0"/>
      <w:divBdr>
        <w:top w:val="none" w:sz="0" w:space="0" w:color="auto"/>
        <w:left w:val="none" w:sz="0" w:space="0" w:color="auto"/>
        <w:bottom w:val="none" w:sz="0" w:space="0" w:color="auto"/>
        <w:right w:val="none" w:sz="0" w:space="0" w:color="auto"/>
      </w:divBdr>
    </w:div>
    <w:div w:id="702171385">
      <w:marLeft w:val="0"/>
      <w:marRight w:val="0"/>
      <w:marTop w:val="0"/>
      <w:marBottom w:val="0"/>
      <w:divBdr>
        <w:top w:val="none" w:sz="0" w:space="0" w:color="auto"/>
        <w:left w:val="none" w:sz="0" w:space="0" w:color="auto"/>
        <w:bottom w:val="none" w:sz="0" w:space="0" w:color="auto"/>
        <w:right w:val="none" w:sz="0" w:space="0" w:color="auto"/>
      </w:divBdr>
    </w:div>
    <w:div w:id="702171387">
      <w:marLeft w:val="0"/>
      <w:marRight w:val="0"/>
      <w:marTop w:val="0"/>
      <w:marBottom w:val="0"/>
      <w:divBdr>
        <w:top w:val="none" w:sz="0" w:space="0" w:color="auto"/>
        <w:left w:val="none" w:sz="0" w:space="0" w:color="auto"/>
        <w:bottom w:val="none" w:sz="0" w:space="0" w:color="auto"/>
        <w:right w:val="none" w:sz="0" w:space="0" w:color="auto"/>
      </w:divBdr>
    </w:div>
    <w:div w:id="702171388">
      <w:marLeft w:val="0"/>
      <w:marRight w:val="0"/>
      <w:marTop w:val="0"/>
      <w:marBottom w:val="0"/>
      <w:divBdr>
        <w:top w:val="none" w:sz="0" w:space="0" w:color="auto"/>
        <w:left w:val="none" w:sz="0" w:space="0" w:color="auto"/>
        <w:bottom w:val="none" w:sz="0" w:space="0" w:color="auto"/>
        <w:right w:val="none" w:sz="0" w:space="0" w:color="auto"/>
      </w:divBdr>
    </w:div>
    <w:div w:id="702171389">
      <w:marLeft w:val="0"/>
      <w:marRight w:val="0"/>
      <w:marTop w:val="0"/>
      <w:marBottom w:val="0"/>
      <w:divBdr>
        <w:top w:val="none" w:sz="0" w:space="0" w:color="auto"/>
        <w:left w:val="none" w:sz="0" w:space="0" w:color="auto"/>
        <w:bottom w:val="none" w:sz="0" w:space="0" w:color="auto"/>
        <w:right w:val="none" w:sz="0" w:space="0" w:color="auto"/>
      </w:divBdr>
    </w:div>
    <w:div w:id="702171391">
      <w:marLeft w:val="0"/>
      <w:marRight w:val="0"/>
      <w:marTop w:val="0"/>
      <w:marBottom w:val="0"/>
      <w:divBdr>
        <w:top w:val="none" w:sz="0" w:space="0" w:color="auto"/>
        <w:left w:val="none" w:sz="0" w:space="0" w:color="auto"/>
        <w:bottom w:val="none" w:sz="0" w:space="0" w:color="auto"/>
        <w:right w:val="none" w:sz="0" w:space="0" w:color="auto"/>
      </w:divBdr>
    </w:div>
    <w:div w:id="702171392">
      <w:marLeft w:val="0"/>
      <w:marRight w:val="0"/>
      <w:marTop w:val="0"/>
      <w:marBottom w:val="0"/>
      <w:divBdr>
        <w:top w:val="none" w:sz="0" w:space="0" w:color="auto"/>
        <w:left w:val="none" w:sz="0" w:space="0" w:color="auto"/>
        <w:bottom w:val="none" w:sz="0" w:space="0" w:color="auto"/>
        <w:right w:val="none" w:sz="0" w:space="0" w:color="auto"/>
      </w:divBdr>
    </w:div>
    <w:div w:id="702171393">
      <w:marLeft w:val="0"/>
      <w:marRight w:val="0"/>
      <w:marTop w:val="0"/>
      <w:marBottom w:val="0"/>
      <w:divBdr>
        <w:top w:val="none" w:sz="0" w:space="0" w:color="auto"/>
        <w:left w:val="none" w:sz="0" w:space="0" w:color="auto"/>
        <w:bottom w:val="none" w:sz="0" w:space="0" w:color="auto"/>
        <w:right w:val="none" w:sz="0" w:space="0" w:color="auto"/>
      </w:divBdr>
    </w:div>
    <w:div w:id="702171394">
      <w:marLeft w:val="0"/>
      <w:marRight w:val="0"/>
      <w:marTop w:val="0"/>
      <w:marBottom w:val="0"/>
      <w:divBdr>
        <w:top w:val="none" w:sz="0" w:space="0" w:color="auto"/>
        <w:left w:val="none" w:sz="0" w:space="0" w:color="auto"/>
        <w:bottom w:val="none" w:sz="0" w:space="0" w:color="auto"/>
        <w:right w:val="none" w:sz="0" w:space="0" w:color="auto"/>
      </w:divBdr>
    </w:div>
    <w:div w:id="702171396">
      <w:marLeft w:val="0"/>
      <w:marRight w:val="0"/>
      <w:marTop w:val="0"/>
      <w:marBottom w:val="0"/>
      <w:divBdr>
        <w:top w:val="none" w:sz="0" w:space="0" w:color="auto"/>
        <w:left w:val="none" w:sz="0" w:space="0" w:color="auto"/>
        <w:bottom w:val="none" w:sz="0" w:space="0" w:color="auto"/>
        <w:right w:val="none" w:sz="0" w:space="0" w:color="auto"/>
      </w:divBdr>
    </w:div>
    <w:div w:id="702171398">
      <w:marLeft w:val="0"/>
      <w:marRight w:val="0"/>
      <w:marTop w:val="0"/>
      <w:marBottom w:val="0"/>
      <w:divBdr>
        <w:top w:val="none" w:sz="0" w:space="0" w:color="auto"/>
        <w:left w:val="none" w:sz="0" w:space="0" w:color="auto"/>
        <w:bottom w:val="none" w:sz="0" w:space="0" w:color="auto"/>
        <w:right w:val="none" w:sz="0" w:space="0" w:color="auto"/>
      </w:divBdr>
    </w:div>
    <w:div w:id="702171399">
      <w:marLeft w:val="0"/>
      <w:marRight w:val="0"/>
      <w:marTop w:val="0"/>
      <w:marBottom w:val="0"/>
      <w:divBdr>
        <w:top w:val="none" w:sz="0" w:space="0" w:color="auto"/>
        <w:left w:val="none" w:sz="0" w:space="0" w:color="auto"/>
        <w:bottom w:val="none" w:sz="0" w:space="0" w:color="auto"/>
        <w:right w:val="none" w:sz="0" w:space="0" w:color="auto"/>
      </w:divBdr>
    </w:div>
    <w:div w:id="702171400">
      <w:marLeft w:val="0"/>
      <w:marRight w:val="0"/>
      <w:marTop w:val="0"/>
      <w:marBottom w:val="0"/>
      <w:divBdr>
        <w:top w:val="none" w:sz="0" w:space="0" w:color="auto"/>
        <w:left w:val="none" w:sz="0" w:space="0" w:color="auto"/>
        <w:bottom w:val="none" w:sz="0" w:space="0" w:color="auto"/>
        <w:right w:val="none" w:sz="0" w:space="0" w:color="auto"/>
      </w:divBdr>
    </w:div>
    <w:div w:id="702171401">
      <w:marLeft w:val="0"/>
      <w:marRight w:val="0"/>
      <w:marTop w:val="0"/>
      <w:marBottom w:val="0"/>
      <w:divBdr>
        <w:top w:val="none" w:sz="0" w:space="0" w:color="auto"/>
        <w:left w:val="none" w:sz="0" w:space="0" w:color="auto"/>
        <w:bottom w:val="none" w:sz="0" w:space="0" w:color="auto"/>
        <w:right w:val="none" w:sz="0" w:space="0" w:color="auto"/>
      </w:divBdr>
    </w:div>
    <w:div w:id="702171402">
      <w:marLeft w:val="0"/>
      <w:marRight w:val="0"/>
      <w:marTop w:val="0"/>
      <w:marBottom w:val="0"/>
      <w:divBdr>
        <w:top w:val="none" w:sz="0" w:space="0" w:color="auto"/>
        <w:left w:val="none" w:sz="0" w:space="0" w:color="auto"/>
        <w:bottom w:val="none" w:sz="0" w:space="0" w:color="auto"/>
        <w:right w:val="none" w:sz="0" w:space="0" w:color="auto"/>
      </w:divBdr>
    </w:div>
    <w:div w:id="702171403">
      <w:marLeft w:val="0"/>
      <w:marRight w:val="0"/>
      <w:marTop w:val="0"/>
      <w:marBottom w:val="0"/>
      <w:divBdr>
        <w:top w:val="none" w:sz="0" w:space="0" w:color="auto"/>
        <w:left w:val="none" w:sz="0" w:space="0" w:color="auto"/>
        <w:bottom w:val="none" w:sz="0" w:space="0" w:color="auto"/>
        <w:right w:val="none" w:sz="0" w:space="0" w:color="auto"/>
      </w:divBdr>
    </w:div>
    <w:div w:id="702171404">
      <w:marLeft w:val="0"/>
      <w:marRight w:val="0"/>
      <w:marTop w:val="0"/>
      <w:marBottom w:val="0"/>
      <w:divBdr>
        <w:top w:val="none" w:sz="0" w:space="0" w:color="auto"/>
        <w:left w:val="none" w:sz="0" w:space="0" w:color="auto"/>
        <w:bottom w:val="none" w:sz="0" w:space="0" w:color="auto"/>
        <w:right w:val="none" w:sz="0" w:space="0" w:color="auto"/>
      </w:divBdr>
    </w:div>
    <w:div w:id="702171405">
      <w:marLeft w:val="0"/>
      <w:marRight w:val="0"/>
      <w:marTop w:val="0"/>
      <w:marBottom w:val="0"/>
      <w:divBdr>
        <w:top w:val="none" w:sz="0" w:space="0" w:color="auto"/>
        <w:left w:val="none" w:sz="0" w:space="0" w:color="auto"/>
        <w:bottom w:val="none" w:sz="0" w:space="0" w:color="auto"/>
        <w:right w:val="none" w:sz="0" w:space="0" w:color="auto"/>
      </w:divBdr>
    </w:div>
    <w:div w:id="702171406">
      <w:marLeft w:val="0"/>
      <w:marRight w:val="0"/>
      <w:marTop w:val="0"/>
      <w:marBottom w:val="0"/>
      <w:divBdr>
        <w:top w:val="none" w:sz="0" w:space="0" w:color="auto"/>
        <w:left w:val="none" w:sz="0" w:space="0" w:color="auto"/>
        <w:bottom w:val="none" w:sz="0" w:space="0" w:color="auto"/>
        <w:right w:val="none" w:sz="0" w:space="0" w:color="auto"/>
      </w:divBdr>
    </w:div>
    <w:div w:id="702171407">
      <w:marLeft w:val="0"/>
      <w:marRight w:val="0"/>
      <w:marTop w:val="0"/>
      <w:marBottom w:val="0"/>
      <w:divBdr>
        <w:top w:val="none" w:sz="0" w:space="0" w:color="auto"/>
        <w:left w:val="none" w:sz="0" w:space="0" w:color="auto"/>
        <w:bottom w:val="none" w:sz="0" w:space="0" w:color="auto"/>
        <w:right w:val="none" w:sz="0" w:space="0" w:color="auto"/>
      </w:divBdr>
    </w:div>
    <w:div w:id="702171408">
      <w:marLeft w:val="0"/>
      <w:marRight w:val="0"/>
      <w:marTop w:val="0"/>
      <w:marBottom w:val="0"/>
      <w:divBdr>
        <w:top w:val="none" w:sz="0" w:space="0" w:color="auto"/>
        <w:left w:val="none" w:sz="0" w:space="0" w:color="auto"/>
        <w:bottom w:val="none" w:sz="0" w:space="0" w:color="auto"/>
        <w:right w:val="none" w:sz="0" w:space="0" w:color="auto"/>
      </w:divBdr>
    </w:div>
    <w:div w:id="702171409">
      <w:marLeft w:val="0"/>
      <w:marRight w:val="0"/>
      <w:marTop w:val="0"/>
      <w:marBottom w:val="0"/>
      <w:divBdr>
        <w:top w:val="none" w:sz="0" w:space="0" w:color="auto"/>
        <w:left w:val="none" w:sz="0" w:space="0" w:color="auto"/>
        <w:bottom w:val="none" w:sz="0" w:space="0" w:color="auto"/>
        <w:right w:val="none" w:sz="0" w:space="0" w:color="auto"/>
      </w:divBdr>
    </w:div>
    <w:div w:id="702171410">
      <w:marLeft w:val="0"/>
      <w:marRight w:val="0"/>
      <w:marTop w:val="0"/>
      <w:marBottom w:val="0"/>
      <w:divBdr>
        <w:top w:val="none" w:sz="0" w:space="0" w:color="auto"/>
        <w:left w:val="none" w:sz="0" w:space="0" w:color="auto"/>
        <w:bottom w:val="none" w:sz="0" w:space="0" w:color="auto"/>
        <w:right w:val="none" w:sz="0" w:space="0" w:color="auto"/>
      </w:divBdr>
    </w:div>
    <w:div w:id="702171411">
      <w:marLeft w:val="0"/>
      <w:marRight w:val="0"/>
      <w:marTop w:val="0"/>
      <w:marBottom w:val="0"/>
      <w:divBdr>
        <w:top w:val="none" w:sz="0" w:space="0" w:color="auto"/>
        <w:left w:val="none" w:sz="0" w:space="0" w:color="auto"/>
        <w:bottom w:val="none" w:sz="0" w:space="0" w:color="auto"/>
        <w:right w:val="none" w:sz="0" w:space="0" w:color="auto"/>
      </w:divBdr>
    </w:div>
    <w:div w:id="702171412">
      <w:marLeft w:val="0"/>
      <w:marRight w:val="0"/>
      <w:marTop w:val="0"/>
      <w:marBottom w:val="0"/>
      <w:divBdr>
        <w:top w:val="none" w:sz="0" w:space="0" w:color="auto"/>
        <w:left w:val="none" w:sz="0" w:space="0" w:color="auto"/>
        <w:bottom w:val="none" w:sz="0" w:space="0" w:color="auto"/>
        <w:right w:val="none" w:sz="0" w:space="0" w:color="auto"/>
      </w:divBdr>
    </w:div>
    <w:div w:id="702171413">
      <w:marLeft w:val="0"/>
      <w:marRight w:val="0"/>
      <w:marTop w:val="0"/>
      <w:marBottom w:val="0"/>
      <w:divBdr>
        <w:top w:val="none" w:sz="0" w:space="0" w:color="auto"/>
        <w:left w:val="none" w:sz="0" w:space="0" w:color="auto"/>
        <w:bottom w:val="none" w:sz="0" w:space="0" w:color="auto"/>
        <w:right w:val="none" w:sz="0" w:space="0" w:color="auto"/>
      </w:divBdr>
    </w:div>
    <w:div w:id="702171414">
      <w:marLeft w:val="0"/>
      <w:marRight w:val="0"/>
      <w:marTop w:val="0"/>
      <w:marBottom w:val="0"/>
      <w:divBdr>
        <w:top w:val="none" w:sz="0" w:space="0" w:color="auto"/>
        <w:left w:val="none" w:sz="0" w:space="0" w:color="auto"/>
        <w:bottom w:val="none" w:sz="0" w:space="0" w:color="auto"/>
        <w:right w:val="none" w:sz="0" w:space="0" w:color="auto"/>
      </w:divBdr>
    </w:div>
    <w:div w:id="702171415">
      <w:marLeft w:val="0"/>
      <w:marRight w:val="0"/>
      <w:marTop w:val="0"/>
      <w:marBottom w:val="0"/>
      <w:divBdr>
        <w:top w:val="none" w:sz="0" w:space="0" w:color="auto"/>
        <w:left w:val="none" w:sz="0" w:space="0" w:color="auto"/>
        <w:bottom w:val="none" w:sz="0" w:space="0" w:color="auto"/>
        <w:right w:val="none" w:sz="0" w:space="0" w:color="auto"/>
      </w:divBdr>
      <w:divsChild>
        <w:div w:id="702171428">
          <w:marLeft w:val="0"/>
          <w:marRight w:val="0"/>
          <w:marTop w:val="90"/>
          <w:marBottom w:val="0"/>
          <w:divBdr>
            <w:top w:val="none" w:sz="0" w:space="0" w:color="auto"/>
            <w:left w:val="none" w:sz="0" w:space="0" w:color="auto"/>
            <w:bottom w:val="none" w:sz="0" w:space="0" w:color="auto"/>
            <w:right w:val="none" w:sz="0" w:space="0" w:color="auto"/>
          </w:divBdr>
          <w:divsChild>
            <w:div w:id="702171368">
              <w:marLeft w:val="0"/>
              <w:marRight w:val="0"/>
              <w:marTop w:val="0"/>
              <w:marBottom w:val="0"/>
              <w:divBdr>
                <w:top w:val="none" w:sz="0" w:space="0" w:color="auto"/>
                <w:left w:val="none" w:sz="0" w:space="0" w:color="auto"/>
                <w:bottom w:val="none" w:sz="0" w:space="0" w:color="auto"/>
                <w:right w:val="none" w:sz="0" w:space="0" w:color="auto"/>
              </w:divBdr>
              <w:divsChild>
                <w:div w:id="702171390">
                  <w:marLeft w:val="0"/>
                  <w:marRight w:val="0"/>
                  <w:marTop w:val="0"/>
                  <w:marBottom w:val="0"/>
                  <w:divBdr>
                    <w:top w:val="none" w:sz="0" w:space="0" w:color="auto"/>
                    <w:left w:val="none" w:sz="0" w:space="0" w:color="auto"/>
                    <w:bottom w:val="none" w:sz="0" w:space="0" w:color="auto"/>
                    <w:right w:val="none" w:sz="0" w:space="0" w:color="auto"/>
                  </w:divBdr>
                  <w:divsChild>
                    <w:div w:id="702171377">
                      <w:marLeft w:val="0"/>
                      <w:marRight w:val="0"/>
                      <w:marTop w:val="0"/>
                      <w:marBottom w:val="0"/>
                      <w:divBdr>
                        <w:top w:val="none" w:sz="0" w:space="0" w:color="auto"/>
                        <w:left w:val="none" w:sz="0" w:space="0" w:color="auto"/>
                        <w:bottom w:val="none" w:sz="0" w:space="0" w:color="auto"/>
                        <w:right w:val="none" w:sz="0" w:space="0" w:color="auto"/>
                      </w:divBdr>
                      <w:divsChild>
                        <w:div w:id="702171397">
                          <w:marLeft w:val="0"/>
                          <w:marRight w:val="0"/>
                          <w:marTop w:val="0"/>
                          <w:marBottom w:val="390"/>
                          <w:divBdr>
                            <w:top w:val="none" w:sz="0" w:space="0" w:color="auto"/>
                            <w:left w:val="none" w:sz="0" w:space="0" w:color="auto"/>
                            <w:bottom w:val="none" w:sz="0" w:space="0" w:color="auto"/>
                            <w:right w:val="none" w:sz="0" w:space="0" w:color="auto"/>
                          </w:divBdr>
                          <w:divsChild>
                            <w:div w:id="702171395">
                              <w:marLeft w:val="0"/>
                              <w:marRight w:val="0"/>
                              <w:marTop w:val="0"/>
                              <w:marBottom w:val="0"/>
                              <w:divBdr>
                                <w:top w:val="none" w:sz="0" w:space="0" w:color="auto"/>
                                <w:left w:val="none" w:sz="0" w:space="0" w:color="auto"/>
                                <w:bottom w:val="none" w:sz="0" w:space="0" w:color="auto"/>
                                <w:right w:val="none" w:sz="0" w:space="0" w:color="auto"/>
                              </w:divBdr>
                              <w:divsChild>
                                <w:div w:id="70217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171416">
      <w:marLeft w:val="0"/>
      <w:marRight w:val="0"/>
      <w:marTop w:val="0"/>
      <w:marBottom w:val="0"/>
      <w:divBdr>
        <w:top w:val="none" w:sz="0" w:space="0" w:color="auto"/>
        <w:left w:val="none" w:sz="0" w:space="0" w:color="auto"/>
        <w:bottom w:val="none" w:sz="0" w:space="0" w:color="auto"/>
        <w:right w:val="none" w:sz="0" w:space="0" w:color="auto"/>
      </w:divBdr>
    </w:div>
    <w:div w:id="702171417">
      <w:marLeft w:val="0"/>
      <w:marRight w:val="0"/>
      <w:marTop w:val="0"/>
      <w:marBottom w:val="0"/>
      <w:divBdr>
        <w:top w:val="none" w:sz="0" w:space="0" w:color="auto"/>
        <w:left w:val="none" w:sz="0" w:space="0" w:color="auto"/>
        <w:bottom w:val="none" w:sz="0" w:space="0" w:color="auto"/>
        <w:right w:val="none" w:sz="0" w:space="0" w:color="auto"/>
      </w:divBdr>
    </w:div>
    <w:div w:id="702171418">
      <w:marLeft w:val="0"/>
      <w:marRight w:val="0"/>
      <w:marTop w:val="0"/>
      <w:marBottom w:val="0"/>
      <w:divBdr>
        <w:top w:val="none" w:sz="0" w:space="0" w:color="auto"/>
        <w:left w:val="none" w:sz="0" w:space="0" w:color="auto"/>
        <w:bottom w:val="none" w:sz="0" w:space="0" w:color="auto"/>
        <w:right w:val="none" w:sz="0" w:space="0" w:color="auto"/>
      </w:divBdr>
    </w:div>
    <w:div w:id="702171419">
      <w:marLeft w:val="0"/>
      <w:marRight w:val="0"/>
      <w:marTop w:val="0"/>
      <w:marBottom w:val="0"/>
      <w:divBdr>
        <w:top w:val="none" w:sz="0" w:space="0" w:color="auto"/>
        <w:left w:val="none" w:sz="0" w:space="0" w:color="auto"/>
        <w:bottom w:val="none" w:sz="0" w:space="0" w:color="auto"/>
        <w:right w:val="none" w:sz="0" w:space="0" w:color="auto"/>
      </w:divBdr>
    </w:div>
    <w:div w:id="702171420">
      <w:marLeft w:val="0"/>
      <w:marRight w:val="0"/>
      <w:marTop w:val="0"/>
      <w:marBottom w:val="0"/>
      <w:divBdr>
        <w:top w:val="none" w:sz="0" w:space="0" w:color="auto"/>
        <w:left w:val="none" w:sz="0" w:space="0" w:color="auto"/>
        <w:bottom w:val="none" w:sz="0" w:space="0" w:color="auto"/>
        <w:right w:val="none" w:sz="0" w:space="0" w:color="auto"/>
      </w:divBdr>
    </w:div>
    <w:div w:id="702171421">
      <w:marLeft w:val="0"/>
      <w:marRight w:val="0"/>
      <w:marTop w:val="0"/>
      <w:marBottom w:val="0"/>
      <w:divBdr>
        <w:top w:val="none" w:sz="0" w:space="0" w:color="auto"/>
        <w:left w:val="none" w:sz="0" w:space="0" w:color="auto"/>
        <w:bottom w:val="none" w:sz="0" w:space="0" w:color="auto"/>
        <w:right w:val="none" w:sz="0" w:space="0" w:color="auto"/>
      </w:divBdr>
    </w:div>
    <w:div w:id="702171422">
      <w:marLeft w:val="0"/>
      <w:marRight w:val="0"/>
      <w:marTop w:val="0"/>
      <w:marBottom w:val="0"/>
      <w:divBdr>
        <w:top w:val="none" w:sz="0" w:space="0" w:color="auto"/>
        <w:left w:val="none" w:sz="0" w:space="0" w:color="auto"/>
        <w:bottom w:val="none" w:sz="0" w:space="0" w:color="auto"/>
        <w:right w:val="none" w:sz="0" w:space="0" w:color="auto"/>
      </w:divBdr>
    </w:div>
    <w:div w:id="702171423">
      <w:marLeft w:val="0"/>
      <w:marRight w:val="0"/>
      <w:marTop w:val="0"/>
      <w:marBottom w:val="0"/>
      <w:divBdr>
        <w:top w:val="none" w:sz="0" w:space="0" w:color="auto"/>
        <w:left w:val="none" w:sz="0" w:space="0" w:color="auto"/>
        <w:bottom w:val="none" w:sz="0" w:space="0" w:color="auto"/>
        <w:right w:val="none" w:sz="0" w:space="0" w:color="auto"/>
      </w:divBdr>
    </w:div>
    <w:div w:id="702171424">
      <w:marLeft w:val="0"/>
      <w:marRight w:val="0"/>
      <w:marTop w:val="0"/>
      <w:marBottom w:val="0"/>
      <w:divBdr>
        <w:top w:val="none" w:sz="0" w:space="0" w:color="auto"/>
        <w:left w:val="none" w:sz="0" w:space="0" w:color="auto"/>
        <w:bottom w:val="none" w:sz="0" w:space="0" w:color="auto"/>
        <w:right w:val="none" w:sz="0" w:space="0" w:color="auto"/>
      </w:divBdr>
    </w:div>
    <w:div w:id="702171425">
      <w:marLeft w:val="0"/>
      <w:marRight w:val="0"/>
      <w:marTop w:val="0"/>
      <w:marBottom w:val="0"/>
      <w:divBdr>
        <w:top w:val="none" w:sz="0" w:space="0" w:color="auto"/>
        <w:left w:val="none" w:sz="0" w:space="0" w:color="auto"/>
        <w:bottom w:val="none" w:sz="0" w:space="0" w:color="auto"/>
        <w:right w:val="none" w:sz="0" w:space="0" w:color="auto"/>
      </w:divBdr>
    </w:div>
    <w:div w:id="702171426">
      <w:marLeft w:val="0"/>
      <w:marRight w:val="0"/>
      <w:marTop w:val="0"/>
      <w:marBottom w:val="0"/>
      <w:divBdr>
        <w:top w:val="none" w:sz="0" w:space="0" w:color="auto"/>
        <w:left w:val="none" w:sz="0" w:space="0" w:color="auto"/>
        <w:bottom w:val="none" w:sz="0" w:space="0" w:color="auto"/>
        <w:right w:val="none" w:sz="0" w:space="0" w:color="auto"/>
      </w:divBdr>
    </w:div>
    <w:div w:id="702171427">
      <w:marLeft w:val="0"/>
      <w:marRight w:val="0"/>
      <w:marTop w:val="0"/>
      <w:marBottom w:val="0"/>
      <w:divBdr>
        <w:top w:val="none" w:sz="0" w:space="0" w:color="auto"/>
        <w:left w:val="none" w:sz="0" w:space="0" w:color="auto"/>
        <w:bottom w:val="none" w:sz="0" w:space="0" w:color="auto"/>
        <w:right w:val="none" w:sz="0" w:space="0" w:color="auto"/>
      </w:divBdr>
    </w:div>
    <w:div w:id="702171429">
      <w:marLeft w:val="0"/>
      <w:marRight w:val="0"/>
      <w:marTop w:val="0"/>
      <w:marBottom w:val="0"/>
      <w:divBdr>
        <w:top w:val="none" w:sz="0" w:space="0" w:color="auto"/>
        <w:left w:val="none" w:sz="0" w:space="0" w:color="auto"/>
        <w:bottom w:val="none" w:sz="0" w:space="0" w:color="auto"/>
        <w:right w:val="none" w:sz="0" w:space="0" w:color="auto"/>
      </w:divBdr>
    </w:div>
    <w:div w:id="702171430">
      <w:marLeft w:val="0"/>
      <w:marRight w:val="0"/>
      <w:marTop w:val="0"/>
      <w:marBottom w:val="0"/>
      <w:divBdr>
        <w:top w:val="none" w:sz="0" w:space="0" w:color="auto"/>
        <w:left w:val="none" w:sz="0" w:space="0" w:color="auto"/>
        <w:bottom w:val="none" w:sz="0" w:space="0" w:color="auto"/>
        <w:right w:val="none" w:sz="0" w:space="0" w:color="auto"/>
      </w:divBdr>
    </w:div>
    <w:div w:id="702171431">
      <w:marLeft w:val="0"/>
      <w:marRight w:val="0"/>
      <w:marTop w:val="0"/>
      <w:marBottom w:val="0"/>
      <w:divBdr>
        <w:top w:val="none" w:sz="0" w:space="0" w:color="auto"/>
        <w:left w:val="none" w:sz="0" w:space="0" w:color="auto"/>
        <w:bottom w:val="none" w:sz="0" w:space="0" w:color="auto"/>
        <w:right w:val="none" w:sz="0" w:space="0" w:color="auto"/>
      </w:divBdr>
    </w:div>
    <w:div w:id="702171432">
      <w:marLeft w:val="0"/>
      <w:marRight w:val="0"/>
      <w:marTop w:val="0"/>
      <w:marBottom w:val="0"/>
      <w:divBdr>
        <w:top w:val="none" w:sz="0" w:space="0" w:color="auto"/>
        <w:left w:val="none" w:sz="0" w:space="0" w:color="auto"/>
        <w:bottom w:val="none" w:sz="0" w:space="0" w:color="auto"/>
        <w:right w:val="none" w:sz="0" w:space="0" w:color="auto"/>
      </w:divBdr>
    </w:div>
    <w:div w:id="702171433">
      <w:marLeft w:val="0"/>
      <w:marRight w:val="0"/>
      <w:marTop w:val="0"/>
      <w:marBottom w:val="0"/>
      <w:divBdr>
        <w:top w:val="none" w:sz="0" w:space="0" w:color="auto"/>
        <w:left w:val="none" w:sz="0" w:space="0" w:color="auto"/>
        <w:bottom w:val="none" w:sz="0" w:space="0" w:color="auto"/>
        <w:right w:val="none" w:sz="0" w:space="0" w:color="auto"/>
      </w:divBdr>
    </w:div>
    <w:div w:id="702171434">
      <w:marLeft w:val="0"/>
      <w:marRight w:val="0"/>
      <w:marTop w:val="0"/>
      <w:marBottom w:val="0"/>
      <w:divBdr>
        <w:top w:val="none" w:sz="0" w:space="0" w:color="auto"/>
        <w:left w:val="none" w:sz="0" w:space="0" w:color="auto"/>
        <w:bottom w:val="none" w:sz="0" w:space="0" w:color="auto"/>
        <w:right w:val="none" w:sz="0" w:space="0" w:color="auto"/>
      </w:divBdr>
    </w:div>
    <w:div w:id="702171435">
      <w:marLeft w:val="0"/>
      <w:marRight w:val="0"/>
      <w:marTop w:val="0"/>
      <w:marBottom w:val="0"/>
      <w:divBdr>
        <w:top w:val="none" w:sz="0" w:space="0" w:color="auto"/>
        <w:left w:val="none" w:sz="0" w:space="0" w:color="auto"/>
        <w:bottom w:val="none" w:sz="0" w:space="0" w:color="auto"/>
        <w:right w:val="none" w:sz="0" w:space="0" w:color="auto"/>
      </w:divBdr>
    </w:div>
    <w:div w:id="702171436">
      <w:marLeft w:val="0"/>
      <w:marRight w:val="0"/>
      <w:marTop w:val="0"/>
      <w:marBottom w:val="0"/>
      <w:divBdr>
        <w:top w:val="none" w:sz="0" w:space="0" w:color="auto"/>
        <w:left w:val="none" w:sz="0" w:space="0" w:color="auto"/>
        <w:bottom w:val="none" w:sz="0" w:space="0" w:color="auto"/>
        <w:right w:val="none" w:sz="0" w:space="0" w:color="auto"/>
      </w:divBdr>
    </w:div>
    <w:div w:id="7021714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345</TotalTime>
  <Pages>97</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ТИПОВЫЕ ПРАВИЛА                                                         БЛАГОУСТРОЙСТВА ТЕРРИТОРИЙ            ГОРОДСКИХ,  СЕЛЬСКИХ ПОСЕЛЕНИЙ, ГОРОДСКИХ ОКРУГОВ В РОСТОВСКОЙ ОБЛАСТИ</dc:title>
  <dc:subject/>
  <dc:creator>Ростов-на-Дону</dc:creator>
  <cp:keywords/>
  <dc:description/>
  <cp:lastModifiedBy>user</cp:lastModifiedBy>
  <cp:revision>37</cp:revision>
  <cp:lastPrinted>2017-10-31T08:10:00Z</cp:lastPrinted>
  <dcterms:created xsi:type="dcterms:W3CDTF">2017-10-04T05:10:00Z</dcterms:created>
  <dcterms:modified xsi:type="dcterms:W3CDTF">2018-05-11T07:57:00Z</dcterms:modified>
</cp:coreProperties>
</file>