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266B" w:rsidRPr="00A12B77" w:rsidRDefault="00B7266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B7266B" w:rsidRPr="00A12B77" w:rsidRDefault="00B7266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B7266B" w:rsidRPr="00A12B77" w:rsidRDefault="00B7266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>
        <w:rPr>
          <w:sz w:val="28"/>
          <w:szCs w:val="28"/>
        </w:rPr>
        <w:t>ВЕСЕЛОВСКОЕ СЕЛЬСКОЕ ПОСЕЛЕНИЕ</w:t>
      </w:r>
      <w:r w:rsidRPr="00A12B77">
        <w:rPr>
          <w:sz w:val="28"/>
          <w:szCs w:val="28"/>
        </w:rPr>
        <w:t>»</w:t>
      </w:r>
    </w:p>
    <w:p w:rsidR="00B7266B" w:rsidRPr="00A12B77" w:rsidRDefault="00B7266B" w:rsidP="0013048C">
      <w:pPr>
        <w:ind w:right="-2"/>
        <w:jc w:val="center"/>
        <w:rPr>
          <w:sz w:val="28"/>
          <w:szCs w:val="28"/>
        </w:rPr>
      </w:pPr>
    </w:p>
    <w:p w:rsidR="00B7266B" w:rsidRPr="00A12B77" w:rsidRDefault="00B7266B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ВЕСЕЛОВСКОГО СЕЛЬСКОГО ПОСЕЛЕНИЯ</w:t>
      </w:r>
    </w:p>
    <w:p w:rsidR="00B7266B" w:rsidRDefault="00B7266B" w:rsidP="0013048C">
      <w:pPr>
        <w:ind w:right="-2"/>
        <w:jc w:val="center"/>
        <w:rPr>
          <w:sz w:val="28"/>
          <w:szCs w:val="28"/>
        </w:rPr>
      </w:pPr>
    </w:p>
    <w:p w:rsidR="00B7266B" w:rsidRPr="00A12B77" w:rsidRDefault="00B7266B" w:rsidP="0013048C">
      <w:pPr>
        <w:ind w:right="-2"/>
        <w:jc w:val="center"/>
        <w:rPr>
          <w:sz w:val="28"/>
          <w:szCs w:val="28"/>
        </w:rPr>
      </w:pPr>
    </w:p>
    <w:p w:rsidR="00B7266B" w:rsidRPr="00A12B77" w:rsidRDefault="00B7266B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B7266B" w:rsidRPr="00A12B77" w:rsidRDefault="00B7266B" w:rsidP="0013048C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B7266B" w:rsidTr="000731D3">
        <w:tc>
          <w:tcPr>
            <w:tcW w:w="3473" w:type="dxa"/>
          </w:tcPr>
          <w:p w:rsidR="00B7266B" w:rsidRPr="000731D3" w:rsidRDefault="00B7266B" w:rsidP="00073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августа</w:t>
            </w:r>
            <w:r w:rsidRPr="000731D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0731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7266B" w:rsidRPr="000731D3" w:rsidRDefault="00B7266B" w:rsidP="000731D3">
            <w:pPr>
              <w:jc w:val="center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3474" w:type="dxa"/>
          </w:tcPr>
          <w:p w:rsidR="00B7266B" w:rsidRPr="000731D3" w:rsidRDefault="00B7266B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Веселый</w:t>
            </w:r>
          </w:p>
        </w:tc>
      </w:tr>
    </w:tbl>
    <w:p w:rsidR="00B7266B" w:rsidRDefault="00B7266B" w:rsidP="00B37EFF">
      <w:pPr>
        <w:jc w:val="both"/>
        <w:rPr>
          <w:sz w:val="28"/>
          <w:szCs w:val="28"/>
        </w:rPr>
      </w:pPr>
    </w:p>
    <w:p w:rsidR="00B7266B" w:rsidRPr="00150374" w:rsidRDefault="00B7266B" w:rsidP="00150374">
      <w:pPr>
        <w:ind w:right="5524"/>
        <w:rPr>
          <w:b/>
          <w:sz w:val="28"/>
          <w:szCs w:val="28"/>
        </w:rPr>
      </w:pPr>
      <w:r w:rsidRPr="00150374">
        <w:rPr>
          <w:b/>
          <w:sz w:val="28"/>
          <w:szCs w:val="28"/>
        </w:rPr>
        <w:t>О назначении половины членов комиссии по проведению конкурса на должность главы Администрации Веселовско</w:t>
      </w:r>
      <w:r>
        <w:rPr>
          <w:b/>
          <w:sz w:val="28"/>
          <w:szCs w:val="28"/>
        </w:rPr>
        <w:t>го</w:t>
      </w:r>
      <w:r w:rsidRPr="00150374">
        <w:rPr>
          <w:b/>
          <w:sz w:val="28"/>
          <w:szCs w:val="28"/>
        </w:rPr>
        <w:t xml:space="preserve"> сельского поселения</w:t>
      </w:r>
    </w:p>
    <w:p w:rsidR="00B7266B" w:rsidRPr="00150374" w:rsidRDefault="00B7266B" w:rsidP="00150374">
      <w:pPr>
        <w:ind w:firstLine="839"/>
        <w:jc w:val="both"/>
        <w:rPr>
          <w:sz w:val="28"/>
          <w:szCs w:val="28"/>
        </w:rPr>
      </w:pPr>
    </w:p>
    <w:p w:rsidR="00B7266B" w:rsidRPr="00150374" w:rsidRDefault="00B7266B" w:rsidP="00150374">
      <w:pPr>
        <w:ind w:firstLine="839"/>
        <w:jc w:val="both"/>
        <w:rPr>
          <w:sz w:val="28"/>
          <w:szCs w:val="28"/>
        </w:rPr>
      </w:pPr>
    </w:p>
    <w:p w:rsidR="00B7266B" w:rsidRPr="00150374" w:rsidRDefault="00B7266B" w:rsidP="00150374">
      <w:pPr>
        <w:ind w:firstLine="839"/>
        <w:jc w:val="both"/>
        <w:rPr>
          <w:sz w:val="28"/>
          <w:szCs w:val="28"/>
        </w:rPr>
      </w:pPr>
      <w:r w:rsidRPr="00150374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 от «</w:t>
      </w:r>
      <w:r>
        <w:rPr>
          <w:sz w:val="28"/>
          <w:szCs w:val="28"/>
        </w:rPr>
        <w:t>28</w:t>
      </w:r>
      <w:r w:rsidRPr="0015037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15037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5037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87</w:t>
      </w:r>
      <w:r w:rsidRPr="00150374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поселения» </w:t>
      </w:r>
    </w:p>
    <w:p w:rsidR="00B7266B" w:rsidRDefault="00B7266B" w:rsidP="00150374">
      <w:pPr>
        <w:jc w:val="center"/>
        <w:rPr>
          <w:sz w:val="28"/>
          <w:szCs w:val="28"/>
        </w:rPr>
      </w:pPr>
    </w:p>
    <w:p w:rsidR="00B7266B" w:rsidRPr="00150374" w:rsidRDefault="00B7266B" w:rsidP="00150374">
      <w:pPr>
        <w:jc w:val="center"/>
        <w:rPr>
          <w:sz w:val="28"/>
          <w:szCs w:val="28"/>
        </w:rPr>
      </w:pPr>
      <w:r w:rsidRPr="0015037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</w:t>
      </w:r>
    </w:p>
    <w:p w:rsidR="00B7266B" w:rsidRPr="00150374" w:rsidRDefault="00B7266B" w:rsidP="00150374">
      <w:pPr>
        <w:ind w:firstLine="839"/>
        <w:jc w:val="both"/>
        <w:rPr>
          <w:sz w:val="28"/>
          <w:szCs w:val="28"/>
        </w:rPr>
      </w:pPr>
    </w:p>
    <w:p w:rsidR="00B7266B" w:rsidRPr="00150374" w:rsidRDefault="00B7266B" w:rsidP="00150374">
      <w:pPr>
        <w:jc w:val="center"/>
        <w:rPr>
          <w:sz w:val="28"/>
          <w:szCs w:val="28"/>
        </w:rPr>
      </w:pPr>
      <w:r w:rsidRPr="00150374">
        <w:rPr>
          <w:sz w:val="28"/>
          <w:szCs w:val="28"/>
        </w:rPr>
        <w:t>РЕШИЛО:</w:t>
      </w:r>
    </w:p>
    <w:p w:rsidR="00B7266B" w:rsidRPr="00150374" w:rsidRDefault="00B7266B" w:rsidP="00150374">
      <w:pPr>
        <w:jc w:val="center"/>
        <w:rPr>
          <w:sz w:val="28"/>
          <w:szCs w:val="28"/>
        </w:rPr>
      </w:pPr>
    </w:p>
    <w:p w:rsidR="00B7266B" w:rsidRPr="00150374" w:rsidRDefault="00B7266B" w:rsidP="00150374">
      <w:pPr>
        <w:jc w:val="both"/>
        <w:rPr>
          <w:sz w:val="28"/>
          <w:szCs w:val="28"/>
        </w:rPr>
      </w:pPr>
      <w:r w:rsidRPr="00150374">
        <w:rPr>
          <w:sz w:val="28"/>
          <w:szCs w:val="28"/>
        </w:rPr>
        <w:t xml:space="preserve">1. Назначить членами комиссии по проведению конкурса на должность главы Администрации </w:t>
      </w:r>
      <w:r>
        <w:rPr>
          <w:sz w:val="28"/>
          <w:szCs w:val="28"/>
        </w:rPr>
        <w:t>Веселовского</w:t>
      </w:r>
      <w:r w:rsidRPr="00150374">
        <w:rPr>
          <w:sz w:val="28"/>
          <w:szCs w:val="28"/>
        </w:rPr>
        <w:t xml:space="preserve"> сельского поселения (далее – конкурсная комиссия):</w:t>
      </w:r>
    </w:p>
    <w:p w:rsidR="00B7266B" w:rsidRDefault="00B7266B" w:rsidP="00150374">
      <w:pPr>
        <w:jc w:val="both"/>
        <w:rPr>
          <w:sz w:val="28"/>
          <w:szCs w:val="28"/>
        </w:rPr>
      </w:pPr>
      <w:r>
        <w:rPr>
          <w:sz w:val="28"/>
          <w:szCs w:val="28"/>
        </w:rPr>
        <w:t>1) Рашевскую Ларису Алексеевну, директора Веселовского филиала ГУПТИ РО;</w:t>
      </w:r>
    </w:p>
    <w:p w:rsidR="00B7266B" w:rsidRDefault="00B7266B" w:rsidP="00150374">
      <w:pPr>
        <w:jc w:val="both"/>
        <w:rPr>
          <w:sz w:val="28"/>
          <w:szCs w:val="28"/>
        </w:rPr>
      </w:pPr>
      <w:r>
        <w:rPr>
          <w:sz w:val="28"/>
          <w:szCs w:val="28"/>
        </w:rPr>
        <w:t>2) Быкова Геннадия Николаевича, индивидуального предпринимателя;</w:t>
      </w:r>
    </w:p>
    <w:p w:rsidR="00B7266B" w:rsidRDefault="00B7266B" w:rsidP="00150374">
      <w:pPr>
        <w:jc w:val="both"/>
        <w:rPr>
          <w:sz w:val="28"/>
          <w:szCs w:val="28"/>
        </w:rPr>
      </w:pPr>
      <w:r>
        <w:rPr>
          <w:sz w:val="28"/>
          <w:szCs w:val="28"/>
        </w:rPr>
        <w:t>3) Игнатченко Евгения Александровича, главного механика службы эксплуатации оросительных систем по Веселовскому району.</w:t>
      </w:r>
    </w:p>
    <w:p w:rsidR="00B7266B" w:rsidRPr="00150374" w:rsidRDefault="00B7266B" w:rsidP="00150374">
      <w:pPr>
        <w:jc w:val="both"/>
        <w:rPr>
          <w:sz w:val="28"/>
          <w:szCs w:val="28"/>
        </w:rPr>
      </w:pPr>
      <w:r w:rsidRPr="00150374">
        <w:rPr>
          <w:sz w:val="28"/>
          <w:szCs w:val="28"/>
        </w:rPr>
        <w:t>2. Установить, что до избрания секретаря конкурсной комиссии его полномочия исполняет</w:t>
      </w:r>
      <w:r>
        <w:rPr>
          <w:sz w:val="28"/>
          <w:szCs w:val="28"/>
        </w:rPr>
        <w:t xml:space="preserve"> Рашевская Лариса Алексеевна</w:t>
      </w:r>
      <w:r w:rsidRPr="00150374">
        <w:rPr>
          <w:sz w:val="28"/>
          <w:szCs w:val="28"/>
        </w:rPr>
        <w:t>.</w:t>
      </w:r>
    </w:p>
    <w:p w:rsidR="00B7266B" w:rsidRPr="00150374" w:rsidRDefault="00B7266B" w:rsidP="00150374">
      <w:pPr>
        <w:jc w:val="both"/>
        <w:rPr>
          <w:sz w:val="28"/>
          <w:szCs w:val="28"/>
        </w:rPr>
      </w:pPr>
      <w:r w:rsidRPr="00150374">
        <w:rPr>
          <w:sz w:val="28"/>
          <w:szCs w:val="28"/>
        </w:rPr>
        <w:t>3. Настоящее решение вступает в силу со дня его принятия.</w:t>
      </w:r>
    </w:p>
    <w:p w:rsidR="00B7266B" w:rsidRPr="00150374" w:rsidRDefault="00B7266B" w:rsidP="00150374">
      <w:pPr>
        <w:jc w:val="both"/>
        <w:rPr>
          <w:sz w:val="28"/>
          <w:szCs w:val="28"/>
        </w:rPr>
      </w:pPr>
      <w:r w:rsidRPr="00150374">
        <w:rPr>
          <w:sz w:val="28"/>
          <w:szCs w:val="28"/>
        </w:rPr>
        <w:t>4. Настоящее решение подлежит официальному опубликованию.</w:t>
      </w:r>
    </w:p>
    <w:p w:rsidR="00B7266B" w:rsidRDefault="00B7266B" w:rsidP="002E217C">
      <w:pPr>
        <w:ind w:firstLine="709"/>
        <w:jc w:val="both"/>
        <w:rPr>
          <w:sz w:val="28"/>
          <w:szCs w:val="28"/>
        </w:rPr>
      </w:pPr>
    </w:p>
    <w:p w:rsidR="00B7266B" w:rsidRDefault="00B7266B" w:rsidP="002E217C">
      <w:pPr>
        <w:ind w:firstLine="709"/>
        <w:jc w:val="both"/>
        <w:rPr>
          <w:sz w:val="28"/>
          <w:szCs w:val="28"/>
        </w:rPr>
      </w:pPr>
    </w:p>
    <w:p w:rsidR="00B7266B" w:rsidRDefault="00B7266B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5353"/>
        <w:gridCol w:w="2551"/>
        <w:gridCol w:w="2552"/>
      </w:tblGrid>
      <w:tr w:rsidR="00B7266B" w:rsidRPr="00A12B77" w:rsidTr="000731D3">
        <w:tc>
          <w:tcPr>
            <w:tcW w:w="5353" w:type="dxa"/>
          </w:tcPr>
          <w:p w:rsidR="00B7266B" w:rsidRPr="000731D3" w:rsidRDefault="00B7266B" w:rsidP="000731D3">
            <w:pPr>
              <w:jc w:val="both"/>
              <w:rPr>
                <w:sz w:val="28"/>
                <w:szCs w:val="28"/>
              </w:rPr>
            </w:pPr>
            <w:r w:rsidRPr="000731D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Веселов</w:t>
            </w:r>
            <w:r w:rsidRPr="000731D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51" w:type="dxa"/>
          </w:tcPr>
          <w:p w:rsidR="00B7266B" w:rsidRPr="000731D3" w:rsidRDefault="00B7266B" w:rsidP="000731D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7266B" w:rsidRPr="000731D3" w:rsidRDefault="00B7266B" w:rsidP="000731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Ищенко</w:t>
            </w:r>
          </w:p>
        </w:tc>
      </w:tr>
    </w:tbl>
    <w:p w:rsidR="00B7266B" w:rsidRPr="00A12B77" w:rsidRDefault="00B7266B" w:rsidP="002E217C">
      <w:pPr>
        <w:ind w:firstLine="709"/>
        <w:jc w:val="both"/>
        <w:rPr>
          <w:sz w:val="28"/>
          <w:szCs w:val="28"/>
        </w:rPr>
      </w:pPr>
    </w:p>
    <w:p w:rsidR="00B7266B" w:rsidRPr="006532E8" w:rsidRDefault="00B7266B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66B" w:rsidRDefault="00B7266B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7266B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6B" w:rsidRDefault="00B7266B" w:rsidP="008622F8">
      <w:r>
        <w:separator/>
      </w:r>
    </w:p>
  </w:endnote>
  <w:endnote w:type="continuationSeparator" w:id="1">
    <w:p w:rsidR="00B7266B" w:rsidRDefault="00B7266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6B" w:rsidRDefault="00B7266B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7266B" w:rsidRDefault="00B72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6B" w:rsidRDefault="00B7266B" w:rsidP="008622F8">
      <w:r>
        <w:separator/>
      </w:r>
    </w:p>
  </w:footnote>
  <w:footnote w:type="continuationSeparator" w:id="1">
    <w:p w:rsidR="00B7266B" w:rsidRDefault="00B7266B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072FC"/>
    <w:rsid w:val="000237F6"/>
    <w:rsid w:val="00023827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1D3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278F"/>
    <w:rsid w:val="00143936"/>
    <w:rsid w:val="00144383"/>
    <w:rsid w:val="00150374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6223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11F3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975A4"/>
    <w:rsid w:val="003A7A84"/>
    <w:rsid w:val="003B3DC1"/>
    <w:rsid w:val="003B78B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C3B87"/>
    <w:rsid w:val="004C4BDC"/>
    <w:rsid w:val="004D0046"/>
    <w:rsid w:val="004D30D7"/>
    <w:rsid w:val="004D6211"/>
    <w:rsid w:val="004D7E6B"/>
    <w:rsid w:val="004E2AAF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3D7D"/>
    <w:rsid w:val="00527BF4"/>
    <w:rsid w:val="00527FD1"/>
    <w:rsid w:val="005331DA"/>
    <w:rsid w:val="00533FC0"/>
    <w:rsid w:val="00544DF1"/>
    <w:rsid w:val="0054688E"/>
    <w:rsid w:val="0055685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17B29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1D1E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517D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2044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266B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458AC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2268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7C6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418A"/>
    <w:rsid w:val="00EC69FC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42E44"/>
    <w:rsid w:val="00F4549D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7E6B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7E6B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E6B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6B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</Pages>
  <Words>210</Words>
  <Characters>1203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34</cp:revision>
  <cp:lastPrinted>2018-08-21T11:43:00Z</cp:lastPrinted>
  <dcterms:created xsi:type="dcterms:W3CDTF">2015-01-23T07:48:00Z</dcterms:created>
  <dcterms:modified xsi:type="dcterms:W3CDTF">2018-08-21T11:44:00Z</dcterms:modified>
</cp:coreProperties>
</file>