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7D" w:rsidRDefault="00DE0C7D" w:rsidP="00DE0C7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375C702" wp14:editId="5A435E26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7D" w:rsidRDefault="00DE0C7D" w:rsidP="00DE0C7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E0C7D" w:rsidRDefault="00DE0C7D" w:rsidP="00DE0C7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ВЕСЕЛОВСКОГО СЕЛЬСКОГО ПОСЕЛЕНИЯ</w:t>
      </w:r>
    </w:p>
    <w:p w:rsidR="00DE0C7D" w:rsidRDefault="00DE0C7D" w:rsidP="00DE0C7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ВЕСЕЛОВСКОГО РАЙОНА РОСТОВСКОЙ ОБЛАСТИ</w:t>
      </w:r>
    </w:p>
    <w:p w:rsidR="00DE0C7D" w:rsidRDefault="00DE0C7D" w:rsidP="00DE0C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</w:p>
    <w:p w:rsidR="00DE0C7D" w:rsidRDefault="00DE0C7D" w:rsidP="00DE0C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РАСПОРЯЖЕНИЕ </w:t>
      </w:r>
    </w:p>
    <w:p w:rsid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:rsid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C7D" w:rsidRDefault="00DE0C7D" w:rsidP="00DE0C7D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0C7D" w:rsidRDefault="00DE0C7D" w:rsidP="00DE0C7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</w:t>
      </w:r>
    </w:p>
    <w:p w:rsidR="00DE0C7D" w:rsidRDefault="00DE0C7D" w:rsidP="00DE0C7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DE0C7D" w:rsidRDefault="00DE0C7D" w:rsidP="00DE0C7D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«Обеспечение качественными жилищно-</w:t>
      </w:r>
    </w:p>
    <w:p w:rsidR="00DE0C7D" w:rsidRDefault="00DE0C7D" w:rsidP="00DE0C7D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коммунальными услугами населения</w:t>
      </w:r>
    </w:p>
    <w:p w:rsidR="00DE0C7D" w:rsidRDefault="00DE0C7D" w:rsidP="00DE0C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Веселовского сельского поселения»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E0C7D" w:rsidRDefault="00DE0C7D" w:rsidP="00DE0C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E0C7D" w:rsidRDefault="00DE0C7D" w:rsidP="00DE0C7D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:rsid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E0C7D" w:rsidRDefault="00DE0C7D" w:rsidP="00DE0C7D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1.Утвердить план реализации муниципальной программы 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на 202</w:t>
      </w:r>
      <w:r>
        <w:rPr>
          <w:rFonts w:ascii="Times New Roman" w:eastAsia="Times New Roman" w:hAnsi="Times New Roman"/>
          <w:kern w:val="2"/>
          <w:sz w:val="28"/>
          <w:szCs w:val="28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год (далее план реализации)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Распоряжению.</w:t>
      </w:r>
    </w:p>
    <w:p w:rsid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распоряжения возлагаю на себя.</w:t>
      </w:r>
    </w:p>
    <w:p w:rsid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7905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63"/>
        <w:gridCol w:w="5080"/>
      </w:tblGrid>
      <w:tr w:rsidR="00DE0C7D" w:rsidTr="00DE0C7D">
        <w:trPr>
          <w:tblCellSpacing w:w="0" w:type="dxa"/>
        </w:trPr>
        <w:tc>
          <w:tcPr>
            <w:tcW w:w="3229" w:type="pct"/>
            <w:vAlign w:val="bottom"/>
          </w:tcPr>
          <w:p w:rsidR="00DE0C7D" w:rsidRDefault="00DE0C7D">
            <w:pPr>
              <w:spacing w:after="0" w:line="276" w:lineRule="auto"/>
              <w:ind w:right="-45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E0C7D" w:rsidRDefault="00DE0C7D">
            <w:pPr>
              <w:spacing w:after="0" w:line="276" w:lineRule="auto"/>
              <w:ind w:right="-45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DE0C7D" w:rsidRDefault="00DE0C7D" w:rsidP="00DE0C7D">
            <w:pPr>
              <w:spacing w:after="0" w:line="276" w:lineRule="auto"/>
              <w:ind w:right="-45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Веселовского сельского поселения                 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К.А.Федорченко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771" w:type="pct"/>
            <w:vAlign w:val="bottom"/>
          </w:tcPr>
          <w:p w:rsidR="00DE0C7D" w:rsidRDefault="00DE0C7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7D" w:rsidRDefault="00DE0C7D" w:rsidP="00DE0C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C7D" w:rsidRDefault="00DE0C7D" w:rsidP="00DE0C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C7D" w:rsidRDefault="00DE0C7D" w:rsidP="00DE0C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C7D" w:rsidRDefault="00DE0C7D" w:rsidP="00DE0C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C7D" w:rsidRDefault="00DE0C7D" w:rsidP="00DE0C7D">
      <w:pPr>
        <w:tabs>
          <w:tab w:val="left" w:pos="12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E0C7D" w:rsidRDefault="00DE0C7D" w:rsidP="00DE0C7D">
      <w:pPr>
        <w:tabs>
          <w:tab w:val="left" w:pos="12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C7D" w:rsidRDefault="00DE0C7D" w:rsidP="00DE0C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C7D" w:rsidRDefault="00DE0C7D" w:rsidP="00DE0C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DE0C7D">
          <w:pgSz w:w="11907" w:h="16840"/>
          <w:pgMar w:top="709" w:right="1134" w:bottom="709" w:left="1701" w:header="720" w:footer="720" w:gutter="0"/>
          <w:cols w:space="720"/>
        </w:sectPr>
      </w:pPr>
    </w:p>
    <w:p w:rsidR="00DE0C7D" w:rsidRDefault="00DE0C7D" w:rsidP="00DE0C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7D" w:rsidRDefault="00DE0C7D" w:rsidP="00DE0C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распоряжению </w:t>
      </w:r>
    </w:p>
    <w:p w:rsidR="00DE0C7D" w:rsidRDefault="00DE0C7D" w:rsidP="00DE0C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Веселовского </w:t>
      </w:r>
    </w:p>
    <w:p w:rsidR="00DE0C7D" w:rsidRDefault="00DE0C7D" w:rsidP="00DE0C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DE0C7D" w:rsidRDefault="00DE0C7D" w:rsidP="00DE0C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A876C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.12.202</w:t>
      </w:r>
      <w:r w:rsidR="00A876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</w:t>
      </w:r>
      <w:r w:rsidR="00A876C4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DE0C7D" w:rsidRDefault="00DE0C7D" w:rsidP="00DE0C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7D" w:rsidRDefault="00DE0C7D" w:rsidP="00DE0C7D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876C4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План реализации муниципальной программы «Обеспечение качественными жилищно-коммунальными услугами населения Веселовского сельского поселения» на 202</w:t>
      </w:r>
      <w:r w:rsidR="00A876C4" w:rsidRPr="00A876C4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</w:t>
      </w:r>
      <w:r w:rsidRPr="00A876C4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год</w:t>
      </w:r>
    </w:p>
    <w:p w:rsidR="00A876C4" w:rsidRPr="00A876C4" w:rsidRDefault="00A876C4" w:rsidP="00DE0C7D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126"/>
        <w:gridCol w:w="3544"/>
        <w:gridCol w:w="1134"/>
        <w:gridCol w:w="992"/>
        <w:gridCol w:w="992"/>
        <w:gridCol w:w="993"/>
        <w:gridCol w:w="992"/>
        <w:gridCol w:w="992"/>
      </w:tblGrid>
      <w:tr w:rsidR="00DE0C7D" w:rsidRPr="00A876C4" w:rsidTr="003F6F25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 w:rsidP="00A876C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202</w:t>
            </w:r>
            <w:r w:rsidR="00A876C4"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proofErr w:type="gramStart"/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DE0C7D" w:rsidRPr="00A876C4" w:rsidTr="003F6F25">
        <w:trPr>
          <w:trHeight w:val="1183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7D" w:rsidRPr="00A876C4" w:rsidRDefault="00DE0C7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7D" w:rsidRPr="00A876C4" w:rsidRDefault="00DE0C7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7D" w:rsidRPr="00A876C4" w:rsidRDefault="00DE0C7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7D" w:rsidRPr="00A876C4" w:rsidRDefault="00DE0C7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  <w:p w:rsidR="00DE0C7D" w:rsidRPr="00A876C4" w:rsidRDefault="00DE0C7D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DE0C7D" w:rsidRPr="00A876C4" w:rsidTr="003F6F25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E0C7D" w:rsidRPr="00A876C4" w:rsidTr="003F6F25">
        <w:trPr>
          <w:trHeight w:val="8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noProof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D" w:rsidRPr="00A876C4" w:rsidRDefault="00DE0C7D">
            <w:pPr>
              <w:spacing w:after="0" w:line="276" w:lineRule="auto"/>
              <w:ind w:left="-158" w:firstLine="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A876C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A876C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0C7D" w:rsidRPr="00A876C4" w:rsidTr="003F6F25">
        <w:trPr>
          <w:trHeight w:val="8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Подпрограмма 1. «Развитие жилищного хозяйства в </w:t>
            </w:r>
            <w:proofErr w:type="gramStart"/>
            <w:r w:rsidRPr="00A876C4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Веселовском  сельском</w:t>
            </w:r>
            <w:proofErr w:type="gramEnd"/>
            <w:r w:rsidRPr="00A876C4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поселении»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noProof/>
                <w:kern w:val="2"/>
                <w:sz w:val="24"/>
                <w:szCs w:val="24"/>
                <w:lang w:eastAsia="ru-RU"/>
              </w:rPr>
              <w:t>улучшение технического состояния многоквартирных домов; создание благоприятных условий для управления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ind w:left="-158" w:firstLine="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A876C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A876C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C7D" w:rsidRPr="00A876C4" w:rsidTr="003F6F2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:rsidR="00DE0C7D" w:rsidRPr="00A876C4" w:rsidRDefault="00DE0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noProof/>
                <w:kern w:val="2"/>
                <w:sz w:val="24"/>
                <w:szCs w:val="24"/>
              </w:rPr>
            </w:pPr>
            <w:r w:rsidRPr="00A876C4">
              <w:rPr>
                <w:rFonts w:ascii="Times New Roman" w:hAnsi="Times New Roman"/>
                <w:noProof/>
                <w:kern w:val="2"/>
                <w:sz w:val="24"/>
                <w:szCs w:val="24"/>
              </w:rPr>
              <w:t xml:space="preserve">Расходы на информирование </w:t>
            </w:r>
            <w:r w:rsidRPr="00A876C4">
              <w:rPr>
                <w:rFonts w:ascii="Times New Roman" w:hAnsi="Times New Roman"/>
                <w:noProof/>
                <w:kern w:val="2"/>
                <w:sz w:val="24"/>
                <w:szCs w:val="24"/>
              </w:rPr>
              <w:lastRenderedPageBreak/>
              <w:t>населения по вопросам управления многоквартирными домами и энергоэффективности в жилищнолй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Сектор строительства, </w:t>
            </w: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повышение уровня информированности населения </w:t>
            </w:r>
            <w:r w:rsidRPr="00A876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о правах и обязанностях в сфере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0C7D" w:rsidRPr="00A876C4" w:rsidTr="003F6F25">
        <w:trPr>
          <w:trHeight w:val="9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A876C4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мероприятие  1.2</w:t>
            </w:r>
            <w:proofErr w:type="gramEnd"/>
            <w:r w:rsidRPr="00A876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Расходы на уплату взносов на капитальный ремонт общего имущества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поддержку выполнения отдельных, наиболее </w:t>
            </w:r>
            <w:proofErr w:type="gramStart"/>
            <w:r w:rsidRPr="00A876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значимых  видов</w:t>
            </w:r>
            <w:proofErr w:type="gramEnd"/>
            <w:r w:rsidRPr="00A876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работ по капитальному ремонту.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 w:rsidP="00A876C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 w:rsidP="00A876C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0C7D" w:rsidRPr="00A876C4" w:rsidTr="003F6F25">
        <w:trPr>
          <w:trHeight w:val="21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Основное мероприятие 1.3.</w:t>
            </w:r>
          </w:p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обеспечение информационного сопровождения деятельности организаций, осуществляющих управление многоквартирными домами, содержание и ремонт общего имущества собственников помещений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ind w:right="-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A876C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A876C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0C7D" w:rsidRPr="00A876C4" w:rsidTr="003F6F25">
        <w:trPr>
          <w:trHeight w:val="3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Основное мероприятие 1.4.</w:t>
            </w:r>
          </w:p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содержание и ремонт общего имущества собственников помещений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ind w:right="-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0C7D" w:rsidRPr="00A876C4" w:rsidTr="003F6F25">
        <w:trPr>
          <w:trHeight w:val="7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Подпрограмма 2. «Создание условий для обеспечения качественными коммунальными услугами </w:t>
            </w:r>
            <w:r w:rsidRPr="00A876C4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населения Веселовского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Сектор строительства, ЖКХ имущественных и </w:t>
            </w: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повышение качества и надежности предоставления коммунальных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A876C4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A876C4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0C7D" w:rsidRPr="00A876C4" w:rsidTr="003F6F25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Основное мероприятие 2.1.</w:t>
            </w:r>
          </w:p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Строительство и техническое обслуживание газовых сетей, находящихся в муниципальной собственности, включая разработку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A876C4" w:rsidP="00A876C4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 w:rsidP="00A876C4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0C7D" w:rsidRPr="00A876C4" w:rsidTr="003F6F25">
        <w:trPr>
          <w:trHeight w:val="3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мероприятие 2.2.</w:t>
            </w:r>
          </w:p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Строительство и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повышение удовлетворенности населения </w:t>
            </w:r>
            <w:proofErr w:type="spellStart"/>
            <w:r w:rsidRPr="00A876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Весёловского</w:t>
            </w:r>
            <w:proofErr w:type="spellEnd"/>
            <w:r w:rsidRPr="00A876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сельского поселения уровнем коммунальных услуг</w:t>
            </w:r>
            <w:r w:rsidRPr="00A876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0C7D" w:rsidRPr="00A876C4" w:rsidTr="003F6F25">
        <w:trPr>
          <w:trHeight w:val="2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Default="00DE0C7D" w:rsidP="003F6F2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Мероприятие 2.3. </w:t>
            </w:r>
            <w:r w:rsidR="003F6F25">
              <w:rPr>
                <w:rFonts w:ascii="Times New Roman" w:hAnsi="Times New Roman"/>
                <w:kern w:val="2"/>
                <w:lang w:eastAsia="ru-RU"/>
              </w:rPr>
              <w:t xml:space="preserve">Расходы на выполнение </w:t>
            </w:r>
            <w:proofErr w:type="gramStart"/>
            <w:r w:rsidR="003F6F25">
              <w:rPr>
                <w:rFonts w:ascii="Times New Roman" w:hAnsi="Times New Roman"/>
                <w:kern w:val="2"/>
                <w:lang w:eastAsia="ru-RU"/>
              </w:rPr>
              <w:t>проектных  и</w:t>
            </w:r>
            <w:proofErr w:type="gramEnd"/>
            <w:r w:rsidR="003F6F25">
              <w:rPr>
                <w:rFonts w:ascii="Times New Roman" w:hAnsi="Times New Roman"/>
                <w:kern w:val="2"/>
                <w:lang w:eastAsia="ru-RU"/>
              </w:rPr>
              <w:t xml:space="preserve"> изыскательских работ  по «Капитальному ремонту теплотрассы по адресу ул. Октябрьская, № 118А, п. Веселый, Веселовского района, Ростовской области </w:t>
            </w:r>
          </w:p>
          <w:p w:rsidR="003F6F25" w:rsidRPr="00A876C4" w:rsidRDefault="003F6F25" w:rsidP="003F6F25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повышение удовлетворенности населения </w:t>
            </w:r>
            <w:proofErr w:type="spellStart"/>
            <w:r w:rsidRPr="00A876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Весёловского</w:t>
            </w:r>
            <w:proofErr w:type="spellEnd"/>
            <w:r w:rsidRPr="00A876C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сельского поселения уровнем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3F6F25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E0C7D"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3F6F25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E0C7D"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7D" w:rsidRPr="00A876C4" w:rsidRDefault="00DE0C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E0C7D" w:rsidRPr="00A876C4" w:rsidRDefault="00DE0C7D" w:rsidP="00DE0C7D">
      <w:pPr>
        <w:rPr>
          <w:sz w:val="24"/>
          <w:szCs w:val="24"/>
        </w:rPr>
      </w:pPr>
      <w:bookmarkStart w:id="0" w:name="_GoBack"/>
      <w:bookmarkEnd w:id="0"/>
    </w:p>
    <w:p w:rsidR="00DE0C7D" w:rsidRPr="00A876C4" w:rsidRDefault="00DE0C7D" w:rsidP="00DE0C7D">
      <w:pPr>
        <w:rPr>
          <w:sz w:val="24"/>
          <w:szCs w:val="24"/>
        </w:rPr>
      </w:pPr>
    </w:p>
    <w:p w:rsidR="002A67B7" w:rsidRPr="00A876C4" w:rsidRDefault="002A67B7">
      <w:pPr>
        <w:rPr>
          <w:sz w:val="24"/>
          <w:szCs w:val="24"/>
        </w:rPr>
      </w:pPr>
    </w:p>
    <w:sectPr w:rsidR="002A67B7" w:rsidRPr="00A876C4" w:rsidSect="00DE0C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8E"/>
    <w:rsid w:val="00264E3D"/>
    <w:rsid w:val="002A67B7"/>
    <w:rsid w:val="003F6F25"/>
    <w:rsid w:val="00A876C4"/>
    <w:rsid w:val="00DE0C7D"/>
    <w:rsid w:val="00E6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87D15-CDA9-4DE3-8F29-C502208D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7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2022-01-18T13:37:00Z</dcterms:created>
  <dcterms:modified xsi:type="dcterms:W3CDTF">2022-01-18T13:48:00Z</dcterms:modified>
</cp:coreProperties>
</file>