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47" w:rsidRDefault="00012547" w:rsidP="00012547">
      <w:pPr>
        <w:spacing w:after="0" w:line="240" w:lineRule="auto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956C9A" wp14:editId="46637B7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90550" cy="57150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szCs w:val="32"/>
          <w:highlight w:val="yellow"/>
          <w:lang w:eastAsia="ru-RU"/>
        </w:rPr>
        <w:br w:type="textWrapping" w:clear="all"/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012547" w:rsidRDefault="00012547" w:rsidP="000125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012547" w:rsidRDefault="00012547" w:rsidP="0001254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  РОСТОВСКОЙ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012547" w:rsidRDefault="00012547" w:rsidP="000125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12547" w:rsidRDefault="00012547" w:rsidP="000125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12547" w:rsidRDefault="00012547" w:rsidP="0001254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12547" w:rsidRDefault="00012547" w:rsidP="00012547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C43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2022 года                      № </w:t>
      </w:r>
      <w:r w:rsidR="00B31C43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п. Веселый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муниципальную</w:t>
      </w: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программу Веселовского сельского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</w:t>
      </w: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Веселовского сельского поселения «Обеспечение качественными жилищно-коммунальными услугами Веселовского сельского поселения»</w:t>
      </w: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законом  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:rsidR="00012547" w:rsidRDefault="00012547" w:rsidP="0001254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12547" w:rsidRDefault="00012547" w:rsidP="000125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постановлением  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Веселовского сельского поселения от 10.12.2018 № 209 «Об утверждении муниципальной программы  Веселовского сельского поселения  «Обеспечение качественными жилищно-коммунальными услугами Веселовского сельского поселения», следующие изменения:</w:t>
      </w:r>
    </w:p>
    <w:p w:rsidR="00012547" w:rsidRDefault="00012547" w:rsidP="00012547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24925,4 тыс.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1490,2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2020 год -  21549,8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113,9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1218,6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271,0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281,9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012547" w:rsidRDefault="00012547" w:rsidP="00012547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19998,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19998,3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4927,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1490,2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1551,5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113,9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1218,6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271,0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281,9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1.2.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«Развитие жилищного хозяйства Веселовского сельского поселения»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2019 год -  45,1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53,2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58,6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68,6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71,0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73,9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012547" w:rsidRDefault="00012547" w:rsidP="00012547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370,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45,1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53,2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58,6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68,6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71,0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73,9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1.3. В паспорте подпрограммы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строку «Ресурсное обеспечение подпрограммы» изложить в редакции: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24555,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1445,1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21496,6тыс.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55,3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1150,0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208,0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</w:t>
      </w:r>
    </w:p>
    <w:p w:rsidR="00012547" w:rsidRDefault="00012547" w:rsidP="00012547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 счет средств областного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–</w:t>
      </w:r>
      <w:proofErr w:type="gramEnd"/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19998,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0,0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19998,3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счет средств бюджета поселения –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4556,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7  тыс.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рублей, в том числе: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2019 год -  1445,1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-  1498,3 тыс. рублей; 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55,3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2022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1150,0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2023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2024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208,0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2029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рублей;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2030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0,0 тыс. рублей.».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:rsidR="00012547" w:rsidRDefault="00012547" w:rsidP="00012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:rsidR="00012547" w:rsidRDefault="00012547" w:rsidP="00012547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2.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012547" w:rsidRDefault="00012547" w:rsidP="000125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012547" w:rsidRDefault="00012547" w:rsidP="000125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012547" w:rsidRDefault="00012547" w:rsidP="000125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B31C43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И.о.</w:t>
      </w:r>
      <w:r w:rsidR="00012547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="00012547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012547" w:rsidRDefault="00012547" w:rsidP="00012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     </w:t>
      </w:r>
      <w:proofErr w:type="spellStart"/>
      <w:r w:rsidR="00B31C43">
        <w:rPr>
          <w:rFonts w:ascii="Times New Roman" w:hAnsi="Times New Roman"/>
          <w:sz w:val="28"/>
          <w:szCs w:val="28"/>
          <w:lang w:eastAsia="ru-RU"/>
        </w:rPr>
        <w:t>В.И.Вертепа</w:t>
      </w:r>
      <w:proofErr w:type="spellEnd"/>
    </w:p>
    <w:p w:rsidR="00012547" w:rsidRDefault="00012547" w:rsidP="0001254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12547" w:rsidRDefault="00012547" w:rsidP="00012547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012547" w:rsidRDefault="00012547" w:rsidP="00012547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012547">
          <w:pgSz w:w="11907" w:h="16840"/>
          <w:pgMar w:top="709" w:right="1191" w:bottom="709" w:left="1418" w:header="720" w:footer="720" w:gutter="0"/>
          <w:cols w:space="720"/>
        </w:sectPr>
      </w:pPr>
    </w:p>
    <w:p w:rsidR="00012547" w:rsidRDefault="00012547" w:rsidP="00012547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:rsidR="00012547" w:rsidRDefault="00012547" w:rsidP="00012547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к постановлению Администрации Веселовского сельского поселения от </w:t>
      </w:r>
      <w:r w:rsidR="00B31C43">
        <w:rPr>
          <w:rFonts w:ascii="Times New Roman" w:hAnsi="Times New Roman"/>
          <w:kern w:val="2"/>
          <w:sz w:val="20"/>
          <w:szCs w:val="20"/>
          <w:lang w:eastAsia="ru-RU"/>
        </w:rPr>
        <w:t>24.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>01.2022 №</w:t>
      </w:r>
      <w:r w:rsidR="00B31C43">
        <w:rPr>
          <w:rFonts w:ascii="Times New Roman" w:hAnsi="Times New Roman"/>
          <w:kern w:val="2"/>
          <w:sz w:val="20"/>
          <w:szCs w:val="20"/>
          <w:lang w:eastAsia="ru-RU"/>
        </w:rPr>
        <w:t xml:space="preserve"> 24</w:t>
      </w:r>
      <w:r>
        <w:rPr>
          <w:rFonts w:ascii="Times New Roman" w:hAnsi="Times New Roman"/>
          <w:kern w:val="2"/>
          <w:sz w:val="20"/>
          <w:szCs w:val="20"/>
          <w:lang w:eastAsia="ru-RU"/>
        </w:rPr>
        <w:t xml:space="preserve">  </w:t>
      </w:r>
    </w:p>
    <w:p w:rsidR="00012547" w:rsidRDefault="00012547" w:rsidP="00012547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012547" w:rsidRDefault="00012547" w:rsidP="00012547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>«Приложение № 3</w:t>
      </w:r>
    </w:p>
    <w:p w:rsidR="00012547" w:rsidRDefault="00012547" w:rsidP="00012547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>к муниципальной программе Веселовского сельского поселения «Обеспечение качественными жилищно-</w:t>
      </w:r>
    </w:p>
    <w:p w:rsidR="00012547" w:rsidRDefault="00012547" w:rsidP="00012547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kern w:val="2"/>
          <w:sz w:val="20"/>
          <w:szCs w:val="20"/>
          <w:lang w:eastAsia="ru-RU"/>
        </w:rPr>
        <w:t>коммунальными услугами населения Веселовского сельского поселения»</w:t>
      </w:r>
    </w:p>
    <w:p w:rsidR="00012547" w:rsidRDefault="00012547" w:rsidP="00012547">
      <w:pPr>
        <w:spacing w:after="0" w:line="240" w:lineRule="auto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012547" w:rsidRDefault="00012547" w:rsidP="00012547">
      <w:pPr>
        <w:spacing w:after="0" w:line="240" w:lineRule="auto"/>
        <w:jc w:val="center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РАСХОДЫ</w:t>
      </w:r>
    </w:p>
    <w:p w:rsidR="00012547" w:rsidRDefault="00012547" w:rsidP="00012547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hAnsi="Times New Roman"/>
          <w:spacing w:val="5"/>
          <w:lang w:eastAsia="ru-RU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spacing w:val="5"/>
          <w:shd w:val="clear" w:color="auto" w:fill="FFFFFF"/>
          <w:lang w:eastAsia="ru-RU"/>
        </w:rPr>
        <w:t xml:space="preserve">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p w:rsidR="00012547" w:rsidRDefault="00012547" w:rsidP="00012547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</w:p>
    <w:tbl>
      <w:tblPr>
        <w:tblW w:w="0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3325"/>
        <w:gridCol w:w="1329"/>
        <w:gridCol w:w="704"/>
        <w:gridCol w:w="855"/>
        <w:gridCol w:w="569"/>
        <w:gridCol w:w="797"/>
        <w:gridCol w:w="948"/>
        <w:gridCol w:w="829"/>
        <w:gridCol w:w="851"/>
        <w:gridCol w:w="709"/>
        <w:gridCol w:w="850"/>
        <w:gridCol w:w="851"/>
        <w:gridCol w:w="850"/>
        <w:gridCol w:w="425"/>
        <w:gridCol w:w="567"/>
        <w:gridCol w:w="426"/>
        <w:gridCol w:w="425"/>
        <w:gridCol w:w="567"/>
        <w:gridCol w:w="425"/>
      </w:tblGrid>
      <w:tr w:rsidR="00012547" w:rsidTr="00012547">
        <w:trPr>
          <w:trHeight w:val="67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Номер и наименование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подпрограммы, основного мероприятия подпрограмм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исполнитель, соисполнитель, участники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бюджетной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классификации расходов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Объем расходов,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(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тыс. рублей)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том числе по годам реализации государственной программы </w:t>
            </w:r>
          </w:p>
        </w:tc>
      </w:tr>
      <w:tr w:rsidR="00012547" w:rsidTr="00012547">
        <w:trPr>
          <w:cantSplit/>
          <w:trHeight w:val="113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2547" w:rsidRDefault="00012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2030</w:t>
            </w:r>
          </w:p>
        </w:tc>
      </w:tr>
      <w:tr w:rsidR="00012547" w:rsidTr="00012547">
        <w:trPr>
          <w:trHeight w:val="156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</w:tr>
      <w:tr w:rsidR="00012547" w:rsidTr="00012547">
        <w:trPr>
          <w:trHeight w:val="32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 xml:space="preserve">поселения </w:t>
            </w:r>
            <w:r>
              <w:rPr>
                <w:rFonts w:ascii="Times New Roman" w:hAnsi="Times New Roman"/>
                <w:spacing w:val="5"/>
                <w:lang w:eastAsia="ru-RU"/>
              </w:rPr>
              <w:t xml:space="preserve"> «</w:t>
            </w:r>
            <w:proofErr w:type="gramEnd"/>
            <w:r>
              <w:rPr>
                <w:rFonts w:ascii="Times New Roman" w:hAnsi="Times New Roman"/>
                <w:spacing w:val="5"/>
                <w:lang w:eastAsia="ru-RU"/>
              </w:rPr>
              <w:t>Обеспечение качественными жилищно-коммунальными услугами населения</w:t>
            </w:r>
            <w:r>
              <w:rPr>
                <w:rFonts w:ascii="Times New Roman" w:hAnsi="Times New Roman"/>
                <w:spacing w:val="5"/>
                <w:shd w:val="clear" w:color="auto" w:fill="FFFFFF"/>
                <w:lang w:eastAsia="ru-RU"/>
              </w:rPr>
              <w:t xml:space="preserve">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24925,4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21549,8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88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12547" w:rsidTr="00012547">
        <w:trPr>
          <w:trHeight w:val="163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Подпрограмма 1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«Развитие жилищного хозяйства в Веселовском сельском поселении»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всего,</w:t>
            </w:r>
          </w:p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370,4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12547" w:rsidTr="00012547">
        <w:trPr>
          <w:trHeight w:val="55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ОМ.1.1.</w:t>
            </w:r>
            <w:r>
              <w:rPr>
                <w:rFonts w:ascii="Times New Roman" w:hAnsi="Times New Roman"/>
                <w:kern w:val="2"/>
                <w:lang w:eastAsia="ru-RU"/>
              </w:rPr>
              <w:t>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2547" w:rsidRDefault="00012547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101,8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О.М. 1.2 </w:t>
            </w:r>
            <w:r>
              <w:rPr>
                <w:rFonts w:ascii="Times New Roman" w:hAnsi="Times New Roman"/>
                <w:kern w:val="2"/>
                <w:lang w:eastAsia="ru-RU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209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268,6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1.3.Расходы на ремонт многоквартирных жилых домов, находящихся в муниципальной собственности 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0505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2  «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24555,0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21496,6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208,0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 2.1.Расходы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</w:t>
            </w:r>
            <w:r>
              <w:rPr>
                <w:rFonts w:ascii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788,2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217"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208,0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 2.2.Разработка проектно-сметной документации, строительство и техническое обслуживание сетей наружного </w:t>
            </w:r>
            <w:r>
              <w:rPr>
                <w:rFonts w:ascii="Times New Roman" w:hAnsi="Times New Roman"/>
                <w:kern w:val="2"/>
                <w:lang w:eastAsia="ru-RU"/>
              </w:rPr>
              <w:lastRenderedPageBreak/>
              <w:t xml:space="preserve">освещения (уличного), находящихся в муниципальной собственности </w:t>
            </w:r>
            <w:r>
              <w:rPr>
                <w:rFonts w:ascii="Times New Roman" w:hAnsi="Times New Roman"/>
                <w:color w:val="000000"/>
                <w:lang w:eastAsia="ru-RU"/>
              </w:rPr>
              <w:t>Веселовского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Веселовског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2.3.Расходы на выполнение проектных и изыскательских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2.4.Расходы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338,1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21028,7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21028,7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О.М.2.5. Расходы на выполнение </w:t>
            </w:r>
            <w:proofErr w:type="gramStart"/>
            <w:r>
              <w:rPr>
                <w:rFonts w:ascii="Times New Roman" w:hAnsi="Times New Roman"/>
                <w:kern w:val="2"/>
                <w:lang w:eastAsia="ru-RU"/>
              </w:rPr>
              <w:t>проектных  и</w:t>
            </w:r>
            <w:proofErr w:type="gramEnd"/>
            <w:r>
              <w:rPr>
                <w:rFonts w:ascii="Times New Roman" w:hAnsi="Times New Roman"/>
                <w:kern w:val="2"/>
                <w:lang w:eastAsia="ru-RU"/>
              </w:rPr>
              <w:t xml:space="preserve"> изыскательских работ  по «Капитальному ремонту теплотрассы по адресу ул. Октябрьская, № 118А, п. Веселый, Веселовского района, Ростовской области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12547" w:rsidTr="00012547">
        <w:trPr>
          <w:trHeight w:val="6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>О.М.2.6. Расходы на выполнение строительно-</w:t>
            </w:r>
            <w:proofErr w:type="gramStart"/>
            <w:r>
              <w:rPr>
                <w:rFonts w:ascii="Times New Roman" w:hAnsi="Times New Roman"/>
                <w:kern w:val="2"/>
                <w:lang w:eastAsia="ru-RU"/>
              </w:rPr>
              <w:t>монтажных  работ</w:t>
            </w:r>
            <w:proofErr w:type="gramEnd"/>
            <w:r>
              <w:rPr>
                <w:rFonts w:ascii="Times New Roman" w:hAnsi="Times New Roman"/>
                <w:kern w:val="2"/>
                <w:lang w:eastAsia="ru-RU"/>
              </w:rPr>
              <w:t xml:space="preserve"> по капитальному ремонту теплотрассы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ind w:left="-55" w:right="-92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left="-169" w:right="-179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ind w:left="-163" w:right="-1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12547" w:rsidRDefault="00012547" w:rsidP="0001254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12547" w:rsidRDefault="00012547" w:rsidP="00012547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12547" w:rsidRDefault="00012547" w:rsidP="00012547">
      <w:pPr>
        <w:autoSpaceDE w:val="0"/>
        <w:autoSpaceDN w:val="0"/>
        <w:adjustRightInd w:val="0"/>
        <w:spacing w:after="0" w:line="240" w:lineRule="auto"/>
        <w:ind w:left="9781" w:firstLine="142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012547" w:rsidRDefault="00012547" w:rsidP="0001254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12547" w:rsidRDefault="00012547" w:rsidP="00012547">
      <w:pPr>
        <w:spacing w:after="0" w:line="240" w:lineRule="auto"/>
        <w:ind w:left="9498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Приложение № 2</w:t>
      </w:r>
    </w:p>
    <w:p w:rsidR="00012547" w:rsidRDefault="00012547" w:rsidP="00012547">
      <w:pPr>
        <w:spacing w:after="0" w:line="240" w:lineRule="auto"/>
        <w:ind w:left="9498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 xml:space="preserve">к постановлению Администрации               Веселовского сельского поселения                      </w:t>
      </w:r>
    </w:p>
    <w:p w:rsidR="00012547" w:rsidRDefault="00012547" w:rsidP="00012547">
      <w:pPr>
        <w:spacing w:after="0" w:line="240" w:lineRule="auto"/>
        <w:ind w:left="9498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от</w:t>
      </w:r>
      <w:r w:rsidR="00B31C43">
        <w:rPr>
          <w:rFonts w:ascii="Times New Roman" w:hAnsi="Times New Roman"/>
          <w:kern w:val="2"/>
          <w:lang w:eastAsia="ru-RU"/>
        </w:rPr>
        <w:t xml:space="preserve"> 24.</w:t>
      </w:r>
      <w:r>
        <w:rPr>
          <w:rFonts w:ascii="Times New Roman" w:hAnsi="Times New Roman"/>
          <w:kern w:val="2"/>
          <w:lang w:eastAsia="ru-RU"/>
        </w:rPr>
        <w:t xml:space="preserve">01.2022 № </w:t>
      </w:r>
      <w:r w:rsidR="00B31C43">
        <w:rPr>
          <w:rFonts w:ascii="Times New Roman" w:hAnsi="Times New Roman"/>
          <w:kern w:val="2"/>
          <w:lang w:eastAsia="ru-RU"/>
        </w:rPr>
        <w:t>24</w:t>
      </w:r>
      <w:bookmarkStart w:id="0" w:name="_GoBack"/>
      <w:bookmarkEnd w:id="0"/>
      <w:r>
        <w:rPr>
          <w:rFonts w:ascii="Times New Roman" w:hAnsi="Times New Roman"/>
          <w:kern w:val="2"/>
          <w:lang w:eastAsia="ru-RU"/>
        </w:rPr>
        <w:t xml:space="preserve">  </w:t>
      </w:r>
    </w:p>
    <w:p w:rsidR="00012547" w:rsidRDefault="00012547" w:rsidP="00012547">
      <w:pPr>
        <w:spacing w:after="0" w:line="240" w:lineRule="auto"/>
        <w:ind w:left="9498"/>
        <w:jc w:val="both"/>
        <w:outlineLvl w:val="0"/>
        <w:rPr>
          <w:rFonts w:ascii="Times New Roman" w:hAnsi="Times New Roman"/>
          <w:kern w:val="2"/>
          <w:lang w:eastAsia="ru-RU"/>
        </w:rPr>
      </w:pPr>
    </w:p>
    <w:p w:rsidR="00012547" w:rsidRDefault="00012547" w:rsidP="00012547">
      <w:pPr>
        <w:spacing w:after="0" w:line="240" w:lineRule="auto"/>
        <w:ind w:left="9498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Приложение № 4 </w:t>
      </w:r>
      <w:r>
        <w:rPr>
          <w:rFonts w:ascii="Times New Roman" w:hAnsi="Times New Roman"/>
          <w:color w:val="000000"/>
          <w:kern w:val="2"/>
          <w:lang w:eastAsia="ru-RU"/>
        </w:rPr>
        <w:t xml:space="preserve">к муниципальной </w:t>
      </w:r>
      <w:proofErr w:type="gramStart"/>
      <w:r>
        <w:rPr>
          <w:rFonts w:ascii="Times New Roman" w:hAnsi="Times New Roman"/>
          <w:color w:val="000000"/>
          <w:kern w:val="2"/>
          <w:lang w:eastAsia="ru-RU"/>
        </w:rPr>
        <w:t>программе  Веселовского</w:t>
      </w:r>
      <w:proofErr w:type="gramEnd"/>
      <w:r>
        <w:rPr>
          <w:rFonts w:ascii="Times New Roman" w:hAnsi="Times New Roman"/>
          <w:color w:val="000000"/>
          <w:kern w:val="2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 xml:space="preserve">сельского поселения </w:t>
      </w:r>
      <w:r>
        <w:rPr>
          <w:rFonts w:ascii="Times New Roman" w:hAnsi="Times New Roman"/>
          <w:iCs/>
          <w:lang w:eastAsia="ru-RU"/>
        </w:rPr>
        <w:t xml:space="preserve">«Обеспечение качественными жилищно-коммунальными услугами населения Веселовского </w:t>
      </w:r>
      <w:r>
        <w:rPr>
          <w:rFonts w:ascii="Times New Roman" w:hAnsi="Times New Roman"/>
          <w:color w:val="000000"/>
          <w:lang w:eastAsia="ru-RU"/>
        </w:rPr>
        <w:t>сельского поселения</w:t>
      </w:r>
      <w:r>
        <w:rPr>
          <w:rFonts w:ascii="Times New Roman" w:hAnsi="Times New Roman"/>
          <w:iCs/>
          <w:lang w:eastAsia="ru-RU"/>
        </w:rPr>
        <w:t>»</w:t>
      </w:r>
    </w:p>
    <w:p w:rsidR="00012547" w:rsidRDefault="00012547" w:rsidP="00012547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</w:p>
    <w:p w:rsidR="00012547" w:rsidRDefault="00012547" w:rsidP="00012547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0"/>
          <w:szCs w:val="20"/>
          <w:lang w:eastAsia="ru-RU"/>
        </w:rPr>
      </w:pPr>
    </w:p>
    <w:p w:rsidR="00012547" w:rsidRDefault="00012547" w:rsidP="00012547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pacing w:val="5"/>
          <w:kern w:val="2"/>
          <w:sz w:val="20"/>
          <w:szCs w:val="20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0"/>
          <w:szCs w:val="20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>
        <w:rPr>
          <w:rFonts w:ascii="Times New Roman" w:hAnsi="Times New Roman"/>
          <w:spacing w:val="5"/>
          <w:kern w:val="2"/>
          <w:sz w:val="20"/>
          <w:szCs w:val="20"/>
          <w:lang w:eastAsia="ru-RU"/>
        </w:rPr>
        <w:br/>
      </w:r>
      <w:r>
        <w:rPr>
          <w:rFonts w:ascii="Times New Roman" w:hAnsi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:rsidR="00012547" w:rsidRDefault="00012547" w:rsidP="00012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1843"/>
        <w:gridCol w:w="1250"/>
        <w:gridCol w:w="829"/>
        <w:gridCol w:w="1039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841"/>
      </w:tblGrid>
      <w:tr w:rsidR="00012547" w:rsidTr="00012547">
        <w:trPr>
          <w:trHeight w:val="6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государственной программы, номер </w:t>
            </w:r>
          </w:p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годам реализации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государственной программы (тыс. рублей)</w:t>
            </w:r>
          </w:p>
          <w:p w:rsidR="00012547" w:rsidRDefault="00012547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547" w:rsidTr="000125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2029год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2030год</w:t>
            </w:r>
          </w:p>
        </w:tc>
      </w:tr>
    </w:tbl>
    <w:p w:rsidR="00012547" w:rsidRDefault="00012547" w:rsidP="0001254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4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1843"/>
        <w:gridCol w:w="1134"/>
        <w:gridCol w:w="931"/>
        <w:gridCol w:w="1053"/>
        <w:gridCol w:w="851"/>
        <w:gridCol w:w="992"/>
        <w:gridCol w:w="851"/>
        <w:gridCol w:w="850"/>
        <w:gridCol w:w="709"/>
        <w:gridCol w:w="850"/>
        <w:gridCol w:w="709"/>
        <w:gridCol w:w="709"/>
        <w:gridCol w:w="992"/>
        <w:gridCol w:w="699"/>
      </w:tblGrid>
      <w:tr w:rsidR="00012547" w:rsidTr="00012547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547" w:rsidTr="0001254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Веселовского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качественными жилищно-коммунальными услугами населения Ве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селовского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24925,4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21549,8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271,0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012547" w:rsidTr="000125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012547" w:rsidTr="000125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4927,1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1490,2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10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4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Подпрограмма 1 «Развитие жилищного </w:t>
            </w:r>
            <w:proofErr w:type="gramStart"/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хозяйства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Веселовского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3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40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52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38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Подпрограмма 2 «Создание условий для обеспечения качественными коммунальными услугами населения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Веселовского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24555,0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38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012547" w:rsidRDefault="000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547" w:rsidTr="00012547">
        <w:trPr>
          <w:trHeight w:val="3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3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4556,7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2547" w:rsidTr="00012547">
        <w:trPr>
          <w:trHeight w:val="3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47" w:rsidRDefault="00012547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ind w:hanging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47" w:rsidRDefault="00012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12547" w:rsidRDefault="00012547" w:rsidP="00012547">
      <w:pPr>
        <w:spacing w:line="252" w:lineRule="auto"/>
        <w:rPr>
          <w:sz w:val="20"/>
          <w:szCs w:val="20"/>
        </w:rPr>
      </w:pPr>
    </w:p>
    <w:p w:rsidR="00012547" w:rsidRDefault="00012547" w:rsidP="00012547">
      <w:pPr>
        <w:spacing w:line="252" w:lineRule="auto"/>
        <w:rPr>
          <w:sz w:val="20"/>
          <w:szCs w:val="20"/>
        </w:rPr>
      </w:pPr>
    </w:p>
    <w:p w:rsidR="00012547" w:rsidRDefault="00012547" w:rsidP="00012547">
      <w:pPr>
        <w:rPr>
          <w:sz w:val="20"/>
          <w:szCs w:val="20"/>
        </w:rPr>
      </w:pPr>
    </w:p>
    <w:p w:rsidR="00586321" w:rsidRDefault="00586321"/>
    <w:sectPr w:rsidR="00586321" w:rsidSect="00012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65"/>
    <w:rsid w:val="00012547"/>
    <w:rsid w:val="00586321"/>
    <w:rsid w:val="00A67E65"/>
    <w:rsid w:val="00B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34578-1B26-4F64-87FE-3B10DB0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4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2022-01-19T06:04:00Z</dcterms:created>
  <dcterms:modified xsi:type="dcterms:W3CDTF">2022-01-26T05:10:00Z</dcterms:modified>
</cp:coreProperties>
</file>