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3020A" w14:textId="77777777" w:rsidR="00301B4F" w:rsidRPr="00D22B45" w:rsidRDefault="00301B4F" w:rsidP="00D22B45">
      <w:pPr>
        <w:pBdr>
          <w:bottom w:val="single" w:sz="12" w:space="4" w:color="C4CED5"/>
        </w:pBd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45"/>
          <w:szCs w:val="45"/>
          <w:lang w:eastAsia="ru-RU"/>
        </w:rPr>
      </w:pPr>
      <w:r w:rsidRPr="00D22B45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45"/>
          <w:szCs w:val="45"/>
          <w:lang w:eastAsia="ru-RU"/>
        </w:rPr>
        <w:t>Раздельный сбор мусора</w:t>
      </w:r>
    </w:p>
    <w:p w14:paraId="075CEA0A" w14:textId="77777777" w:rsidR="00301B4F" w:rsidRPr="00301B4F" w:rsidRDefault="00301B4F" w:rsidP="00301B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1B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Раздельный сбор мусора</w:t>
      </w:r>
    </w:p>
    <w:p w14:paraId="128B3303" w14:textId="77777777" w:rsidR="00301B4F" w:rsidRPr="00301B4F" w:rsidRDefault="00301B4F" w:rsidP="00301B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1B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Виды и цвета контейнеров для раздельного сбора</w:t>
      </w:r>
    </w:p>
    <w:p w14:paraId="0130C878" w14:textId="77777777" w:rsidR="00301B4F" w:rsidRPr="00301B4F" w:rsidRDefault="00301B4F" w:rsidP="00301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1B4F">
        <w:rPr>
          <w:rFonts w:ascii="Times New Roman" w:eastAsia="Times New Roman" w:hAnsi="Times New Roman" w:cs="Times New Roman"/>
          <w:noProof/>
          <w:color w:val="428BCA"/>
          <w:sz w:val="27"/>
          <w:szCs w:val="27"/>
          <w:lang w:eastAsia="ru-RU"/>
        </w:rPr>
        <w:drawing>
          <wp:inline distT="0" distB="0" distL="0" distR="0" wp14:anchorId="242FA77A" wp14:editId="5338A90B">
            <wp:extent cx="1901825" cy="1272540"/>
            <wp:effectExtent l="0" t="0" r="3175" b="3810"/>
            <wp:docPr id="1" name="Рисунок 1" descr="Виды и цвета контейнеров для раздельного сбора">
              <a:hlinkClick xmlns:a="http://schemas.openxmlformats.org/drawingml/2006/main" r:id="rId5" tooltip="&quot;Виды и цвета контейнеров для раздельного сбор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ды и цвета контейнеров для раздельного сбора">
                      <a:hlinkClick r:id="rId5" tooltip="&quot;Виды и цвета контейнеров для раздельного сбор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Урны красного, синего, зеленого, желтого цветов для раздельного сбора мусора устанавливаются с недавнего времени в торговых комплексах, на автобусных остановках, в офисах российских городов. Так как выбранная цветовая гамма не всегда соответствует европейским стандартам, лучше ориентироваться на условные обозначения и надписи на них.</w:t>
      </w:r>
    </w:p>
    <w:p w14:paraId="478756EB" w14:textId="77777777" w:rsidR="00301B4F" w:rsidRPr="00301B4F" w:rsidRDefault="00301B4F" w:rsidP="00301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1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Законодательно цвета контейнеров для различных видов отходов закреплены распоряжением Правительства РФ от 28.12.2017 № 2970-р.</w:t>
      </w:r>
    </w:p>
    <w:p w14:paraId="2E1E5F79" w14:textId="77777777" w:rsidR="00301B4F" w:rsidRPr="00D22B45" w:rsidRDefault="00301B4F" w:rsidP="00301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22B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Цветовые </w:t>
      </w:r>
      <w:proofErr w:type="spellStart"/>
      <w:r w:rsidRPr="00D22B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обозначения:</w:t>
      </w:r>
      <w:proofErr w:type="spellEnd"/>
    </w:p>
    <w:p w14:paraId="5E416BB0" w14:textId="77777777" w:rsidR="00301B4F" w:rsidRPr="00301B4F" w:rsidRDefault="00301B4F" w:rsidP="00301B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1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желтый – пластик;</w:t>
      </w:r>
    </w:p>
    <w:p w14:paraId="0ECD2AC3" w14:textId="77777777" w:rsidR="00301B4F" w:rsidRPr="00301B4F" w:rsidRDefault="00301B4F" w:rsidP="00301B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1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зеленый – несортированные коммунальные отходы;</w:t>
      </w:r>
    </w:p>
    <w:p w14:paraId="6FEE3CED" w14:textId="77777777" w:rsidR="00301B4F" w:rsidRPr="00301B4F" w:rsidRDefault="00301B4F" w:rsidP="00301B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1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оранжевый – опасные отходы;</w:t>
      </w:r>
    </w:p>
    <w:p w14:paraId="21A431E2" w14:textId="77777777" w:rsidR="00301B4F" w:rsidRPr="00301B4F" w:rsidRDefault="00301B4F" w:rsidP="00301B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1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синий – макулатура;</w:t>
      </w:r>
    </w:p>
    <w:p w14:paraId="331A603A" w14:textId="77777777" w:rsidR="00301B4F" w:rsidRPr="00301B4F" w:rsidRDefault="00301B4F" w:rsidP="00301B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1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красный – стекло;</w:t>
      </w:r>
    </w:p>
    <w:p w14:paraId="15EA6298" w14:textId="77777777" w:rsidR="00301B4F" w:rsidRPr="00301B4F" w:rsidRDefault="00301B4F" w:rsidP="00301B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1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серый – электрооборудование, вышедшее из строя.</w:t>
      </w:r>
    </w:p>
    <w:p w14:paraId="5BD52CAC" w14:textId="77777777" w:rsidR="00301B4F" w:rsidRPr="00301B4F" w:rsidRDefault="00301B4F" w:rsidP="00301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1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Существует упрощенная система для сбора мусора: серые контейнеры – для органики, синие либо оранжевые – для сухих твердых отходов.</w:t>
      </w:r>
    </w:p>
    <w:p w14:paraId="1C1F98F4" w14:textId="77777777" w:rsidR="00301B4F" w:rsidRPr="00301B4F" w:rsidRDefault="00301B4F" w:rsidP="00301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1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повышения сознательности граждан при сборе пластика используют сетчатые контейнеры. В сетку собираются отходы одного вида: благодаря прозрачности, люди видят, что именно туда выкидывать.</w:t>
      </w:r>
    </w:p>
    <w:p w14:paraId="033B93A6" w14:textId="77777777" w:rsidR="00301B4F" w:rsidRPr="00301B4F" w:rsidRDefault="00301B4F" w:rsidP="00301B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1B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 сортировать мусор дома</w:t>
      </w:r>
    </w:p>
    <w:p w14:paraId="1F9BF3F7" w14:textId="77777777" w:rsidR="00301B4F" w:rsidRPr="00301B4F" w:rsidRDefault="00301B4F" w:rsidP="00301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1B4F">
        <w:rPr>
          <w:rFonts w:ascii="Times New Roman" w:eastAsia="Times New Roman" w:hAnsi="Times New Roman" w:cs="Times New Roman"/>
          <w:noProof/>
          <w:color w:val="428BCA"/>
          <w:sz w:val="27"/>
          <w:szCs w:val="27"/>
          <w:lang w:eastAsia="ru-RU"/>
        </w:rPr>
        <w:drawing>
          <wp:inline distT="0" distB="0" distL="0" distR="0" wp14:anchorId="3FB9EDE7" wp14:editId="5AE887C4">
            <wp:extent cx="1901825" cy="1170305"/>
            <wp:effectExtent l="0" t="0" r="3175" b="0"/>
            <wp:docPr id="2" name="Рисунок 2" descr="Виды и цвета контейнеров для раздельного сбора">
              <a:hlinkClick xmlns:a="http://schemas.openxmlformats.org/drawingml/2006/main" r:id="rId7" tooltip="&quot;Виды и цвета контейнеров для раздельного сбор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иды и цвета контейнеров для раздельного сбора">
                      <a:hlinkClick r:id="rId7" tooltip="&quot;Виды и цвета контейнеров для раздельного сбор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Варианты домашнего сбора отходов:</w:t>
      </w:r>
    </w:p>
    <w:p w14:paraId="3CEB0819" w14:textId="77777777" w:rsidR="00301B4F" w:rsidRPr="00301B4F" w:rsidRDefault="00301B4F" w:rsidP="00301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1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proofErr w:type="spellStart"/>
      <w:r w:rsidRPr="00301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Неперерабатываемый</w:t>
      </w:r>
      <w:proofErr w:type="spellEnd"/>
      <w:r w:rsidRPr="00301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мусор складировать в старое ведро, а перерабатываемый собирать в отдельные мешки, корзины, ящики, ведра. При этом можно использовать единый контейнер для вторсырья, а сортировать его по фракциям непосредственно перед сдачей в пункты сбора.</w:t>
      </w:r>
    </w:p>
    <w:p w14:paraId="1FA28EDC" w14:textId="77777777" w:rsidR="00301B4F" w:rsidRPr="00301B4F" w:rsidRDefault="00301B4F" w:rsidP="00301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1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 Установить под раковиной на кухне специальные трехсекционные контейнеры либо приобрести наборы для раздельного сбора мусора. Такое решение потребует дополнительных финансовых затрат от 800 рублей до 2-3 тысяч.</w:t>
      </w:r>
    </w:p>
    <w:p w14:paraId="3A4F575A" w14:textId="77777777" w:rsidR="00301B4F" w:rsidRPr="00301B4F" w:rsidRDefault="00301B4F" w:rsidP="00301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1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Приучите к раздельному сбору мусора всех домочадцев. И бабушка, и ребенок должны знать, куда выбрасывать отходы.</w:t>
      </w:r>
    </w:p>
    <w:p w14:paraId="10D6F1D6" w14:textId="77777777" w:rsidR="00301B4F" w:rsidRPr="00301B4F" w:rsidRDefault="00301B4F" w:rsidP="00301B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1B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 его хранить</w:t>
      </w:r>
    </w:p>
    <w:p w14:paraId="210865ED" w14:textId="77777777" w:rsidR="00301B4F" w:rsidRPr="00301B4F" w:rsidRDefault="00301B4F" w:rsidP="00301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1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Базовый принцип хранения перерабатываемого мусора – вымыть, высушить, сократить объем. Его соблюдение не принесет неудобств в виде зловонного запаха и захламления жилья.</w:t>
      </w:r>
    </w:p>
    <w:p w14:paraId="5A3AFE00" w14:textId="77777777" w:rsidR="00301B4F" w:rsidRPr="00301B4F" w:rsidRDefault="00301B4F" w:rsidP="00301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1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у дома не установлены специальные контейнеры и приходится вывозить собранный мусор в пункты приема самостоятельно, потребуется выделить место для накопления отсортированных отходов.</w:t>
      </w:r>
    </w:p>
    <w:p w14:paraId="242F3C17" w14:textId="77777777" w:rsidR="00301B4F" w:rsidRPr="00301B4F" w:rsidRDefault="00301B4F" w:rsidP="00301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1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хранения подойдет балкон, гараж, кладовка, лестничная площадка или коридор (по согласованию с соседями).</w:t>
      </w:r>
    </w:p>
    <w:p w14:paraId="4320FC06" w14:textId="77777777" w:rsidR="00301B4F" w:rsidRPr="00301B4F" w:rsidRDefault="00301B4F" w:rsidP="00301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1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Правила сбора сырья для переработки:</w:t>
      </w:r>
    </w:p>
    <w:p w14:paraId="63713876" w14:textId="77777777" w:rsidR="00301B4F" w:rsidRPr="00301B4F" w:rsidRDefault="00301B4F" w:rsidP="00301B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1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подготовке макулатуры надо убрать обложки и металлические скрепки.</w:t>
      </w:r>
    </w:p>
    <w:p w14:paraId="098FEF3F" w14:textId="77777777" w:rsidR="00301B4F" w:rsidRPr="00301B4F" w:rsidRDefault="00301B4F" w:rsidP="00301B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1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принимаются для переработки бутылки из-под растительного масла и картон с жирными пятнами.</w:t>
      </w:r>
    </w:p>
    <w:p w14:paraId="71D9F855" w14:textId="77777777" w:rsidR="00301B4F" w:rsidRPr="00301B4F" w:rsidRDefault="00301B4F" w:rsidP="00301B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1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Вся тара очищается от остатков пищи, моется и просушивается.</w:t>
      </w:r>
    </w:p>
    <w:p w14:paraId="5218DAC6" w14:textId="77777777" w:rsidR="00301B4F" w:rsidRPr="00301B4F" w:rsidRDefault="00301B4F" w:rsidP="00301B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1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Алюминиевые банки сплющиваются для уменьшения объема.</w:t>
      </w:r>
    </w:p>
    <w:p w14:paraId="1E8DCE8D" w14:textId="77777777" w:rsidR="00301B4F" w:rsidRPr="00301B4F" w:rsidRDefault="00301B4F" w:rsidP="00301B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1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Пластиковые бутылки скручиваются рулетиком. Крышки можно хранить отдельно.</w:t>
      </w:r>
    </w:p>
    <w:p w14:paraId="4139AAEC" w14:textId="77777777" w:rsidR="00301B4F" w:rsidRPr="00301B4F" w:rsidRDefault="00301B4F" w:rsidP="00301B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1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Снимайте этикетки – это иной вид мусора.</w:t>
      </w:r>
    </w:p>
    <w:p w14:paraId="5C5F064F" w14:textId="77777777" w:rsidR="00301B4F" w:rsidRPr="00301B4F" w:rsidRDefault="00301B4F" w:rsidP="00301B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1B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Что не принимают в пунктах вторсырья и куда все это девать</w:t>
      </w:r>
    </w:p>
    <w:p w14:paraId="4481F817" w14:textId="77777777" w:rsidR="00301B4F" w:rsidRPr="00301B4F" w:rsidRDefault="00301B4F" w:rsidP="00301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01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Неперерабатываемые</w:t>
      </w:r>
      <w:proofErr w:type="spellEnd"/>
      <w:r w:rsidRPr="00301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отходы складируются гражданами дома в общее ведро, как и ранее. Выкинуть этот мусор можно в мусоропровод или общий контейнер для отходов. Далее мусор вывозится на полигон бытовых отходов.</w:t>
      </w:r>
    </w:p>
    <w:p w14:paraId="491759B4" w14:textId="77777777" w:rsidR="00301B4F" w:rsidRPr="00301B4F" w:rsidRDefault="00301B4F" w:rsidP="00301B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1B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Что делать с органикой</w:t>
      </w:r>
    </w:p>
    <w:p w14:paraId="1FD935F2" w14:textId="77777777" w:rsidR="00301B4F" w:rsidRPr="00301B4F" w:rsidRDefault="00301B4F" w:rsidP="00301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1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Пищевые отходы составляют от 30 до 80% содержимого мусорного ведра. Попав на свалку, при разложении они выделяют оксид серы, метан, сероводород. Это приводит к зловонию и способствует самовозгоранию мусора.</w:t>
      </w:r>
    </w:p>
    <w:p w14:paraId="6AF73970" w14:textId="77777777" w:rsidR="00301B4F" w:rsidRPr="00301B4F" w:rsidRDefault="00301B4F" w:rsidP="00301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1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Способы переработки органики:</w:t>
      </w:r>
    </w:p>
    <w:p w14:paraId="29636431" w14:textId="77777777" w:rsidR="00301B4F" w:rsidRPr="00301B4F" w:rsidRDefault="00301B4F" w:rsidP="00301B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1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Компостирование в компостной яме. Подходит для загородных домов. Для образования полноценного компоста требуется от полугода до 2 лет. Потом используется для удобрения приусадебного участка.</w:t>
      </w:r>
    </w:p>
    <w:p w14:paraId="650771DB" w14:textId="77777777" w:rsidR="00301B4F" w:rsidRPr="00301B4F" w:rsidRDefault="00301B4F" w:rsidP="00301B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1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Закапывание органики в лесу, в поле, на лугу.</w:t>
      </w:r>
    </w:p>
    <w:p w14:paraId="69A7D864" w14:textId="77777777" w:rsidR="00301B4F" w:rsidRPr="00301B4F" w:rsidRDefault="00301B4F" w:rsidP="00301B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1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Сушка или заморозка отходов с последующим закапыванием на природе. Подходит для городских квартир.</w:t>
      </w:r>
    </w:p>
    <w:p w14:paraId="67255B81" w14:textId="77777777" w:rsidR="00301B4F" w:rsidRPr="00301B4F" w:rsidRDefault="00301B4F" w:rsidP="00301B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1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Использование </w:t>
      </w:r>
      <w:proofErr w:type="spellStart"/>
      <w:r w:rsidRPr="00301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диспоузера</w:t>
      </w:r>
      <w:proofErr w:type="spellEnd"/>
      <w:r w:rsidRPr="00301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прибора для утилизации пищевых отходов дома. Он устанавливается под раковину, переработанные остатки пищи «смываются» в канализацию без угрозы засорения труб.</w:t>
      </w:r>
    </w:p>
    <w:p w14:paraId="1F344246" w14:textId="77777777" w:rsidR="00301B4F" w:rsidRPr="00301B4F" w:rsidRDefault="00301B4F" w:rsidP="00301B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1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Установка домашних компостеров.</w:t>
      </w:r>
    </w:p>
    <w:p w14:paraId="32DF4C2D" w14:textId="77777777" w:rsidR="00301B4F" w:rsidRPr="00301B4F" w:rsidRDefault="00301B4F" w:rsidP="00301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1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Переработав органику в домашних условиях, можно получить удобрения для дачи.</w:t>
      </w:r>
    </w:p>
    <w:p w14:paraId="3B7A1E88" w14:textId="77777777" w:rsidR="00301B4F" w:rsidRPr="00301B4F" w:rsidRDefault="00301B4F" w:rsidP="00301B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1B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 уменьшить количество мусора</w:t>
      </w:r>
    </w:p>
    <w:p w14:paraId="56F22C7C" w14:textId="77777777" w:rsidR="00301B4F" w:rsidRPr="00301B4F" w:rsidRDefault="00301B4F" w:rsidP="00301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1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Небольшие рекомендации помогут значительно сократить количество образующегося в вашем доме мусора.</w:t>
      </w:r>
    </w:p>
    <w:p w14:paraId="23A16C29" w14:textId="77777777" w:rsidR="00301B4F" w:rsidRPr="00301B4F" w:rsidRDefault="00301B4F" w:rsidP="00301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1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Практические советы:</w:t>
      </w:r>
    </w:p>
    <w:p w14:paraId="02BF35F1" w14:textId="77777777" w:rsidR="00301B4F" w:rsidRPr="00301B4F" w:rsidRDefault="00301B4F" w:rsidP="00301B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1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походах в магазин откажитесь от одноразовых пакетов – вам на помощь придет многоразовая </w:t>
      </w:r>
      <w:proofErr w:type="spellStart"/>
      <w:r w:rsidRPr="00301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экосумка</w:t>
      </w:r>
      <w:proofErr w:type="spellEnd"/>
      <w:r w:rsidRPr="00301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незаслуженно забытая сумка-авоська.</w:t>
      </w:r>
    </w:p>
    <w:p w14:paraId="7C85183E" w14:textId="77777777" w:rsidR="00301B4F" w:rsidRPr="00301B4F" w:rsidRDefault="00301B4F" w:rsidP="00301B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1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приобретайте товары в упаковке из перерабатываемого материала, старайтесь избегать пластика;</w:t>
      </w:r>
    </w:p>
    <w:p w14:paraId="18FFFD7C" w14:textId="77777777" w:rsidR="00301B4F" w:rsidRPr="00301B4F" w:rsidRDefault="00301B4F" w:rsidP="00301B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1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тары из пластика не избежать, обращайте внимание на маркировку в треугольнике – выбирайте пластик, возможный для переработки;</w:t>
      </w:r>
    </w:p>
    <w:p w14:paraId="2FAC4B4D" w14:textId="77777777" w:rsidR="00301B4F" w:rsidRPr="00301B4F" w:rsidRDefault="00301B4F" w:rsidP="00301B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1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старайтесь не приобретать товар, упакованный в несколько слоев.</w:t>
      </w:r>
    </w:p>
    <w:p w14:paraId="7FD186DC" w14:textId="77777777" w:rsidR="00301B4F" w:rsidRPr="00301B4F" w:rsidRDefault="00301B4F" w:rsidP="00301B4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1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банкоматах и платежных терминалах распечатывать чеки следует только в случае крайней необходимости – историю операций можно посмотреть в личном кабинете плательщика.</w:t>
      </w:r>
    </w:p>
    <w:p w14:paraId="59E90ACD" w14:textId="77777777" w:rsidR="005B62D3" w:rsidRDefault="005B62D3"/>
    <w:sectPr w:rsidR="005B6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372A"/>
    <w:multiLevelType w:val="multilevel"/>
    <w:tmpl w:val="0814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246BF"/>
    <w:multiLevelType w:val="multilevel"/>
    <w:tmpl w:val="AB0A1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EB187C"/>
    <w:multiLevelType w:val="multilevel"/>
    <w:tmpl w:val="1654F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C37E3D"/>
    <w:multiLevelType w:val="multilevel"/>
    <w:tmpl w:val="924E1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2029961">
    <w:abstractNumId w:val="0"/>
  </w:num>
  <w:num w:numId="2" w16cid:durableId="703559754">
    <w:abstractNumId w:val="2"/>
  </w:num>
  <w:num w:numId="3" w16cid:durableId="115679400">
    <w:abstractNumId w:val="1"/>
  </w:num>
  <w:num w:numId="4" w16cid:durableId="3655672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C5"/>
    <w:rsid w:val="00301B4F"/>
    <w:rsid w:val="004F0CC5"/>
    <w:rsid w:val="005B62D3"/>
    <w:rsid w:val="006A359A"/>
    <w:rsid w:val="00D2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2F8BD"/>
  <w15:chartTrackingRefBased/>
  <w15:docId w15:val="{97CCA3AA-8847-4254-840E-28E0855E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8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39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&#1087;&#1086;&#1076;&#1075;&#1086;&#1097;&#1089;&#1082;&#1086;&#1077;-&#1072;&#1076;&#1084;.&#1088;&#1092;/tinybrowser/fulls/images/blagoustroistvo/vyzov_i_uborka/2021/02/image00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&#1087;&#1086;&#1076;&#1075;&#1086;&#1097;&#1089;&#1082;&#1086;&#1077;-&#1072;&#1076;&#1084;.&#1088;&#1092;/tinybrowser/fulls/images/blagoustroistvo/vyzov_i_uborka/2021/02/image001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Викторовна Карастоянова</dc:creator>
  <cp:keywords/>
  <dc:description/>
  <cp:lastModifiedBy>Галина Викторовна Карастоянова</cp:lastModifiedBy>
  <cp:revision>5</cp:revision>
  <dcterms:created xsi:type="dcterms:W3CDTF">2022-12-28T08:08:00Z</dcterms:created>
  <dcterms:modified xsi:type="dcterms:W3CDTF">2022-12-28T08:55:00Z</dcterms:modified>
</cp:coreProperties>
</file>