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4AE70" w14:textId="215754C4" w:rsidR="00B60192" w:rsidRPr="00B60192" w:rsidRDefault="00B60192" w:rsidP="00B60192">
      <w:pPr>
        <w:jc w:val="center"/>
        <w:rPr>
          <w:sz w:val="32"/>
          <w:szCs w:val="32"/>
        </w:rPr>
      </w:pPr>
      <w:r w:rsidRPr="00B60192">
        <w:rPr>
          <w:sz w:val="32"/>
          <w:szCs w:val="32"/>
        </w:rPr>
        <w:t>УВАЖАЕМЫЕ ЖИТЕЛИ ВЕСЕЛОВСКОГО РАЙОНА!</w:t>
      </w:r>
    </w:p>
    <w:p w14:paraId="2CF1CAE1" w14:textId="68370212" w:rsidR="00B60192" w:rsidRPr="00B60192" w:rsidRDefault="00B60192" w:rsidP="00B60192">
      <w:pPr>
        <w:jc w:val="both"/>
        <w:rPr>
          <w:sz w:val="32"/>
          <w:szCs w:val="32"/>
        </w:rPr>
      </w:pPr>
      <w:r w:rsidRPr="00B60192">
        <w:rPr>
          <w:sz w:val="32"/>
          <w:szCs w:val="32"/>
        </w:rPr>
        <w:t xml:space="preserve">По итогам интерактивного голосования в РАМКАХ ФЕДЕРАЛЬНОГО ПРОЕКТА «ФОРМИРОВАНИЕ  КОМФОРТНОЙ ГОРОДСКОЙ СРЕДЫ» приняло участие 4759 человек. Голосование проходило в период с 15.04.2022 по 30.05.2022г. в онлайн режиме. Победителем голосования стал проект  </w:t>
      </w:r>
      <w:r w:rsidRPr="00B60192">
        <w:rPr>
          <w:b/>
          <w:bCs/>
          <w:sz w:val="32"/>
          <w:szCs w:val="32"/>
        </w:rPr>
        <w:t>«Благоустройство пешеходной зоны от улицы Октябрьской до переулка Комсомольский 72» в центре поселка Веселый.</w:t>
      </w:r>
      <w:r w:rsidRPr="00B60192">
        <w:rPr>
          <w:sz w:val="32"/>
          <w:szCs w:val="32"/>
        </w:rPr>
        <w:t xml:space="preserve"> За него отдали свои голоса 4651 человек. В рамках реализации проекта, планируется установить 36 скамеек, 3 подвесных качели Кассиопея, уложить  3698 м.кв. тротуарной плитки, капитально от ремонтировать подпорные стены, установить 18 урн, произвести замену уличного освещения, установить систему наружного видеонаблюдения, высадить около 20 деревьев и 100 кустарников, а для своевременного орошения в нужном объеме будет смонтирована система автоматического полива.    </w:t>
      </w:r>
    </w:p>
    <w:p w14:paraId="0E7ED70B" w14:textId="77777777" w:rsidR="00B60192" w:rsidRPr="00B60192" w:rsidRDefault="00B60192" w:rsidP="00B60192">
      <w:pPr>
        <w:jc w:val="both"/>
        <w:rPr>
          <w:sz w:val="32"/>
          <w:szCs w:val="32"/>
        </w:rPr>
      </w:pPr>
    </w:p>
    <w:p w14:paraId="007E824E" w14:textId="77777777" w:rsidR="00B60192" w:rsidRPr="00B60192" w:rsidRDefault="00B60192" w:rsidP="00B60192">
      <w:pPr>
        <w:jc w:val="both"/>
        <w:rPr>
          <w:sz w:val="32"/>
          <w:szCs w:val="32"/>
        </w:rPr>
      </w:pPr>
    </w:p>
    <w:p w14:paraId="10599B91" w14:textId="2CB1F63E" w:rsidR="00B60192" w:rsidRPr="00B60192" w:rsidRDefault="00B60192" w:rsidP="00B60192">
      <w:pPr>
        <w:jc w:val="both"/>
        <w:rPr>
          <w:sz w:val="32"/>
          <w:szCs w:val="32"/>
          <w:lang w:eastAsia="en-US"/>
        </w:rPr>
      </w:pPr>
      <w:r w:rsidRPr="00B60192">
        <w:rPr>
          <w:sz w:val="32"/>
          <w:szCs w:val="32"/>
        </w:rPr>
        <w:t xml:space="preserve">- 30 января 2023 года заключен муниципальный контракт с ООО «ПРАКТИК ПЛЮС» на выполнения работ по: «Благоустройству общественной территории: «Пешеходная зона от ул. Октябрьская до пер. Комсомольский, 72», </w:t>
      </w:r>
      <w:r w:rsidRPr="00B60192">
        <w:rPr>
          <w:sz w:val="32"/>
          <w:szCs w:val="32"/>
          <w:lang w:eastAsia="en-US"/>
        </w:rPr>
        <w:t xml:space="preserve">цена контракта (цена работ) составляет: </w:t>
      </w:r>
      <w:r w:rsidRPr="00B60192">
        <w:rPr>
          <w:b/>
          <w:sz w:val="32"/>
          <w:szCs w:val="32"/>
          <w:lang w:eastAsia="en-US"/>
        </w:rPr>
        <w:t>30 150 000</w:t>
      </w:r>
      <w:r w:rsidRPr="00B60192">
        <w:rPr>
          <w:sz w:val="32"/>
          <w:szCs w:val="32"/>
          <w:lang w:eastAsia="en-US"/>
        </w:rPr>
        <w:t xml:space="preserve"> (Тридцать миллионов сто пятьдесят тысяч) рублей 00 копеек</w:t>
      </w:r>
      <w:r w:rsidR="000D2A8A">
        <w:rPr>
          <w:sz w:val="32"/>
          <w:szCs w:val="32"/>
          <w:lang w:eastAsia="en-US"/>
        </w:rPr>
        <w:t>. Срок окончания работ – 30.09.2023г.</w:t>
      </w:r>
    </w:p>
    <w:p w14:paraId="58B1CA1D" w14:textId="77777777" w:rsidR="00B60192" w:rsidRPr="00B60192" w:rsidRDefault="00B60192" w:rsidP="00B60192">
      <w:pPr>
        <w:jc w:val="both"/>
        <w:rPr>
          <w:sz w:val="32"/>
          <w:szCs w:val="32"/>
        </w:rPr>
      </w:pPr>
      <w:r w:rsidRPr="00B60192">
        <w:rPr>
          <w:sz w:val="32"/>
          <w:szCs w:val="32"/>
          <w:lang w:eastAsia="en-US"/>
        </w:rPr>
        <w:t>- 31 января 2023 года заключен контракт с ООО «Южные линии» по строительному контролю за выполнением работ</w:t>
      </w:r>
      <w:r w:rsidRPr="00B60192">
        <w:rPr>
          <w:sz w:val="32"/>
          <w:szCs w:val="32"/>
        </w:rPr>
        <w:t xml:space="preserve"> по: «Благоустройству общественной территории: «Пешеходная зона от ул. Октябрьская до пер. Комсомольский, 72»;</w:t>
      </w:r>
    </w:p>
    <w:p w14:paraId="37A3A7F8" w14:textId="77777777" w:rsidR="00B60192" w:rsidRPr="00B60192" w:rsidRDefault="00B60192" w:rsidP="00B60192">
      <w:pPr>
        <w:jc w:val="both"/>
        <w:rPr>
          <w:sz w:val="32"/>
          <w:szCs w:val="32"/>
        </w:rPr>
      </w:pPr>
      <w:r w:rsidRPr="00B60192">
        <w:rPr>
          <w:sz w:val="32"/>
          <w:szCs w:val="32"/>
        </w:rPr>
        <w:t xml:space="preserve">- 31 января 2023 года заключен контракт с ООО «Содружество» по авторскому надзору </w:t>
      </w:r>
      <w:r w:rsidRPr="00B60192">
        <w:rPr>
          <w:sz w:val="32"/>
          <w:szCs w:val="32"/>
          <w:lang w:eastAsia="en-US"/>
        </w:rPr>
        <w:t>за выполнением работ</w:t>
      </w:r>
      <w:r w:rsidRPr="00B60192">
        <w:rPr>
          <w:sz w:val="32"/>
          <w:szCs w:val="32"/>
        </w:rPr>
        <w:t xml:space="preserve"> по: «Благоустройству общественной территории: «Пешеходная зона от ул. Октябрьская до пер. Комсомольский, 72»;</w:t>
      </w:r>
    </w:p>
    <w:p w14:paraId="1C6FA6C5" w14:textId="77777777" w:rsidR="00B60192" w:rsidRPr="00B60192" w:rsidRDefault="00B60192" w:rsidP="00B60192">
      <w:pPr>
        <w:jc w:val="both"/>
        <w:rPr>
          <w:sz w:val="32"/>
          <w:szCs w:val="32"/>
        </w:rPr>
      </w:pPr>
      <w:r w:rsidRPr="00B60192">
        <w:rPr>
          <w:sz w:val="32"/>
          <w:szCs w:val="32"/>
        </w:rPr>
        <w:t xml:space="preserve">- 31 января 2023 года заключен контракт с ИП Линник Алексей Петрович на </w:t>
      </w:r>
      <w:r w:rsidRPr="00B60192">
        <w:rPr>
          <w:snapToGrid w:val="0"/>
          <w:sz w:val="32"/>
          <w:szCs w:val="32"/>
        </w:rPr>
        <w:t>проведение строительно-технического исследования (экспертизы) объекта:</w:t>
      </w:r>
      <w:r w:rsidRPr="00B60192">
        <w:rPr>
          <w:sz w:val="32"/>
          <w:szCs w:val="32"/>
        </w:rPr>
        <w:t xml:space="preserve"> «Благоустройству общественной территории: «Пешеходная зона от ул. Октябрьская до пер. Комсомольский, 72».</w:t>
      </w:r>
    </w:p>
    <w:p w14:paraId="18580EDD" w14:textId="4E977971" w:rsidR="0063330D" w:rsidRDefault="000D2A8A">
      <w:r>
        <w:t>.</w:t>
      </w:r>
    </w:p>
    <w:sectPr w:rsidR="0063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8C"/>
    <w:rsid w:val="000D2A8A"/>
    <w:rsid w:val="003E588C"/>
    <w:rsid w:val="0063330D"/>
    <w:rsid w:val="00B6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D3CF"/>
  <w15:chartTrackingRefBased/>
  <w15:docId w15:val="{5754061B-3727-427C-AE2E-57F41A64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1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2023-08-30T06:14:00Z</dcterms:created>
  <dcterms:modified xsi:type="dcterms:W3CDTF">2023-08-30T06:21:00Z</dcterms:modified>
</cp:coreProperties>
</file>