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3E37BF" w14:textId="77777777" w:rsidR="00731719" w:rsidRDefault="00731719" w:rsidP="00731719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/>
          <w:b/>
          <w:bCs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 wp14:anchorId="4C584383" wp14:editId="7122DC77">
            <wp:extent cx="593725" cy="55943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" cy="559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ED610C" w14:textId="77777777" w:rsidR="00731719" w:rsidRDefault="00731719" w:rsidP="0073171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14:paraId="1EB0C7DA" w14:textId="77777777" w:rsidR="00731719" w:rsidRDefault="00731719" w:rsidP="0073171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ВЕСЁЛОВСКОГО СЕЛЬСКОГО ПОСЕЛЕНИЯ</w:t>
      </w:r>
    </w:p>
    <w:p w14:paraId="7EEFBC66" w14:textId="77777777" w:rsidR="00731719" w:rsidRDefault="00731719" w:rsidP="0073171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ВЕСЁЛОВСКОГО РАЙОНА РОСТОВСКОЙ ОБЛАСТИ</w:t>
      </w:r>
    </w:p>
    <w:p w14:paraId="4E1B9CD3" w14:textId="77777777" w:rsidR="00731719" w:rsidRDefault="00731719" w:rsidP="00731719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___________________________________________________________________________</w:t>
      </w:r>
    </w:p>
    <w:p w14:paraId="145C2997" w14:textId="77777777" w:rsidR="00731719" w:rsidRDefault="00731719" w:rsidP="0073171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EB43EA7" w14:textId="77777777" w:rsidR="00731719" w:rsidRDefault="00731719" w:rsidP="0073171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>ПОСТАНОВЛЕНИЕ</w:t>
      </w:r>
    </w:p>
    <w:p w14:paraId="53D45A5E" w14:textId="77777777" w:rsidR="00731719" w:rsidRDefault="00731719" w:rsidP="00731719">
      <w:pPr>
        <w:spacing w:after="0" w:line="240" w:lineRule="auto"/>
        <w:ind w:right="422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149BAFDA" w14:textId="3A024D63" w:rsidR="00731719" w:rsidRDefault="003D6768" w:rsidP="00731719">
      <w:pPr>
        <w:spacing w:after="0" w:line="240" w:lineRule="auto"/>
        <w:ind w:right="422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05 </w:t>
      </w:r>
      <w:r w:rsidR="00731719">
        <w:rPr>
          <w:rFonts w:ascii="Times New Roman" w:eastAsia="Times New Roman" w:hAnsi="Times New Roman"/>
          <w:sz w:val="28"/>
          <w:szCs w:val="28"/>
          <w:lang w:eastAsia="ru-RU"/>
        </w:rPr>
        <w:t>март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731719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3B2554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731719">
        <w:rPr>
          <w:rFonts w:ascii="Times New Roman" w:eastAsia="Times New Roman" w:hAnsi="Times New Roman"/>
          <w:sz w:val="28"/>
          <w:szCs w:val="28"/>
          <w:lang w:eastAsia="ru-RU"/>
        </w:rPr>
        <w:t xml:space="preserve"> 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да                         № 63</w:t>
      </w:r>
      <w:r w:rsidR="0073171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</w:t>
      </w:r>
      <w:r w:rsidR="00731719">
        <w:rPr>
          <w:rFonts w:ascii="Times New Roman" w:eastAsia="Times New Roman" w:hAnsi="Times New Roman"/>
          <w:sz w:val="28"/>
          <w:szCs w:val="28"/>
          <w:lang w:eastAsia="ru-RU"/>
        </w:rPr>
        <w:t xml:space="preserve">  п. Веселый</w:t>
      </w:r>
    </w:p>
    <w:p w14:paraId="33B600A8" w14:textId="77777777" w:rsidR="00731719" w:rsidRDefault="00731719" w:rsidP="00731719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68440B4A" w14:textId="77777777" w:rsidR="00731719" w:rsidRDefault="00731719" w:rsidP="00731719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Об утверждении отчета о реализации</w:t>
      </w:r>
    </w:p>
    <w:p w14:paraId="1572030E" w14:textId="77777777" w:rsidR="00731719" w:rsidRDefault="00731719" w:rsidP="00731719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муниципальной программы Веселовского</w:t>
      </w:r>
    </w:p>
    <w:p w14:paraId="51EBFC83" w14:textId="77777777" w:rsidR="00731719" w:rsidRDefault="00731719" w:rsidP="00731719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сельского поселения «Энергоэффективность</w:t>
      </w:r>
      <w:r w:rsidR="006877E1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</w:p>
    <w:p w14:paraId="654311EB" w14:textId="51835C3A" w:rsidR="00731719" w:rsidRDefault="00731719" w:rsidP="00731719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развитие </w:t>
      </w:r>
      <w:r w:rsidR="006877E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промышленности и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энергетики» за 202</w:t>
      </w:r>
      <w:r w:rsidR="003B2554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</w:t>
      </w:r>
    </w:p>
    <w:p w14:paraId="59134687" w14:textId="77777777" w:rsidR="00731719" w:rsidRDefault="00731719" w:rsidP="00731719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538580EF" w14:textId="77777777" w:rsidR="00731719" w:rsidRDefault="00731719" w:rsidP="0073171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3B02D23" w14:textId="77777777" w:rsidR="00731719" w:rsidRDefault="00731719" w:rsidP="0073171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постановлением Администрации Веселовского сельского поселения от 24.09.2018 года № 152 «Об утверждении методических рекомендаций по разработке и реализации муниципальных программ Веселовского сельского поселения»,</w:t>
      </w:r>
    </w:p>
    <w:p w14:paraId="58C06929" w14:textId="77777777" w:rsidR="00731719" w:rsidRDefault="00731719" w:rsidP="0073171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88F34BD" w14:textId="77777777" w:rsidR="00731719" w:rsidRDefault="00731719" w:rsidP="0073171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8E7379C" w14:textId="29BF4D4E" w:rsidR="00731719" w:rsidRDefault="00731719" w:rsidP="001F5C2E">
      <w:pPr>
        <w:spacing w:after="0" w:line="216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ПОСТАНОВЛЯЮ:</w:t>
      </w:r>
    </w:p>
    <w:p w14:paraId="394D4CAA" w14:textId="51D4563E" w:rsidR="00731719" w:rsidRDefault="00731719" w:rsidP="0073171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1.</w:t>
      </w:r>
      <w:r w:rsidR="003B255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Утвердить отчет о реализации муниципальной программы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Веселовского сельского поселения «Энергоэффективность развитие промышленности и энергетики» за 202</w:t>
      </w:r>
      <w:r w:rsidR="003B2554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1F5C2E">
        <w:rPr>
          <w:rFonts w:ascii="Times New Roman" w:eastAsia="Times New Roman" w:hAnsi="Times New Roman"/>
          <w:sz w:val="28"/>
          <w:szCs w:val="28"/>
          <w:lang w:eastAsia="ru-RU"/>
        </w:rPr>
        <w:t xml:space="preserve"> год,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утвержденной постановлением Администрации Веселовского сельского поселения от 10.12.2018 № 210 «Об утверждении муниципальной программы Веселовского сельского поселения «Энергоэффективно</w:t>
      </w:r>
      <w:r w:rsidR="001F5C2E">
        <w:rPr>
          <w:rFonts w:ascii="Times New Roman" w:eastAsia="Times New Roman" w:hAnsi="Times New Roman"/>
          <w:sz w:val="28"/>
          <w:szCs w:val="28"/>
          <w:lang w:eastAsia="ru-RU"/>
        </w:rPr>
        <w:t xml:space="preserve">сть, развитие промышленности 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энергетики», согласно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приложению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 настоящему постановлению.</w:t>
      </w:r>
    </w:p>
    <w:p w14:paraId="6582EC4C" w14:textId="77777777" w:rsidR="00731719" w:rsidRDefault="00731719" w:rsidP="00731719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Постановление вступает в силу с момента обнародования.</w:t>
      </w:r>
    </w:p>
    <w:p w14:paraId="6AB017F1" w14:textId="77777777" w:rsidR="00731719" w:rsidRDefault="00731719" w:rsidP="00731719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 Контроль за выполнением настоящего постановления возлагаю на себя.</w:t>
      </w:r>
    </w:p>
    <w:p w14:paraId="00936DD1" w14:textId="77777777" w:rsidR="00731719" w:rsidRDefault="00731719" w:rsidP="00731719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2E8A8AB" w14:textId="77777777" w:rsidR="00731719" w:rsidRDefault="00731719" w:rsidP="00731719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29B7560" w14:textId="77777777" w:rsidR="00731719" w:rsidRDefault="00731719" w:rsidP="0073171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0F2AD44" w14:textId="77777777" w:rsidR="00731719" w:rsidRDefault="00731719" w:rsidP="007317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 Администрации</w:t>
      </w:r>
    </w:p>
    <w:p w14:paraId="38EDF38A" w14:textId="77777777" w:rsidR="00731719" w:rsidRDefault="00731719" w:rsidP="007317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Веселовского сельского поселения                              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К.А.Федорченко</w:t>
      </w:r>
      <w:proofErr w:type="spellEnd"/>
    </w:p>
    <w:p w14:paraId="1BA4D199" w14:textId="77777777" w:rsidR="00731719" w:rsidRDefault="00731719" w:rsidP="0073171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8C1C58F" w14:textId="3B96422F" w:rsidR="00731719" w:rsidRDefault="00731719" w:rsidP="00731719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0E75DADF" w14:textId="5A5A4FA9" w:rsidR="003D6768" w:rsidRDefault="003D6768" w:rsidP="00731719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55AEFE81" w14:textId="77777777" w:rsidR="003D6768" w:rsidRPr="00DB788C" w:rsidRDefault="003D6768" w:rsidP="00731719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bookmarkStart w:id="0" w:name="_GoBack"/>
      <w:bookmarkEnd w:id="0"/>
    </w:p>
    <w:p w14:paraId="1CC4E8E6" w14:textId="77777777" w:rsidR="00731719" w:rsidRDefault="00731719" w:rsidP="0073171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9279340" w14:textId="77777777" w:rsidR="00731719" w:rsidRDefault="00731719" w:rsidP="0073171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E48D3F9" w14:textId="77777777" w:rsidR="00731719" w:rsidRDefault="00731719" w:rsidP="0073171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AF8A325" w14:textId="77777777" w:rsidR="00731719" w:rsidRDefault="00731719" w:rsidP="0073171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4501919" w14:textId="77777777" w:rsidR="00D96E3B" w:rsidRDefault="00D96E3B" w:rsidP="0073171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F9771F2" w14:textId="77777777" w:rsidR="00731719" w:rsidRDefault="00731719" w:rsidP="0073171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FFB30E5" w14:textId="77777777" w:rsidR="00731719" w:rsidRDefault="00731719" w:rsidP="00731719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14:paraId="628FB52E" w14:textId="77777777" w:rsidR="00731719" w:rsidRDefault="00731719" w:rsidP="0073171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lastRenderedPageBreak/>
        <w:t xml:space="preserve">Приложение </w:t>
      </w:r>
    </w:p>
    <w:p w14:paraId="3E268672" w14:textId="77777777" w:rsidR="00731719" w:rsidRDefault="00731719" w:rsidP="0073171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к проекту постановления Администрации</w:t>
      </w:r>
    </w:p>
    <w:p w14:paraId="670089FF" w14:textId="77777777" w:rsidR="00731719" w:rsidRDefault="00731719" w:rsidP="0073171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                                                            Веселовского сельского поселения </w:t>
      </w:r>
    </w:p>
    <w:p w14:paraId="1ABAD986" w14:textId="6AC5A6A0" w:rsidR="00731719" w:rsidRDefault="00731719" w:rsidP="0073171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от </w:t>
      </w:r>
      <w:r w:rsidR="003D6768">
        <w:rPr>
          <w:rFonts w:ascii="Times New Roman" w:eastAsia="Times New Roman" w:hAnsi="Times New Roman"/>
          <w:lang w:eastAsia="ru-RU"/>
        </w:rPr>
        <w:t>05</w:t>
      </w:r>
      <w:r>
        <w:rPr>
          <w:rFonts w:ascii="Times New Roman" w:eastAsia="Times New Roman" w:hAnsi="Times New Roman"/>
          <w:lang w:eastAsia="ru-RU"/>
        </w:rPr>
        <w:t>.03.202</w:t>
      </w:r>
      <w:r w:rsidR="003B2554">
        <w:rPr>
          <w:rFonts w:ascii="Times New Roman" w:eastAsia="Times New Roman" w:hAnsi="Times New Roman"/>
          <w:lang w:eastAsia="ru-RU"/>
        </w:rPr>
        <w:t>5</w:t>
      </w:r>
      <w:r>
        <w:rPr>
          <w:rFonts w:ascii="Times New Roman" w:eastAsia="Times New Roman" w:hAnsi="Times New Roman"/>
          <w:lang w:eastAsia="ru-RU"/>
        </w:rPr>
        <w:t xml:space="preserve"> года №</w:t>
      </w:r>
      <w:r w:rsidR="003D6768">
        <w:rPr>
          <w:rFonts w:ascii="Times New Roman" w:eastAsia="Times New Roman" w:hAnsi="Times New Roman"/>
          <w:lang w:eastAsia="ru-RU"/>
        </w:rPr>
        <w:t>63</w:t>
      </w:r>
      <w:r>
        <w:rPr>
          <w:rFonts w:ascii="Times New Roman" w:eastAsia="Times New Roman" w:hAnsi="Times New Roman"/>
          <w:lang w:eastAsia="ru-RU"/>
        </w:rPr>
        <w:t xml:space="preserve">     </w:t>
      </w:r>
    </w:p>
    <w:p w14:paraId="0D37B403" w14:textId="77777777" w:rsidR="00731719" w:rsidRPr="006877E1" w:rsidRDefault="00731719" w:rsidP="00731719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D0191C3" w14:textId="77777777" w:rsidR="00731719" w:rsidRPr="006877E1" w:rsidRDefault="00731719" w:rsidP="00731719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041A1EF" w14:textId="77777777" w:rsidR="00731719" w:rsidRPr="006877E1" w:rsidRDefault="00731719" w:rsidP="000246C9">
      <w:pPr>
        <w:spacing w:after="0" w:line="0" w:lineRule="atLeast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6877E1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>ОТЧЕТ</w:t>
      </w:r>
    </w:p>
    <w:p w14:paraId="60EE1B39" w14:textId="06A2EF39" w:rsidR="00731719" w:rsidRPr="006877E1" w:rsidRDefault="00731719" w:rsidP="000246C9">
      <w:pPr>
        <w:shd w:val="clear" w:color="auto" w:fill="FFFFFF"/>
        <w:spacing w:after="0" w:line="0" w:lineRule="atLeast"/>
        <w:ind w:right="1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877E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по муниципальной программе Веселовского сельского поселения «Энергоэффективн</w:t>
      </w:r>
      <w:r w:rsidR="00517BC8">
        <w:rPr>
          <w:rFonts w:ascii="Times New Roman" w:eastAsia="Times New Roman" w:hAnsi="Times New Roman"/>
          <w:b/>
          <w:sz w:val="24"/>
          <w:szCs w:val="24"/>
          <w:lang w:eastAsia="ru-RU"/>
        </w:rPr>
        <w:t>ость, развитие промышленности и</w:t>
      </w:r>
      <w:r w:rsidRPr="006877E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энергетики» за 202</w:t>
      </w:r>
      <w:r w:rsidR="003B2554">
        <w:rPr>
          <w:rFonts w:ascii="Times New Roman" w:eastAsia="Times New Roman" w:hAnsi="Times New Roman"/>
          <w:b/>
          <w:sz w:val="24"/>
          <w:szCs w:val="24"/>
          <w:lang w:eastAsia="ru-RU"/>
        </w:rPr>
        <w:t>4</w:t>
      </w:r>
      <w:r w:rsidRPr="006877E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год.</w:t>
      </w:r>
    </w:p>
    <w:p w14:paraId="29974BE6" w14:textId="77777777" w:rsidR="00731719" w:rsidRPr="006877E1" w:rsidRDefault="00731719" w:rsidP="000246C9">
      <w:pPr>
        <w:spacing w:after="0" w:line="0" w:lineRule="atLeast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C478980" w14:textId="77777777" w:rsidR="00731719" w:rsidRPr="006877E1" w:rsidRDefault="00731719" w:rsidP="000246C9">
      <w:pPr>
        <w:spacing w:after="0" w:line="0" w:lineRule="atLeast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F72D043" w14:textId="77777777" w:rsidR="00731719" w:rsidRPr="006877E1" w:rsidRDefault="00731719" w:rsidP="00D96E3B">
      <w:pPr>
        <w:spacing w:after="0" w:line="0" w:lineRule="atLeast"/>
        <w:ind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877E1">
        <w:rPr>
          <w:rFonts w:ascii="Times New Roman" w:eastAsia="Times New Roman" w:hAnsi="Times New Roman"/>
          <w:sz w:val="24"/>
          <w:szCs w:val="24"/>
          <w:lang w:eastAsia="ru-RU"/>
        </w:rPr>
        <w:t>Постановлением Администрации Веселовского сельского поселения от 10.12.2018 № 210 была утверждена муниципальная долгосрочная целевая программа «Энергоэффективность, развитие промышленности и энергетики».</w:t>
      </w:r>
    </w:p>
    <w:p w14:paraId="02AC6F3D" w14:textId="1EAAB348" w:rsidR="00731719" w:rsidRPr="006877E1" w:rsidRDefault="00731719" w:rsidP="00D96E3B">
      <w:pPr>
        <w:spacing w:after="0" w:line="0" w:lineRule="atLeast"/>
        <w:ind w:firstLine="426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7E1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Муниципальным </w:t>
      </w:r>
      <w:r w:rsidR="003B2554" w:rsidRPr="006877E1">
        <w:rPr>
          <w:rFonts w:ascii="Times New Roman" w:eastAsia="Times New Roman" w:hAnsi="Times New Roman"/>
          <w:sz w:val="24"/>
          <w:szCs w:val="24"/>
          <w:lang w:eastAsia="ru-RU"/>
        </w:rPr>
        <w:t>заказчиком программы является</w:t>
      </w:r>
      <w:r w:rsidRPr="006877E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B2554" w:rsidRPr="006877E1">
        <w:rPr>
          <w:rFonts w:ascii="Times New Roman" w:eastAsia="Times New Roman" w:hAnsi="Times New Roman"/>
          <w:sz w:val="24"/>
          <w:szCs w:val="24"/>
          <w:lang w:eastAsia="ru-RU"/>
        </w:rPr>
        <w:t>Администрация Веселовского</w:t>
      </w:r>
      <w:r w:rsidRPr="006877E1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сельского поселения.</w:t>
      </w:r>
    </w:p>
    <w:p w14:paraId="2C3422EB" w14:textId="77777777" w:rsidR="00731719" w:rsidRPr="006877E1" w:rsidRDefault="00731719" w:rsidP="00D96E3B">
      <w:pPr>
        <w:spacing w:after="0" w:line="0" w:lineRule="atLeast"/>
        <w:ind w:firstLine="426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7E1">
        <w:rPr>
          <w:rFonts w:ascii="Times New Roman" w:hAnsi="Times New Roman"/>
          <w:sz w:val="24"/>
          <w:szCs w:val="24"/>
          <w:lang w:eastAsia="ru-RU"/>
        </w:rPr>
        <w:t>1. Конкретные результаты реализации муниципальной программы «Энергоэффективность и развитие энергетики».</w:t>
      </w:r>
    </w:p>
    <w:p w14:paraId="672C6E35" w14:textId="70ADD924" w:rsidR="00731719" w:rsidRPr="006877E1" w:rsidRDefault="00731719" w:rsidP="00D96E3B">
      <w:pPr>
        <w:spacing w:after="0" w:line="0" w:lineRule="atLeast"/>
        <w:ind w:firstLine="426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7E1">
        <w:rPr>
          <w:rFonts w:ascii="Times New Roman" w:hAnsi="Times New Roman"/>
          <w:sz w:val="24"/>
          <w:szCs w:val="24"/>
          <w:lang w:eastAsia="ru-RU"/>
        </w:rPr>
        <w:t xml:space="preserve">Целью муниципальной </w:t>
      </w:r>
      <w:r w:rsidR="000246C9" w:rsidRPr="006877E1">
        <w:rPr>
          <w:rFonts w:ascii="Times New Roman" w:hAnsi="Times New Roman"/>
          <w:sz w:val="24"/>
          <w:szCs w:val="24"/>
          <w:lang w:eastAsia="ru-RU"/>
        </w:rPr>
        <w:t>программы является</w:t>
      </w:r>
      <w:r w:rsidRPr="006877E1">
        <w:rPr>
          <w:rFonts w:ascii="Times New Roman" w:hAnsi="Times New Roman"/>
          <w:sz w:val="24"/>
          <w:szCs w:val="24"/>
          <w:lang w:eastAsia="ru-RU"/>
        </w:rPr>
        <w:t xml:space="preserve"> улучшение условий и качества жизни населения Веселовского сельского </w:t>
      </w:r>
      <w:r w:rsidR="003B2554" w:rsidRPr="006877E1">
        <w:rPr>
          <w:rFonts w:ascii="Times New Roman" w:hAnsi="Times New Roman"/>
          <w:sz w:val="24"/>
          <w:szCs w:val="24"/>
          <w:lang w:eastAsia="ru-RU"/>
        </w:rPr>
        <w:t>поселения вследствие</w:t>
      </w:r>
      <w:r w:rsidRPr="006877E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B2554" w:rsidRPr="006877E1">
        <w:rPr>
          <w:rFonts w:ascii="Times New Roman" w:hAnsi="Times New Roman"/>
          <w:sz w:val="24"/>
          <w:szCs w:val="24"/>
          <w:lang w:eastAsia="ru-RU"/>
        </w:rPr>
        <w:t>перехода на</w:t>
      </w:r>
      <w:r w:rsidRPr="006877E1">
        <w:rPr>
          <w:rFonts w:ascii="Times New Roman" w:hAnsi="Times New Roman"/>
          <w:sz w:val="24"/>
          <w:szCs w:val="24"/>
          <w:lang w:eastAsia="ru-RU"/>
        </w:rPr>
        <w:t xml:space="preserve"> энерго</w:t>
      </w:r>
      <w:r w:rsidRPr="006877E1">
        <w:rPr>
          <w:rFonts w:ascii="Times New Roman" w:hAnsi="Times New Roman"/>
          <w:sz w:val="24"/>
          <w:szCs w:val="24"/>
          <w:lang w:eastAsia="ru-RU"/>
        </w:rPr>
        <w:softHyphen/>
        <w:t>сберегающий путь развития за счет рационального использования энергетических ресурсов при их производстве, передаче и потреблении и обеспечения условий повышения энергетической эффективности.</w:t>
      </w:r>
    </w:p>
    <w:p w14:paraId="2E8CDA1F" w14:textId="77777777" w:rsidR="00731719" w:rsidRPr="006877E1" w:rsidRDefault="00731719" w:rsidP="00D96E3B">
      <w:pPr>
        <w:spacing w:after="0" w:line="0" w:lineRule="atLeast"/>
        <w:ind w:firstLine="426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7E1">
        <w:rPr>
          <w:rFonts w:ascii="Times New Roman" w:hAnsi="Times New Roman"/>
          <w:sz w:val="24"/>
          <w:szCs w:val="24"/>
          <w:lang w:eastAsia="ru-RU"/>
        </w:rPr>
        <w:t xml:space="preserve">2. Результаты реализации основных мероприятий в разрезе подпрограмм муниципальной программы «Энергоэффективность, развитие промышленности и энергетики» </w:t>
      </w:r>
    </w:p>
    <w:p w14:paraId="6C989C31" w14:textId="61C10D33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6877E1">
        <w:rPr>
          <w:rFonts w:ascii="Times New Roman" w:hAnsi="Times New Roman"/>
          <w:sz w:val="24"/>
          <w:szCs w:val="24"/>
          <w:lang w:eastAsia="ru-RU"/>
        </w:rPr>
        <w:t xml:space="preserve">Структура Программы </w:t>
      </w:r>
      <w:r w:rsidR="003B2554" w:rsidRPr="006877E1">
        <w:rPr>
          <w:rFonts w:ascii="Times New Roman" w:hAnsi="Times New Roman"/>
          <w:sz w:val="24"/>
          <w:szCs w:val="24"/>
          <w:lang w:eastAsia="ru-RU"/>
        </w:rPr>
        <w:t>включает подпрограмму</w:t>
      </w:r>
      <w:r w:rsidRPr="006877E1">
        <w:rPr>
          <w:rFonts w:ascii="Times New Roman" w:hAnsi="Times New Roman"/>
          <w:sz w:val="24"/>
          <w:szCs w:val="24"/>
          <w:lang w:eastAsia="ru-RU"/>
        </w:rPr>
        <w:t>:</w:t>
      </w:r>
    </w:p>
    <w:p w14:paraId="35AD0833" w14:textId="776137D3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6877E1">
        <w:rPr>
          <w:rFonts w:ascii="Times New Roman" w:hAnsi="Times New Roman"/>
          <w:sz w:val="24"/>
          <w:szCs w:val="24"/>
          <w:lang w:eastAsia="ru-RU"/>
        </w:rPr>
        <w:t>1. «</w:t>
      </w:r>
      <w:r w:rsidR="003B2554" w:rsidRPr="006877E1">
        <w:rPr>
          <w:rFonts w:ascii="Times New Roman" w:hAnsi="Times New Roman"/>
          <w:sz w:val="24"/>
          <w:szCs w:val="24"/>
          <w:lang w:eastAsia="ru-RU"/>
        </w:rPr>
        <w:t>Энергосбережение и</w:t>
      </w:r>
      <w:r w:rsidRPr="006877E1">
        <w:rPr>
          <w:rFonts w:ascii="Times New Roman" w:hAnsi="Times New Roman"/>
          <w:sz w:val="24"/>
          <w:szCs w:val="24"/>
          <w:lang w:eastAsia="ru-RU"/>
        </w:rPr>
        <w:t xml:space="preserve"> повышение энергетической эффективности в Веселовском сельском поселении»;</w:t>
      </w:r>
    </w:p>
    <w:p w14:paraId="4A2064DE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6877E1">
        <w:rPr>
          <w:rFonts w:ascii="Times New Roman" w:hAnsi="Times New Roman"/>
          <w:sz w:val="24"/>
          <w:szCs w:val="24"/>
          <w:lang w:eastAsia="ru-RU"/>
        </w:rPr>
        <w:t xml:space="preserve">     Реализация основных мероприятий программы осуществляется в соответствии с планом реализации</w:t>
      </w:r>
      <w:r w:rsidR="006877E1">
        <w:rPr>
          <w:rFonts w:ascii="Times New Roman" w:hAnsi="Times New Roman"/>
          <w:sz w:val="24"/>
          <w:szCs w:val="24"/>
          <w:lang w:eastAsia="ru-RU"/>
        </w:rPr>
        <w:t>.</w:t>
      </w:r>
      <w:r w:rsidRPr="006877E1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14:paraId="57CA7868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6877E1">
        <w:rPr>
          <w:rFonts w:ascii="Times New Roman" w:hAnsi="Times New Roman"/>
          <w:sz w:val="24"/>
          <w:szCs w:val="24"/>
          <w:lang w:eastAsia="ru-RU"/>
        </w:rPr>
        <w:t>Программой предусмотрена реализация 2 основных мероприятий. Выполнено 2 мероприятия в полном объёме и в установленные сроки.</w:t>
      </w:r>
    </w:p>
    <w:p w14:paraId="0D7A0CDE" w14:textId="6861987C" w:rsidR="00731719" w:rsidRPr="006877E1" w:rsidRDefault="00731719" w:rsidP="00D96E3B">
      <w:pPr>
        <w:spacing w:after="0" w:line="0" w:lineRule="atLeast"/>
        <w:ind w:firstLine="426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7E1">
        <w:rPr>
          <w:rFonts w:ascii="Times New Roman" w:hAnsi="Times New Roman"/>
          <w:sz w:val="24"/>
          <w:szCs w:val="24"/>
          <w:lang w:eastAsia="ru-RU"/>
        </w:rPr>
        <w:t xml:space="preserve">Основное мероприятие </w:t>
      </w:r>
      <w:r w:rsidR="003B2554">
        <w:rPr>
          <w:rFonts w:ascii="Times New Roman" w:hAnsi="Times New Roman"/>
          <w:sz w:val="24"/>
          <w:szCs w:val="24"/>
          <w:lang w:eastAsia="ru-RU"/>
        </w:rPr>
        <w:t>1.1</w:t>
      </w:r>
      <w:r w:rsidR="003B2554" w:rsidRPr="006877E1">
        <w:rPr>
          <w:rFonts w:ascii="Times New Roman" w:hAnsi="Times New Roman"/>
          <w:sz w:val="24"/>
          <w:szCs w:val="24"/>
          <w:lang w:eastAsia="ru-RU"/>
        </w:rPr>
        <w:t>.</w:t>
      </w:r>
      <w:r w:rsidR="003B2554" w:rsidRPr="006877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Расходы</w:t>
      </w:r>
      <w:r w:rsidRPr="006877E1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на мероприятия по информационной поддержке и пропаганде энергосбережения и повышения энергетической эффективности на территории Веселовского сельского поселения</w:t>
      </w:r>
      <w:r w:rsidRPr="006877E1">
        <w:rPr>
          <w:rFonts w:ascii="Times New Roman" w:hAnsi="Times New Roman"/>
          <w:sz w:val="24"/>
          <w:szCs w:val="24"/>
          <w:lang w:eastAsia="ru-RU"/>
        </w:rPr>
        <w:t>. Финансирование в 202</w:t>
      </w:r>
      <w:r w:rsidR="003B2554">
        <w:rPr>
          <w:rFonts w:ascii="Times New Roman" w:hAnsi="Times New Roman"/>
          <w:sz w:val="24"/>
          <w:szCs w:val="24"/>
          <w:lang w:eastAsia="ru-RU"/>
        </w:rPr>
        <w:t>4</w:t>
      </w:r>
      <w:r w:rsidRPr="006877E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B2554" w:rsidRPr="006877E1">
        <w:rPr>
          <w:rFonts w:ascii="Times New Roman" w:hAnsi="Times New Roman"/>
          <w:sz w:val="24"/>
          <w:szCs w:val="24"/>
          <w:lang w:eastAsia="ru-RU"/>
        </w:rPr>
        <w:t>году не</w:t>
      </w:r>
      <w:r w:rsidRPr="006877E1">
        <w:rPr>
          <w:rFonts w:ascii="Times New Roman" w:hAnsi="Times New Roman"/>
          <w:sz w:val="24"/>
          <w:szCs w:val="24"/>
          <w:lang w:eastAsia="ru-RU"/>
        </w:rPr>
        <w:t xml:space="preserve"> запланировано.</w:t>
      </w:r>
    </w:p>
    <w:p w14:paraId="1E4C6762" w14:textId="18B4F659" w:rsidR="00731719" w:rsidRPr="006877E1" w:rsidRDefault="00731719" w:rsidP="00D96E3B">
      <w:pPr>
        <w:spacing w:after="0" w:line="0" w:lineRule="atLeast"/>
        <w:ind w:firstLine="426"/>
        <w:jc w:val="both"/>
        <w:rPr>
          <w:rFonts w:ascii="Times New Roman" w:hAnsi="Times New Roman"/>
          <w:sz w:val="24"/>
          <w:szCs w:val="24"/>
        </w:rPr>
      </w:pPr>
      <w:r w:rsidRPr="006877E1">
        <w:rPr>
          <w:rFonts w:ascii="Times New Roman" w:hAnsi="Times New Roman"/>
          <w:sz w:val="24"/>
          <w:szCs w:val="24"/>
          <w:lang w:eastAsia="ru-RU"/>
        </w:rPr>
        <w:t xml:space="preserve">Основное мероприятие 1.2.  </w:t>
      </w:r>
      <w:r w:rsidRPr="006877E1">
        <w:rPr>
          <w:rFonts w:ascii="Times New Roman" w:hAnsi="Times New Roman"/>
          <w:sz w:val="24"/>
          <w:szCs w:val="24"/>
        </w:rPr>
        <w:t xml:space="preserve">Расходы на мероприятия, направленные на снижение потребления энергетических </w:t>
      </w:r>
      <w:r w:rsidR="003B2554" w:rsidRPr="006877E1">
        <w:rPr>
          <w:rFonts w:ascii="Times New Roman" w:hAnsi="Times New Roman"/>
          <w:sz w:val="24"/>
          <w:szCs w:val="24"/>
        </w:rPr>
        <w:t>ресурсов при</w:t>
      </w:r>
      <w:r w:rsidRPr="006877E1">
        <w:rPr>
          <w:rFonts w:ascii="Times New Roman" w:hAnsi="Times New Roman"/>
          <w:sz w:val="24"/>
          <w:szCs w:val="24"/>
        </w:rPr>
        <w:t xml:space="preserve"> осуществлении регулируемых видов деятельности.  </w:t>
      </w:r>
    </w:p>
    <w:p w14:paraId="7426E00F" w14:textId="2BF4DE55" w:rsidR="00731719" w:rsidRPr="006877E1" w:rsidRDefault="00731719" w:rsidP="00D96E3B">
      <w:pPr>
        <w:spacing w:after="0" w:line="0" w:lineRule="atLeast"/>
        <w:ind w:firstLine="426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7E1">
        <w:rPr>
          <w:rFonts w:ascii="Times New Roman" w:hAnsi="Times New Roman"/>
          <w:sz w:val="24"/>
          <w:szCs w:val="24"/>
          <w:lang w:eastAsia="ru-RU"/>
        </w:rPr>
        <w:t>Сведения о степени выполнения основных мероприятий подпрограммы муниципальной программы приведены в табли</w:t>
      </w:r>
      <w:r w:rsidR="003B2554">
        <w:rPr>
          <w:rFonts w:ascii="Times New Roman" w:hAnsi="Times New Roman"/>
          <w:sz w:val="24"/>
          <w:szCs w:val="24"/>
          <w:lang w:eastAsia="ru-RU"/>
        </w:rPr>
        <w:t>це № 2 к настоящему</w:t>
      </w:r>
      <w:r w:rsidRPr="006877E1">
        <w:rPr>
          <w:rFonts w:ascii="Times New Roman" w:hAnsi="Times New Roman"/>
          <w:sz w:val="24"/>
          <w:szCs w:val="24"/>
          <w:lang w:eastAsia="ru-RU"/>
        </w:rPr>
        <w:t xml:space="preserve"> отчету.</w:t>
      </w:r>
    </w:p>
    <w:p w14:paraId="126E87E7" w14:textId="3FA86D74" w:rsidR="00731719" w:rsidRPr="006877E1" w:rsidRDefault="006877E1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</w:t>
      </w:r>
      <w:r w:rsidR="00731719" w:rsidRPr="006877E1">
        <w:rPr>
          <w:rFonts w:ascii="Times New Roman" w:hAnsi="Times New Roman"/>
          <w:sz w:val="24"/>
          <w:szCs w:val="24"/>
          <w:lang w:eastAsia="ru-RU"/>
        </w:rPr>
        <w:t xml:space="preserve">. Результаты использования бюджетных </w:t>
      </w:r>
      <w:r w:rsidR="003B2554" w:rsidRPr="006877E1">
        <w:rPr>
          <w:rFonts w:ascii="Times New Roman" w:hAnsi="Times New Roman"/>
          <w:sz w:val="24"/>
          <w:szCs w:val="24"/>
          <w:lang w:eastAsia="ru-RU"/>
        </w:rPr>
        <w:t>ассигнований и внебюджетных</w:t>
      </w:r>
      <w:r w:rsidR="00731719" w:rsidRPr="006877E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B2554" w:rsidRPr="006877E1">
        <w:rPr>
          <w:rFonts w:ascii="Times New Roman" w:hAnsi="Times New Roman"/>
          <w:sz w:val="24"/>
          <w:szCs w:val="24"/>
          <w:lang w:eastAsia="ru-RU"/>
        </w:rPr>
        <w:t>средств на</w:t>
      </w:r>
      <w:r w:rsidR="00731719" w:rsidRPr="006877E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B2554" w:rsidRPr="006877E1">
        <w:rPr>
          <w:rFonts w:ascii="Times New Roman" w:hAnsi="Times New Roman"/>
          <w:sz w:val="24"/>
          <w:szCs w:val="24"/>
          <w:lang w:eastAsia="ru-RU"/>
        </w:rPr>
        <w:t>реализацию мероприятий</w:t>
      </w:r>
      <w:r w:rsidR="00731719" w:rsidRPr="006877E1">
        <w:rPr>
          <w:rFonts w:ascii="Times New Roman" w:hAnsi="Times New Roman"/>
          <w:sz w:val="24"/>
          <w:szCs w:val="24"/>
          <w:lang w:eastAsia="ru-RU"/>
        </w:rPr>
        <w:t xml:space="preserve"> муниципальной программы.</w:t>
      </w:r>
    </w:p>
    <w:p w14:paraId="3560647D" w14:textId="668F1CDC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>Объем расходов, предусмотренных муниципа</w:t>
      </w:r>
      <w:r w:rsidR="003B2554" w:rsidRPr="00517BC8">
        <w:rPr>
          <w:rFonts w:ascii="Times New Roman" w:hAnsi="Times New Roman"/>
          <w:sz w:val="24"/>
          <w:szCs w:val="24"/>
          <w:lang w:eastAsia="ru-RU"/>
        </w:rPr>
        <w:t xml:space="preserve">льной программой </w:t>
      </w:r>
      <w:r w:rsidRPr="00517BC8">
        <w:rPr>
          <w:rFonts w:ascii="Times New Roman" w:hAnsi="Times New Roman"/>
          <w:sz w:val="24"/>
          <w:szCs w:val="24"/>
          <w:lang w:eastAsia="ru-RU"/>
        </w:rPr>
        <w:t>на 202</w:t>
      </w:r>
      <w:r w:rsidR="003B2554" w:rsidRPr="00517BC8">
        <w:rPr>
          <w:rFonts w:ascii="Times New Roman" w:hAnsi="Times New Roman"/>
          <w:sz w:val="24"/>
          <w:szCs w:val="24"/>
          <w:lang w:eastAsia="ru-RU"/>
        </w:rPr>
        <w:t>4</w:t>
      </w:r>
      <w:r w:rsidRPr="00517BC8">
        <w:rPr>
          <w:rFonts w:ascii="Times New Roman" w:hAnsi="Times New Roman"/>
          <w:sz w:val="24"/>
          <w:szCs w:val="24"/>
          <w:lang w:eastAsia="ru-RU"/>
        </w:rPr>
        <w:t xml:space="preserve"> год составляет – </w:t>
      </w:r>
      <w:r w:rsidR="00517BC8" w:rsidRPr="00517BC8">
        <w:rPr>
          <w:rFonts w:ascii="Times New Roman" w:hAnsi="Times New Roman"/>
          <w:sz w:val="24"/>
          <w:szCs w:val="24"/>
          <w:lang w:eastAsia="ru-RU"/>
        </w:rPr>
        <w:t>1420,5</w:t>
      </w:r>
      <w:r w:rsidRPr="00517BC8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proofErr w:type="gramEnd"/>
      <w:r w:rsidRPr="00517BC8">
        <w:rPr>
          <w:rFonts w:ascii="Times New Roman" w:hAnsi="Times New Roman"/>
          <w:sz w:val="24"/>
          <w:szCs w:val="24"/>
          <w:lang w:eastAsia="ru-RU"/>
        </w:rPr>
        <w:t xml:space="preserve">,  из них: </w:t>
      </w:r>
    </w:p>
    <w:p w14:paraId="4DFBD265" w14:textId="77777777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>- за счет средств федерального бюджета – 0,</w:t>
      </w:r>
      <w:proofErr w:type="gramStart"/>
      <w:r w:rsidRPr="00517BC8">
        <w:rPr>
          <w:rFonts w:ascii="Times New Roman" w:hAnsi="Times New Roman"/>
          <w:sz w:val="24"/>
          <w:szCs w:val="24"/>
          <w:lang w:eastAsia="ru-RU"/>
        </w:rPr>
        <w:t xml:space="preserve">0 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</w:t>
      </w:r>
      <w:proofErr w:type="gramEnd"/>
      <w:r w:rsidRPr="00517BC8">
        <w:rPr>
          <w:rFonts w:ascii="Times New Roman" w:hAnsi="Times New Roman"/>
          <w:sz w:val="24"/>
          <w:szCs w:val="24"/>
          <w:lang w:eastAsia="ru-RU"/>
        </w:rPr>
        <w:t>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>;</w:t>
      </w:r>
    </w:p>
    <w:p w14:paraId="50C3555E" w14:textId="77777777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- за счет средств областного бюджета –      0,0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 xml:space="preserve">,   </w:t>
      </w:r>
    </w:p>
    <w:p w14:paraId="70AEC778" w14:textId="77777777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- за счет средств бюджета района –             0,0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 xml:space="preserve">,    </w:t>
      </w:r>
    </w:p>
    <w:p w14:paraId="7C273C01" w14:textId="419BA501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- за счет средств бюджета поселения –       </w:t>
      </w:r>
      <w:r w:rsidR="00517BC8" w:rsidRPr="00517BC8">
        <w:rPr>
          <w:rFonts w:ascii="Times New Roman" w:hAnsi="Times New Roman"/>
          <w:sz w:val="24"/>
          <w:szCs w:val="24"/>
          <w:lang w:eastAsia="ru-RU"/>
        </w:rPr>
        <w:t>1420,5</w:t>
      </w:r>
      <w:r w:rsidRPr="00517BC8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proofErr w:type="gramEnd"/>
      <w:r w:rsidRPr="00517BC8">
        <w:rPr>
          <w:rFonts w:ascii="Times New Roman" w:hAnsi="Times New Roman"/>
          <w:sz w:val="24"/>
          <w:szCs w:val="24"/>
          <w:lang w:eastAsia="ru-RU"/>
        </w:rPr>
        <w:t>;</w:t>
      </w:r>
    </w:p>
    <w:p w14:paraId="0835E47C" w14:textId="77777777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- за счет внебюджетных средств –               0,0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 xml:space="preserve">.  </w:t>
      </w:r>
    </w:p>
    <w:p w14:paraId="168B0EBD" w14:textId="30513338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Фактические </w:t>
      </w:r>
      <w:proofErr w:type="gramStart"/>
      <w:r w:rsidRPr="00517BC8">
        <w:rPr>
          <w:rFonts w:ascii="Times New Roman" w:hAnsi="Times New Roman"/>
          <w:sz w:val="24"/>
          <w:szCs w:val="24"/>
          <w:lang w:eastAsia="ru-RU"/>
        </w:rPr>
        <w:t>расходы  составили</w:t>
      </w:r>
      <w:proofErr w:type="gramEnd"/>
      <w:r w:rsidRPr="00517BC8">
        <w:rPr>
          <w:rFonts w:ascii="Times New Roman" w:hAnsi="Times New Roman"/>
          <w:sz w:val="24"/>
          <w:szCs w:val="24"/>
          <w:lang w:eastAsia="ru-RU"/>
        </w:rPr>
        <w:t xml:space="preserve"> –             </w:t>
      </w:r>
      <w:r w:rsidR="00517BC8" w:rsidRPr="00517BC8">
        <w:rPr>
          <w:rFonts w:ascii="Times New Roman" w:hAnsi="Times New Roman"/>
          <w:sz w:val="24"/>
          <w:szCs w:val="24"/>
          <w:lang w:eastAsia="ru-RU"/>
        </w:rPr>
        <w:t>1420,5</w:t>
      </w:r>
      <w:r w:rsidRPr="00517BC8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>, из них:</w:t>
      </w:r>
    </w:p>
    <w:p w14:paraId="6FC12A25" w14:textId="77777777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>- за счет средств федерального бюджета – 0,</w:t>
      </w:r>
      <w:proofErr w:type="gramStart"/>
      <w:r w:rsidRPr="00517BC8">
        <w:rPr>
          <w:rFonts w:ascii="Times New Roman" w:hAnsi="Times New Roman"/>
          <w:sz w:val="24"/>
          <w:szCs w:val="24"/>
          <w:lang w:eastAsia="ru-RU"/>
        </w:rPr>
        <w:t xml:space="preserve">0 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</w:t>
      </w:r>
      <w:proofErr w:type="gramEnd"/>
      <w:r w:rsidRPr="00517BC8">
        <w:rPr>
          <w:rFonts w:ascii="Times New Roman" w:hAnsi="Times New Roman"/>
          <w:sz w:val="24"/>
          <w:szCs w:val="24"/>
          <w:lang w:eastAsia="ru-RU"/>
        </w:rPr>
        <w:t>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>;</w:t>
      </w:r>
    </w:p>
    <w:p w14:paraId="607AC433" w14:textId="77777777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>- за счет средств областного бюджета –     0,</w:t>
      </w:r>
      <w:proofErr w:type="gramStart"/>
      <w:r w:rsidRPr="00517BC8">
        <w:rPr>
          <w:rFonts w:ascii="Times New Roman" w:hAnsi="Times New Roman"/>
          <w:sz w:val="24"/>
          <w:szCs w:val="24"/>
          <w:lang w:eastAsia="ru-RU"/>
        </w:rPr>
        <w:t xml:space="preserve">0 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</w:t>
      </w:r>
      <w:proofErr w:type="gramEnd"/>
      <w:r w:rsidRPr="00517BC8">
        <w:rPr>
          <w:rFonts w:ascii="Times New Roman" w:hAnsi="Times New Roman"/>
          <w:sz w:val="24"/>
          <w:szCs w:val="24"/>
          <w:lang w:eastAsia="ru-RU"/>
        </w:rPr>
        <w:t>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 xml:space="preserve">; </w:t>
      </w:r>
    </w:p>
    <w:p w14:paraId="60C5D4FB" w14:textId="77777777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- за счет средств бюджета района –            0,0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 xml:space="preserve">; </w:t>
      </w:r>
    </w:p>
    <w:p w14:paraId="20889613" w14:textId="48DB4E60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- за счет средств бюджета поселения –     </w:t>
      </w:r>
      <w:r w:rsidR="00517BC8" w:rsidRPr="00517BC8">
        <w:rPr>
          <w:rFonts w:ascii="Times New Roman" w:hAnsi="Times New Roman"/>
          <w:sz w:val="24"/>
          <w:szCs w:val="24"/>
          <w:lang w:eastAsia="ru-RU"/>
        </w:rPr>
        <w:t>1420,5</w:t>
      </w:r>
      <w:r w:rsidRPr="00517BC8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proofErr w:type="gramEnd"/>
      <w:r w:rsidRPr="00517BC8">
        <w:rPr>
          <w:rFonts w:ascii="Times New Roman" w:hAnsi="Times New Roman"/>
          <w:sz w:val="24"/>
          <w:szCs w:val="24"/>
          <w:lang w:eastAsia="ru-RU"/>
        </w:rPr>
        <w:t>;</w:t>
      </w:r>
    </w:p>
    <w:p w14:paraId="32F2182A" w14:textId="77777777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- за счет внебюджетных средств –              0,0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>.</w:t>
      </w:r>
    </w:p>
    <w:p w14:paraId="0C95E51E" w14:textId="7D92CF98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>Объем расходов, предусмотренных подпрограммой 1 «</w:t>
      </w:r>
      <w:proofErr w:type="gramStart"/>
      <w:r w:rsidRPr="00517BC8">
        <w:rPr>
          <w:rFonts w:ascii="Times New Roman" w:hAnsi="Times New Roman"/>
          <w:sz w:val="24"/>
          <w:szCs w:val="24"/>
          <w:lang w:eastAsia="ru-RU"/>
        </w:rPr>
        <w:t>Энергосбережение  и</w:t>
      </w:r>
      <w:proofErr w:type="gramEnd"/>
      <w:r w:rsidRPr="00517BC8">
        <w:rPr>
          <w:rFonts w:ascii="Times New Roman" w:hAnsi="Times New Roman"/>
          <w:sz w:val="24"/>
          <w:szCs w:val="24"/>
          <w:lang w:eastAsia="ru-RU"/>
        </w:rPr>
        <w:t xml:space="preserve"> повышение энергоэффективности в Веселовском сельском поселении»  на </w:t>
      </w:r>
      <w:r w:rsidR="003B2554" w:rsidRPr="00517BC8">
        <w:rPr>
          <w:rFonts w:ascii="Times New Roman" w:hAnsi="Times New Roman"/>
          <w:sz w:val="24"/>
          <w:szCs w:val="24"/>
          <w:lang w:eastAsia="ru-RU"/>
        </w:rPr>
        <w:t>2024</w:t>
      </w:r>
      <w:r w:rsidRPr="00517BC8">
        <w:rPr>
          <w:rFonts w:ascii="Times New Roman" w:hAnsi="Times New Roman"/>
          <w:sz w:val="24"/>
          <w:szCs w:val="24"/>
          <w:lang w:eastAsia="ru-RU"/>
        </w:rPr>
        <w:t xml:space="preserve"> год  составляет – </w:t>
      </w:r>
      <w:r w:rsidR="00517BC8" w:rsidRPr="00517BC8">
        <w:rPr>
          <w:rFonts w:ascii="Times New Roman" w:hAnsi="Times New Roman"/>
          <w:sz w:val="24"/>
          <w:szCs w:val="24"/>
          <w:lang w:eastAsia="ru-RU"/>
        </w:rPr>
        <w:t>1420,5</w:t>
      </w:r>
      <w:r w:rsidRPr="00517BC8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>, из них:</w:t>
      </w:r>
    </w:p>
    <w:p w14:paraId="6D836BEA" w14:textId="77777777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- за счет средств федерального бюджета – 0,0 </w:t>
      </w:r>
      <w:proofErr w:type="spellStart"/>
      <w:proofErr w:type="gram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proofErr w:type="gramEnd"/>
      <w:r w:rsidRPr="00517BC8">
        <w:rPr>
          <w:rFonts w:ascii="Times New Roman" w:hAnsi="Times New Roman"/>
          <w:sz w:val="24"/>
          <w:szCs w:val="24"/>
          <w:lang w:eastAsia="ru-RU"/>
        </w:rPr>
        <w:t>;</w:t>
      </w:r>
    </w:p>
    <w:p w14:paraId="65CFDCCD" w14:textId="77777777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lastRenderedPageBreak/>
        <w:t xml:space="preserve">- за счет средств областного бюджета –     0,0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 xml:space="preserve">;   </w:t>
      </w:r>
    </w:p>
    <w:p w14:paraId="72569AC8" w14:textId="77777777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- за счет средств бюджета района –            0,0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 xml:space="preserve">;    </w:t>
      </w:r>
    </w:p>
    <w:p w14:paraId="7F7CE396" w14:textId="1E604ED2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- за счет средств бюджета поселения –      </w:t>
      </w:r>
      <w:r w:rsidR="00517BC8" w:rsidRPr="00517BC8">
        <w:rPr>
          <w:rFonts w:ascii="Times New Roman" w:hAnsi="Times New Roman"/>
          <w:sz w:val="24"/>
          <w:szCs w:val="24"/>
          <w:lang w:eastAsia="ru-RU"/>
        </w:rPr>
        <w:t>1420,5</w:t>
      </w:r>
      <w:r w:rsidRPr="00517BC8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proofErr w:type="gramEnd"/>
      <w:r w:rsidRPr="00517BC8">
        <w:rPr>
          <w:rFonts w:ascii="Times New Roman" w:hAnsi="Times New Roman"/>
          <w:sz w:val="24"/>
          <w:szCs w:val="24"/>
          <w:lang w:eastAsia="ru-RU"/>
        </w:rPr>
        <w:t xml:space="preserve">;  </w:t>
      </w:r>
    </w:p>
    <w:p w14:paraId="7533F849" w14:textId="77777777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- за счет внебюджетных средств –              0,0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>.</w:t>
      </w:r>
    </w:p>
    <w:p w14:paraId="65C90007" w14:textId="1CCE8EE0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Фактические </w:t>
      </w:r>
      <w:proofErr w:type="gramStart"/>
      <w:r w:rsidRPr="00517BC8">
        <w:rPr>
          <w:rFonts w:ascii="Times New Roman" w:hAnsi="Times New Roman"/>
          <w:sz w:val="24"/>
          <w:szCs w:val="24"/>
          <w:lang w:eastAsia="ru-RU"/>
        </w:rPr>
        <w:t>расходы  составили</w:t>
      </w:r>
      <w:proofErr w:type="gramEnd"/>
      <w:r w:rsidRPr="00517BC8">
        <w:rPr>
          <w:rFonts w:ascii="Times New Roman" w:hAnsi="Times New Roman"/>
          <w:sz w:val="24"/>
          <w:szCs w:val="24"/>
          <w:lang w:eastAsia="ru-RU"/>
        </w:rPr>
        <w:t xml:space="preserve"> –            </w:t>
      </w:r>
      <w:r w:rsidR="00517BC8" w:rsidRPr="00517BC8">
        <w:rPr>
          <w:rFonts w:ascii="Times New Roman" w:hAnsi="Times New Roman"/>
          <w:sz w:val="24"/>
          <w:szCs w:val="24"/>
          <w:lang w:eastAsia="ru-RU"/>
        </w:rPr>
        <w:t>1420,5</w:t>
      </w:r>
      <w:r w:rsidRPr="00517BC8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>, из них:</w:t>
      </w:r>
    </w:p>
    <w:p w14:paraId="6B1301F4" w14:textId="77777777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>- за счет средств федерального бюджета – 0,</w:t>
      </w:r>
      <w:proofErr w:type="gramStart"/>
      <w:r w:rsidRPr="00517BC8">
        <w:rPr>
          <w:rFonts w:ascii="Times New Roman" w:hAnsi="Times New Roman"/>
          <w:sz w:val="24"/>
          <w:szCs w:val="24"/>
          <w:lang w:eastAsia="ru-RU"/>
        </w:rPr>
        <w:t xml:space="preserve">0 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</w:t>
      </w:r>
      <w:proofErr w:type="gramEnd"/>
      <w:r w:rsidRPr="00517BC8">
        <w:rPr>
          <w:rFonts w:ascii="Times New Roman" w:hAnsi="Times New Roman"/>
          <w:sz w:val="24"/>
          <w:szCs w:val="24"/>
          <w:lang w:eastAsia="ru-RU"/>
        </w:rPr>
        <w:t>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>;</w:t>
      </w:r>
    </w:p>
    <w:p w14:paraId="533EDFAE" w14:textId="77777777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- за счет средств областного бюджета –     0,0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 xml:space="preserve">; </w:t>
      </w:r>
    </w:p>
    <w:p w14:paraId="2E1801BC" w14:textId="77777777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- за счет средств бюджета района –            0,0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 xml:space="preserve">; </w:t>
      </w:r>
    </w:p>
    <w:p w14:paraId="6A0755DF" w14:textId="735EBCB8" w:rsidR="00731719" w:rsidRPr="00517BC8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- за счет средств бюджета поселения –     </w:t>
      </w:r>
      <w:r w:rsidR="00517BC8" w:rsidRPr="00517BC8">
        <w:rPr>
          <w:rFonts w:ascii="Times New Roman" w:hAnsi="Times New Roman"/>
          <w:sz w:val="24"/>
          <w:szCs w:val="24"/>
          <w:lang w:eastAsia="ru-RU"/>
        </w:rPr>
        <w:t>1420,5</w:t>
      </w:r>
      <w:r w:rsidRPr="00517BC8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proofErr w:type="gramEnd"/>
      <w:r w:rsidRPr="00517BC8">
        <w:rPr>
          <w:rFonts w:ascii="Times New Roman" w:hAnsi="Times New Roman"/>
          <w:sz w:val="24"/>
          <w:szCs w:val="24"/>
          <w:lang w:eastAsia="ru-RU"/>
        </w:rPr>
        <w:t>;</w:t>
      </w:r>
    </w:p>
    <w:p w14:paraId="36763E47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517BC8">
        <w:rPr>
          <w:rFonts w:ascii="Times New Roman" w:hAnsi="Times New Roman"/>
          <w:sz w:val="24"/>
          <w:szCs w:val="24"/>
          <w:lang w:eastAsia="ru-RU"/>
        </w:rPr>
        <w:t xml:space="preserve">- за счет внебюджетных средств –              0,0 </w:t>
      </w:r>
      <w:proofErr w:type="spellStart"/>
      <w:r w:rsidRPr="00517BC8">
        <w:rPr>
          <w:rFonts w:ascii="Times New Roman" w:hAnsi="Times New Roman"/>
          <w:sz w:val="24"/>
          <w:szCs w:val="24"/>
          <w:lang w:eastAsia="ru-RU"/>
        </w:rPr>
        <w:t>тыс.рублей</w:t>
      </w:r>
      <w:proofErr w:type="spellEnd"/>
      <w:r w:rsidRPr="00517BC8">
        <w:rPr>
          <w:rFonts w:ascii="Times New Roman" w:hAnsi="Times New Roman"/>
          <w:sz w:val="24"/>
          <w:szCs w:val="24"/>
          <w:lang w:eastAsia="ru-RU"/>
        </w:rPr>
        <w:t>.</w:t>
      </w:r>
    </w:p>
    <w:p w14:paraId="714003B4" w14:textId="77777777" w:rsidR="00731719" w:rsidRPr="006877E1" w:rsidRDefault="00731719" w:rsidP="00D96E3B">
      <w:pPr>
        <w:spacing w:after="0" w:line="0" w:lineRule="atLeast"/>
        <w:ind w:firstLine="426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7E1">
        <w:rPr>
          <w:rFonts w:ascii="Times New Roman" w:hAnsi="Times New Roman"/>
          <w:sz w:val="24"/>
          <w:szCs w:val="24"/>
          <w:lang w:eastAsia="ru-RU"/>
        </w:rPr>
        <w:t xml:space="preserve">Сведения об использовании бюджетных ассигнований и внебюджетных средств на выполнение мероприятий приведены в таблице № 3 к настоящему отчету. </w:t>
      </w:r>
    </w:p>
    <w:p w14:paraId="3FDB0F65" w14:textId="77777777" w:rsidR="00731719" w:rsidRPr="006877E1" w:rsidRDefault="00731719" w:rsidP="00D96E3B">
      <w:pPr>
        <w:spacing w:after="0" w:line="0" w:lineRule="atLeast"/>
        <w:ind w:firstLine="426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51EA6B09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ar-SA"/>
        </w:rPr>
      </w:pPr>
    </w:p>
    <w:tbl>
      <w:tblPr>
        <w:tblW w:w="9526" w:type="dxa"/>
        <w:tblInd w:w="423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90"/>
        <w:gridCol w:w="5389"/>
        <w:gridCol w:w="1545"/>
        <w:gridCol w:w="1602"/>
      </w:tblGrid>
      <w:tr w:rsidR="00731719" w:rsidRPr="006877E1" w14:paraId="5EE9C42D" w14:textId="77777777" w:rsidTr="00B402BA">
        <w:tc>
          <w:tcPr>
            <w:tcW w:w="9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9190DD7" w14:textId="77777777" w:rsidR="00731719" w:rsidRPr="00A52BB7" w:rsidRDefault="00731719" w:rsidP="00D96E3B">
            <w:pPr>
              <w:spacing w:after="0" w:line="0" w:lineRule="atLeast"/>
              <w:ind w:left="65" w:firstLine="361"/>
              <w:rPr>
                <w:rFonts w:ascii="Times New Roman" w:hAnsi="Times New Roman"/>
                <w:sz w:val="20"/>
                <w:szCs w:val="20"/>
                <w:lang w:eastAsia="zh-CN"/>
              </w:rPr>
            </w:pPr>
            <w:r w:rsidRPr="00A52BB7">
              <w:rPr>
                <w:rFonts w:ascii="Times New Roman" w:hAnsi="Times New Roman"/>
                <w:sz w:val="20"/>
                <w:szCs w:val="20"/>
                <w:lang w:eastAsia="zh-CN"/>
              </w:rPr>
              <w:t>№</w:t>
            </w:r>
          </w:p>
          <w:p w14:paraId="4134B537" w14:textId="77777777" w:rsidR="00731719" w:rsidRPr="00A52BB7" w:rsidRDefault="00731719" w:rsidP="00D96E3B">
            <w:pPr>
              <w:spacing w:after="0" w:line="0" w:lineRule="atLeast"/>
              <w:ind w:left="65" w:firstLine="361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A52BB7">
              <w:rPr>
                <w:rFonts w:ascii="Times New Roman" w:hAnsi="Times New Roman"/>
                <w:sz w:val="20"/>
                <w:szCs w:val="20"/>
                <w:lang w:eastAsia="zh-CN"/>
              </w:rPr>
              <w:t>п/п</w:t>
            </w:r>
          </w:p>
        </w:tc>
        <w:tc>
          <w:tcPr>
            <w:tcW w:w="53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AE69A97" w14:textId="67D48D9A" w:rsidR="00731719" w:rsidRPr="00A52BB7" w:rsidRDefault="00731719" w:rsidP="00BC057F">
            <w:pPr>
              <w:spacing w:after="0" w:line="0" w:lineRule="atLeast"/>
              <w:ind w:left="65" w:firstLine="361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A52BB7">
              <w:rPr>
                <w:rFonts w:ascii="Times New Roman" w:hAnsi="Times New Roman"/>
                <w:sz w:val="20"/>
                <w:szCs w:val="20"/>
                <w:lang w:eastAsia="zh-CN"/>
              </w:rPr>
              <w:t>Наименование показателя</w:t>
            </w:r>
            <w:r w:rsidR="00BC057F">
              <w:rPr>
                <w:rFonts w:ascii="Times New Roman" w:hAnsi="Times New Roman"/>
                <w:sz w:val="20"/>
                <w:szCs w:val="20"/>
                <w:lang w:eastAsia="zh-CN"/>
              </w:rPr>
              <w:t xml:space="preserve"> </w:t>
            </w:r>
            <w:r w:rsidRPr="00A52BB7">
              <w:rPr>
                <w:rFonts w:ascii="Times New Roman" w:hAnsi="Times New Roman"/>
                <w:sz w:val="20"/>
                <w:szCs w:val="20"/>
                <w:lang w:eastAsia="zh-CN"/>
              </w:rPr>
              <w:t>(индикатора)</w:t>
            </w:r>
          </w:p>
        </w:tc>
        <w:tc>
          <w:tcPr>
            <w:tcW w:w="1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BC56786" w14:textId="77777777" w:rsidR="00731719" w:rsidRPr="00A52BB7" w:rsidRDefault="00731719" w:rsidP="00D96E3B">
            <w:pPr>
              <w:spacing w:after="0" w:line="0" w:lineRule="atLeast"/>
              <w:ind w:firstLine="426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A52BB7">
              <w:rPr>
                <w:rFonts w:ascii="Times New Roman" w:hAnsi="Times New Roman"/>
                <w:sz w:val="20"/>
                <w:szCs w:val="20"/>
                <w:lang w:eastAsia="zh-CN"/>
              </w:rPr>
              <w:t>Расчет</w:t>
            </w:r>
          </w:p>
        </w:tc>
        <w:tc>
          <w:tcPr>
            <w:tcW w:w="16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F216343" w14:textId="77777777" w:rsidR="00731719" w:rsidRPr="00A52BB7" w:rsidRDefault="00731719" w:rsidP="00D96E3B">
            <w:pPr>
              <w:spacing w:after="0" w:line="0" w:lineRule="atLeast"/>
              <w:ind w:firstLine="426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A52BB7">
              <w:rPr>
                <w:rFonts w:ascii="Times New Roman" w:hAnsi="Times New Roman"/>
                <w:sz w:val="20"/>
                <w:szCs w:val="20"/>
                <w:lang w:eastAsia="zh-CN"/>
              </w:rPr>
              <w:t>Степень достижения показателя программы, %</w:t>
            </w:r>
          </w:p>
        </w:tc>
      </w:tr>
      <w:tr w:rsidR="00731719" w:rsidRPr="006877E1" w14:paraId="5FC26051" w14:textId="77777777" w:rsidTr="00B402BA">
        <w:trPr>
          <w:tblHeader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39D8F" w14:textId="77777777" w:rsidR="00731719" w:rsidRPr="006877E1" w:rsidRDefault="00731719" w:rsidP="00D96E3B">
            <w:pPr>
              <w:spacing w:after="0" w:line="0" w:lineRule="atLeast"/>
              <w:ind w:left="65" w:firstLine="361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6877E1">
              <w:rPr>
                <w:rFonts w:ascii="Times New Roman" w:hAnsi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04540" w14:textId="77777777" w:rsidR="00731719" w:rsidRPr="006877E1" w:rsidRDefault="00731719" w:rsidP="00D96E3B">
            <w:pPr>
              <w:spacing w:after="0" w:line="0" w:lineRule="atLeast"/>
              <w:ind w:left="65" w:firstLine="36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7E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D7AF9" w14:textId="77777777" w:rsidR="00731719" w:rsidRPr="006877E1" w:rsidRDefault="00731719" w:rsidP="00D96E3B">
            <w:pPr>
              <w:spacing w:after="0" w:line="0" w:lineRule="atLeast"/>
              <w:ind w:firstLine="426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6877E1">
              <w:rPr>
                <w:rFonts w:ascii="Times New Roman" w:hAnsi="Times New Roman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36A50" w14:textId="77777777" w:rsidR="00731719" w:rsidRPr="006877E1" w:rsidRDefault="00731719" w:rsidP="00D96E3B">
            <w:pPr>
              <w:spacing w:after="0" w:line="0" w:lineRule="atLeast"/>
              <w:ind w:firstLine="426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6877E1">
              <w:rPr>
                <w:rFonts w:ascii="Times New Roman" w:hAnsi="Times New Roman"/>
                <w:sz w:val="24"/>
                <w:szCs w:val="24"/>
                <w:lang w:eastAsia="zh-CN"/>
              </w:rPr>
              <w:t>4</w:t>
            </w:r>
          </w:p>
        </w:tc>
      </w:tr>
      <w:tr w:rsidR="00731719" w:rsidRPr="006877E1" w14:paraId="5122A68B" w14:textId="77777777" w:rsidTr="00B402BA">
        <w:tc>
          <w:tcPr>
            <w:tcW w:w="9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EF5FAC9" w14:textId="77777777" w:rsidR="00731719" w:rsidRPr="006877E1" w:rsidRDefault="00731719" w:rsidP="00D96E3B">
            <w:pPr>
              <w:spacing w:after="0" w:line="0" w:lineRule="atLeast"/>
              <w:ind w:left="65" w:firstLine="361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77E1">
              <w:rPr>
                <w:rFonts w:ascii="Times New Roman" w:hAnsi="Times New Roman"/>
                <w:sz w:val="24"/>
                <w:szCs w:val="24"/>
                <w:lang w:eastAsia="zh-CN"/>
              </w:rPr>
              <w:t>1.</w:t>
            </w:r>
          </w:p>
        </w:tc>
        <w:tc>
          <w:tcPr>
            <w:tcW w:w="538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DA2D86B" w14:textId="77777777" w:rsidR="00731719" w:rsidRPr="006877E1" w:rsidRDefault="00731719" w:rsidP="00D96E3B">
            <w:pPr>
              <w:spacing w:after="0" w:line="0" w:lineRule="atLeast"/>
              <w:ind w:left="65" w:firstLine="361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77E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Доля объёмов тепловой энергии, расчеты за которую осуществляются  с использованием приборов учета , в общем объёме тепловой  энергии, потребляемой на территории муниципального образования   </w:t>
            </w:r>
          </w:p>
        </w:tc>
        <w:tc>
          <w:tcPr>
            <w:tcW w:w="15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B55742F" w14:textId="77777777" w:rsidR="00731719" w:rsidRPr="006877E1" w:rsidRDefault="00731719" w:rsidP="00D96E3B">
            <w:pPr>
              <w:spacing w:after="0" w:line="0" w:lineRule="atLeast"/>
              <w:ind w:firstLine="426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77E1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="00DB788C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Pr="006877E1">
              <w:rPr>
                <w:rFonts w:ascii="Times New Roman" w:hAnsi="Times New Roman"/>
                <w:sz w:val="24"/>
                <w:szCs w:val="24"/>
                <w:lang w:eastAsia="ar-SA"/>
              </w:rPr>
              <w:t>/7</w:t>
            </w:r>
            <w:r w:rsidR="00DB788C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6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8571DE5" w14:textId="77777777" w:rsidR="00731719" w:rsidRPr="006877E1" w:rsidRDefault="00731719" w:rsidP="00D96E3B">
            <w:pPr>
              <w:spacing w:after="0" w:line="0" w:lineRule="atLeast"/>
              <w:ind w:firstLine="426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77E1">
              <w:rPr>
                <w:rFonts w:ascii="Times New Roman" w:hAnsi="Times New Roman"/>
                <w:sz w:val="24"/>
                <w:szCs w:val="24"/>
                <w:lang w:eastAsia="ar-SA"/>
              </w:rPr>
              <w:t>1,0</w:t>
            </w:r>
          </w:p>
        </w:tc>
      </w:tr>
      <w:tr w:rsidR="00731719" w:rsidRPr="006877E1" w14:paraId="743B7553" w14:textId="77777777" w:rsidTr="00B402BA">
        <w:tc>
          <w:tcPr>
            <w:tcW w:w="9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95BFFDC" w14:textId="77777777" w:rsidR="00731719" w:rsidRPr="006877E1" w:rsidRDefault="00731719" w:rsidP="00D96E3B">
            <w:pPr>
              <w:spacing w:after="0" w:line="0" w:lineRule="atLeast"/>
              <w:ind w:left="65" w:firstLine="361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77E1">
              <w:rPr>
                <w:rFonts w:ascii="Times New Roman" w:hAnsi="Times New Roman"/>
                <w:sz w:val="24"/>
                <w:szCs w:val="24"/>
                <w:lang w:eastAsia="zh-CN"/>
              </w:rPr>
              <w:t>2.</w:t>
            </w:r>
          </w:p>
        </w:tc>
        <w:tc>
          <w:tcPr>
            <w:tcW w:w="538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9735AD7" w14:textId="77777777" w:rsidR="00731719" w:rsidRPr="006877E1" w:rsidRDefault="00731719" w:rsidP="00D96E3B">
            <w:pPr>
              <w:spacing w:after="0" w:line="0" w:lineRule="atLeast"/>
              <w:ind w:left="65" w:firstLine="361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77E1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энергосервисных договоров, заключенных органами местного самоуправления и муниципальными учреждениями.</w:t>
            </w:r>
          </w:p>
        </w:tc>
        <w:tc>
          <w:tcPr>
            <w:tcW w:w="15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9709B41" w14:textId="77777777" w:rsidR="00731719" w:rsidRPr="006877E1" w:rsidRDefault="00731719" w:rsidP="00D96E3B">
            <w:pPr>
              <w:spacing w:after="0" w:line="0" w:lineRule="atLeast"/>
              <w:ind w:firstLine="426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77E1">
              <w:rPr>
                <w:rFonts w:ascii="Times New Roman" w:hAnsi="Times New Roman"/>
                <w:sz w:val="24"/>
                <w:szCs w:val="24"/>
                <w:lang w:eastAsia="zh-CN"/>
              </w:rPr>
              <w:t>18/18</w:t>
            </w:r>
          </w:p>
        </w:tc>
        <w:tc>
          <w:tcPr>
            <w:tcW w:w="16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00112CF" w14:textId="77777777" w:rsidR="00731719" w:rsidRPr="006877E1" w:rsidRDefault="00731719" w:rsidP="00D96E3B">
            <w:pPr>
              <w:spacing w:after="0" w:line="0" w:lineRule="atLeast"/>
              <w:ind w:firstLine="426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77E1">
              <w:rPr>
                <w:rFonts w:ascii="Times New Roman" w:hAnsi="Times New Roman"/>
                <w:sz w:val="24"/>
                <w:szCs w:val="24"/>
                <w:lang w:eastAsia="zh-CN"/>
              </w:rPr>
              <w:t>1,0</w:t>
            </w:r>
          </w:p>
        </w:tc>
      </w:tr>
    </w:tbl>
    <w:p w14:paraId="2810E12C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</w:p>
    <w:p w14:paraId="2A9B1DBE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</w:rPr>
      </w:pPr>
      <w:r w:rsidRPr="006877E1">
        <w:rPr>
          <w:rFonts w:ascii="Times New Roman" w:hAnsi="Times New Roman"/>
          <w:sz w:val="24"/>
          <w:szCs w:val="24"/>
        </w:rPr>
        <w:t>Эффективность хода реализации целевого показателя определяется по формуле:</w:t>
      </w:r>
    </w:p>
    <w:p w14:paraId="1BD0C3D0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</w:rPr>
      </w:pPr>
      <w:proofErr w:type="spellStart"/>
      <w:r w:rsidRPr="006877E1">
        <w:rPr>
          <w:rFonts w:ascii="Times New Roman" w:hAnsi="Times New Roman"/>
          <w:sz w:val="24"/>
          <w:szCs w:val="24"/>
        </w:rPr>
        <w:t>Эп</w:t>
      </w:r>
      <w:proofErr w:type="spellEnd"/>
      <w:r w:rsidRPr="006877E1">
        <w:rPr>
          <w:rFonts w:ascii="Times New Roman" w:hAnsi="Times New Roman"/>
          <w:sz w:val="24"/>
          <w:szCs w:val="24"/>
        </w:rPr>
        <w:t xml:space="preserve"> = </w:t>
      </w:r>
      <w:proofErr w:type="spellStart"/>
      <w:r w:rsidRPr="006877E1">
        <w:rPr>
          <w:rFonts w:ascii="Times New Roman" w:hAnsi="Times New Roman"/>
          <w:sz w:val="24"/>
          <w:szCs w:val="24"/>
        </w:rPr>
        <w:t>ИДп</w:t>
      </w:r>
      <w:proofErr w:type="spellEnd"/>
      <w:r w:rsidRPr="006877E1">
        <w:rPr>
          <w:rFonts w:ascii="Times New Roman" w:hAnsi="Times New Roman"/>
          <w:sz w:val="24"/>
          <w:szCs w:val="24"/>
        </w:rPr>
        <w:t>/</w:t>
      </w:r>
      <w:proofErr w:type="spellStart"/>
      <w:r w:rsidRPr="006877E1">
        <w:rPr>
          <w:rFonts w:ascii="Times New Roman" w:hAnsi="Times New Roman"/>
          <w:sz w:val="24"/>
          <w:szCs w:val="24"/>
        </w:rPr>
        <w:t>ИЦп</w:t>
      </w:r>
      <w:proofErr w:type="spellEnd"/>
      <w:r w:rsidRPr="006877E1">
        <w:rPr>
          <w:rFonts w:ascii="Times New Roman" w:hAnsi="Times New Roman"/>
          <w:sz w:val="24"/>
          <w:szCs w:val="24"/>
        </w:rPr>
        <w:t xml:space="preserve">, </w:t>
      </w:r>
    </w:p>
    <w:p w14:paraId="32F4C879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</w:rPr>
      </w:pPr>
      <w:r w:rsidRPr="006877E1">
        <w:rPr>
          <w:rFonts w:ascii="Times New Roman" w:hAnsi="Times New Roman"/>
          <w:sz w:val="24"/>
          <w:szCs w:val="24"/>
        </w:rPr>
        <w:t>где:</w:t>
      </w:r>
    </w:p>
    <w:p w14:paraId="73BB8F7D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</w:rPr>
      </w:pPr>
      <w:proofErr w:type="spellStart"/>
      <w:r w:rsidRPr="006877E1">
        <w:rPr>
          <w:rFonts w:ascii="Times New Roman" w:hAnsi="Times New Roman"/>
          <w:sz w:val="24"/>
          <w:szCs w:val="24"/>
        </w:rPr>
        <w:t>Эп</w:t>
      </w:r>
      <w:proofErr w:type="spellEnd"/>
      <w:r w:rsidRPr="006877E1">
        <w:rPr>
          <w:rFonts w:ascii="Times New Roman" w:hAnsi="Times New Roman"/>
          <w:sz w:val="24"/>
          <w:szCs w:val="24"/>
        </w:rPr>
        <w:t xml:space="preserve"> – эффективность хода реализации целевого показателя муниципальной программы;</w:t>
      </w:r>
    </w:p>
    <w:p w14:paraId="7D7C9DD3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</w:rPr>
      </w:pPr>
      <w:proofErr w:type="spellStart"/>
      <w:r w:rsidRPr="006877E1">
        <w:rPr>
          <w:rFonts w:ascii="Times New Roman" w:hAnsi="Times New Roman"/>
          <w:sz w:val="24"/>
          <w:szCs w:val="24"/>
        </w:rPr>
        <w:t>ИДп</w:t>
      </w:r>
      <w:proofErr w:type="spellEnd"/>
      <w:r w:rsidRPr="006877E1">
        <w:rPr>
          <w:rFonts w:ascii="Times New Roman" w:hAnsi="Times New Roman"/>
          <w:sz w:val="24"/>
          <w:szCs w:val="24"/>
        </w:rPr>
        <w:t xml:space="preserve"> – фактическое значение показателя;</w:t>
      </w:r>
    </w:p>
    <w:p w14:paraId="30BFABC1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</w:rPr>
      </w:pPr>
      <w:proofErr w:type="spellStart"/>
      <w:r w:rsidRPr="006877E1">
        <w:rPr>
          <w:rFonts w:ascii="Times New Roman" w:hAnsi="Times New Roman"/>
          <w:sz w:val="24"/>
          <w:szCs w:val="24"/>
        </w:rPr>
        <w:t>ИЦп</w:t>
      </w:r>
      <w:proofErr w:type="spellEnd"/>
      <w:r w:rsidRPr="006877E1">
        <w:rPr>
          <w:rFonts w:ascii="Times New Roman" w:hAnsi="Times New Roman"/>
          <w:sz w:val="24"/>
          <w:szCs w:val="24"/>
        </w:rPr>
        <w:t xml:space="preserve"> – значение показателя, утвержденное программой.</w:t>
      </w:r>
    </w:p>
    <w:p w14:paraId="442CC795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</w:rPr>
      </w:pPr>
      <w:r w:rsidRPr="006877E1">
        <w:rPr>
          <w:rFonts w:ascii="Times New Roman" w:hAnsi="Times New Roman"/>
          <w:sz w:val="24"/>
          <w:szCs w:val="24"/>
        </w:rPr>
        <w:t>Эп1 = 1/1=1</w:t>
      </w:r>
    </w:p>
    <w:p w14:paraId="04F16903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</w:rPr>
      </w:pPr>
      <w:r w:rsidRPr="006877E1">
        <w:rPr>
          <w:rFonts w:ascii="Times New Roman" w:hAnsi="Times New Roman"/>
          <w:sz w:val="24"/>
          <w:szCs w:val="24"/>
        </w:rPr>
        <w:t>Эп2 = 1/1=1</w:t>
      </w:r>
    </w:p>
    <w:p w14:paraId="3C564F50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</w:rPr>
      </w:pPr>
    </w:p>
    <w:p w14:paraId="562D84E1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</w:rPr>
      </w:pPr>
      <w:r w:rsidRPr="006877E1">
        <w:rPr>
          <w:rFonts w:ascii="Times New Roman" w:hAnsi="Times New Roman"/>
          <w:sz w:val="24"/>
          <w:szCs w:val="24"/>
        </w:rPr>
        <w:t>Эп3 = 1/1 =1</w:t>
      </w:r>
    </w:p>
    <w:p w14:paraId="2B4F9D42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</w:rPr>
      </w:pPr>
      <w:r w:rsidRPr="006877E1">
        <w:rPr>
          <w:rFonts w:ascii="Times New Roman" w:hAnsi="Times New Roman"/>
          <w:sz w:val="24"/>
          <w:szCs w:val="24"/>
        </w:rPr>
        <w:t>Эп4 = 0/1=0</w:t>
      </w:r>
    </w:p>
    <w:p w14:paraId="2850A792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</w:rPr>
      </w:pPr>
      <w:r w:rsidRPr="006877E1">
        <w:rPr>
          <w:rFonts w:ascii="Times New Roman" w:hAnsi="Times New Roman"/>
          <w:sz w:val="24"/>
          <w:szCs w:val="24"/>
        </w:rPr>
        <w:t>Суммарная оценка степени достижения целевых показателей:</w:t>
      </w:r>
    </w:p>
    <w:p w14:paraId="39396787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center"/>
        <w:rPr>
          <w:rFonts w:ascii="Times New Roman" w:eastAsia="Times New Roman" w:hAnsi="Times New Roman"/>
          <w:kern w:val="2"/>
          <w:sz w:val="24"/>
          <w:szCs w:val="24"/>
        </w:rPr>
      </w:pPr>
      <w:r w:rsidRPr="006877E1">
        <w:rPr>
          <w:rFonts w:ascii="Times New Roman" w:eastAsia="Times New Roman" w:hAnsi="Times New Roman"/>
          <w:noProof/>
          <w:kern w:val="2"/>
          <w:position w:val="-24"/>
          <w:sz w:val="24"/>
          <w:szCs w:val="24"/>
          <w:lang w:eastAsia="ru-RU"/>
        </w:rPr>
        <w:drawing>
          <wp:inline distT="0" distB="0" distL="0" distR="0" wp14:anchorId="6170C64D" wp14:editId="3E746897">
            <wp:extent cx="825500" cy="607060"/>
            <wp:effectExtent l="0" t="0" r="0" b="254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00" cy="607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877E1">
        <w:rPr>
          <w:rFonts w:ascii="Times New Roman" w:eastAsia="Times New Roman" w:hAnsi="Times New Roman"/>
          <w:kern w:val="2"/>
          <w:sz w:val="24"/>
          <w:szCs w:val="24"/>
        </w:rPr>
        <w:t>=2/2=1</w:t>
      </w:r>
    </w:p>
    <w:p w14:paraId="6A457790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r w:rsidRPr="006877E1">
        <w:rPr>
          <w:rFonts w:ascii="Times New Roman" w:eastAsia="Times New Roman" w:hAnsi="Times New Roman"/>
          <w:kern w:val="2"/>
          <w:sz w:val="24"/>
          <w:szCs w:val="24"/>
        </w:rPr>
        <w:t xml:space="preserve">Суммарная оценка степени достижения целевых показателей составляет 1, что характеризует </w:t>
      </w: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высокийц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 xml:space="preserve"> уровень эффективности реализации муниципальной программы.</w:t>
      </w:r>
    </w:p>
    <w:p w14:paraId="0608C122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r w:rsidRPr="006877E1">
        <w:rPr>
          <w:rFonts w:ascii="Times New Roman" w:eastAsia="Times New Roman" w:hAnsi="Times New Roman"/>
          <w:kern w:val="2"/>
          <w:sz w:val="24"/>
          <w:szCs w:val="24"/>
        </w:rPr>
        <w:t>Степень реализации основных мероприятий, финансируемых за счет всех источников финансирования:</w:t>
      </w:r>
    </w:p>
    <w:p w14:paraId="18E5E575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СРом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>=</w:t>
      </w: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Мв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>/М</w:t>
      </w:r>
    </w:p>
    <w:p w14:paraId="46A08482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r w:rsidRPr="006877E1">
        <w:rPr>
          <w:rFonts w:ascii="Times New Roman" w:eastAsia="Times New Roman" w:hAnsi="Times New Roman"/>
          <w:kern w:val="2"/>
          <w:sz w:val="24"/>
          <w:szCs w:val="24"/>
        </w:rPr>
        <w:t>где:</w:t>
      </w:r>
    </w:p>
    <w:p w14:paraId="17084240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Мв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 xml:space="preserve"> – количество основных мероприятий, выполненных в полном объеме;</w:t>
      </w:r>
    </w:p>
    <w:p w14:paraId="32E24E9E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r w:rsidRPr="006877E1">
        <w:rPr>
          <w:rFonts w:ascii="Times New Roman" w:eastAsia="Times New Roman" w:hAnsi="Times New Roman"/>
          <w:kern w:val="2"/>
          <w:sz w:val="24"/>
          <w:szCs w:val="24"/>
        </w:rPr>
        <w:t>М – общее количество основных мероприятий, запланированных к реализации.</w:t>
      </w:r>
    </w:p>
    <w:p w14:paraId="2EEED42C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СРом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>=1/2=0,5.</w:t>
      </w:r>
    </w:p>
    <w:p w14:paraId="1B4E6E7C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r w:rsidRPr="006877E1">
        <w:rPr>
          <w:rFonts w:ascii="Times New Roman" w:eastAsia="Times New Roman" w:hAnsi="Times New Roman"/>
          <w:kern w:val="2"/>
          <w:sz w:val="24"/>
          <w:szCs w:val="24"/>
        </w:rPr>
        <w:t>Суммарная оценка степени реализации основных мероприятий программы составляет 0,5 что характеризует низкий уровень эффективности реализации программы.</w:t>
      </w:r>
    </w:p>
    <w:p w14:paraId="2AF13E00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r w:rsidRPr="006877E1">
        <w:rPr>
          <w:rFonts w:ascii="Times New Roman" w:eastAsia="Times New Roman" w:hAnsi="Times New Roman"/>
          <w:kern w:val="2"/>
          <w:sz w:val="24"/>
          <w:szCs w:val="24"/>
        </w:rPr>
        <w:t>Степень соответствия запланированному уровню расходов оценивается по формуле:</w:t>
      </w:r>
    </w:p>
    <w:p w14:paraId="03E44D43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lastRenderedPageBreak/>
        <w:t>ССуз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>=</w:t>
      </w: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Зф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>/</w:t>
      </w: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Зп</w:t>
      </w:r>
      <w:proofErr w:type="spellEnd"/>
    </w:p>
    <w:p w14:paraId="6874ACD9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r w:rsidRPr="006877E1">
        <w:rPr>
          <w:rFonts w:ascii="Times New Roman" w:eastAsia="Times New Roman" w:hAnsi="Times New Roman"/>
          <w:kern w:val="2"/>
          <w:sz w:val="24"/>
          <w:szCs w:val="24"/>
        </w:rPr>
        <w:t>где:</w:t>
      </w:r>
    </w:p>
    <w:p w14:paraId="5F17F2CC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Зф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>- фактические бюджетные расходы;</w:t>
      </w:r>
    </w:p>
    <w:p w14:paraId="34CA6084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Зп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>-плановые бюджетные ассигнования.</w:t>
      </w:r>
    </w:p>
    <w:p w14:paraId="52E56AB7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ССуз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 xml:space="preserve"> = 75,8 </w:t>
      </w: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тыс.руб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 xml:space="preserve">./75,8 </w:t>
      </w: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тыс.руб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>.=1.</w:t>
      </w:r>
    </w:p>
    <w:p w14:paraId="463BC240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r w:rsidRPr="006877E1">
        <w:rPr>
          <w:rFonts w:ascii="Times New Roman" w:eastAsia="Times New Roman" w:hAnsi="Times New Roman"/>
          <w:kern w:val="2"/>
          <w:sz w:val="24"/>
          <w:szCs w:val="24"/>
        </w:rPr>
        <w:t>Эффективность использования средств бюджета рассчитывается по формуле:</w:t>
      </w:r>
    </w:p>
    <w:p w14:paraId="7D97EDEF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Эис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 xml:space="preserve"> = </w:t>
      </w: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СРм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>/</w:t>
      </w: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ССуз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>,</w:t>
      </w:r>
    </w:p>
    <w:p w14:paraId="488FDE1D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r w:rsidRPr="006877E1">
        <w:rPr>
          <w:rFonts w:ascii="Times New Roman" w:eastAsia="Times New Roman" w:hAnsi="Times New Roman"/>
          <w:kern w:val="2"/>
          <w:sz w:val="24"/>
          <w:szCs w:val="24"/>
        </w:rPr>
        <w:t>где:</w:t>
      </w:r>
    </w:p>
    <w:p w14:paraId="5248D4C7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СРм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 xml:space="preserve"> – степень реализации всех мероприятий программы;</w:t>
      </w:r>
    </w:p>
    <w:p w14:paraId="4F17B2C1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ССуз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 xml:space="preserve"> – степень соответствия запланированному уровню расходов из бюджета.</w:t>
      </w:r>
    </w:p>
    <w:p w14:paraId="5B31757F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Эис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 xml:space="preserve"> = 0,5/1=0,5</w:t>
      </w:r>
    </w:p>
    <w:p w14:paraId="13756BBF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r w:rsidRPr="006877E1">
        <w:rPr>
          <w:rFonts w:ascii="Times New Roman" w:eastAsia="Times New Roman" w:hAnsi="Times New Roman"/>
          <w:kern w:val="2"/>
          <w:sz w:val="24"/>
          <w:szCs w:val="24"/>
        </w:rPr>
        <w:t>Бюджетная эффективность реализации программы низкая.</w:t>
      </w:r>
    </w:p>
    <w:p w14:paraId="1AB3335D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r w:rsidRPr="006877E1">
        <w:rPr>
          <w:rFonts w:ascii="Times New Roman" w:eastAsia="Times New Roman" w:hAnsi="Times New Roman"/>
          <w:kern w:val="2"/>
          <w:sz w:val="24"/>
          <w:szCs w:val="24"/>
        </w:rPr>
        <w:t>Уровень реализации муниципальной программы в целом оценивается по формуле:</w:t>
      </w:r>
    </w:p>
    <w:p w14:paraId="67C63A5E" w14:textId="77777777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УРпр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>=ЭоХ0,5+СРомХ0,3+ЭисХ0,2</w:t>
      </w:r>
    </w:p>
    <w:p w14:paraId="3ABA2235" w14:textId="77777777" w:rsidR="00731719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proofErr w:type="spellStart"/>
      <w:r w:rsidRPr="006877E1">
        <w:rPr>
          <w:rFonts w:ascii="Times New Roman" w:eastAsia="Times New Roman" w:hAnsi="Times New Roman"/>
          <w:kern w:val="2"/>
          <w:sz w:val="24"/>
          <w:szCs w:val="24"/>
        </w:rPr>
        <w:t>УРпр</w:t>
      </w:r>
      <w:proofErr w:type="spellEnd"/>
      <w:r w:rsidRPr="006877E1">
        <w:rPr>
          <w:rFonts w:ascii="Times New Roman" w:eastAsia="Times New Roman" w:hAnsi="Times New Roman"/>
          <w:kern w:val="2"/>
          <w:sz w:val="24"/>
          <w:szCs w:val="24"/>
        </w:rPr>
        <w:t>=1Х0,5+0,5Х0,3+0,5Х0,2=0,75</w:t>
      </w:r>
    </w:p>
    <w:p w14:paraId="11BF20FA" w14:textId="77777777" w:rsidR="00A52BB7" w:rsidRPr="006877E1" w:rsidRDefault="00A52BB7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</w:p>
    <w:p w14:paraId="6C60C280" w14:textId="27AB3C45" w:rsidR="00731719" w:rsidRPr="006877E1" w:rsidRDefault="00731719" w:rsidP="00D96E3B">
      <w:pPr>
        <w:shd w:val="clear" w:color="auto" w:fill="FFFFFF"/>
        <w:spacing w:after="0" w:line="0" w:lineRule="atLeast"/>
        <w:ind w:firstLine="426"/>
        <w:jc w:val="both"/>
        <w:rPr>
          <w:rFonts w:ascii="Times New Roman" w:eastAsia="Times New Roman" w:hAnsi="Times New Roman"/>
          <w:kern w:val="2"/>
          <w:sz w:val="24"/>
          <w:szCs w:val="24"/>
        </w:rPr>
      </w:pPr>
      <w:r w:rsidRPr="006877E1">
        <w:rPr>
          <w:rFonts w:ascii="Times New Roman" w:eastAsia="Times New Roman" w:hAnsi="Times New Roman"/>
          <w:kern w:val="2"/>
          <w:sz w:val="24"/>
          <w:szCs w:val="24"/>
        </w:rPr>
        <w:t xml:space="preserve">     Уровень реализаци</w:t>
      </w:r>
      <w:r w:rsidR="00A52BB7">
        <w:rPr>
          <w:rFonts w:ascii="Times New Roman" w:eastAsia="Times New Roman" w:hAnsi="Times New Roman"/>
          <w:kern w:val="2"/>
          <w:sz w:val="24"/>
          <w:szCs w:val="24"/>
        </w:rPr>
        <w:t xml:space="preserve">и муниципальной программы в </w:t>
      </w:r>
      <w:r w:rsidR="00517BC8">
        <w:rPr>
          <w:rFonts w:ascii="Times New Roman" w:eastAsia="Times New Roman" w:hAnsi="Times New Roman"/>
          <w:kern w:val="2"/>
          <w:sz w:val="24"/>
          <w:szCs w:val="24"/>
        </w:rPr>
        <w:t>2024</w:t>
      </w:r>
      <w:r w:rsidRPr="006877E1">
        <w:rPr>
          <w:rFonts w:ascii="Times New Roman" w:eastAsia="Times New Roman" w:hAnsi="Times New Roman"/>
          <w:kern w:val="2"/>
          <w:sz w:val="24"/>
          <w:szCs w:val="24"/>
        </w:rPr>
        <w:t xml:space="preserve"> году удовлетворительный.</w:t>
      </w:r>
    </w:p>
    <w:p w14:paraId="5712A4BB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</w:rPr>
      </w:pPr>
    </w:p>
    <w:p w14:paraId="01467A12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</w:rPr>
      </w:pPr>
    </w:p>
    <w:p w14:paraId="07C5B9BE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</w:p>
    <w:p w14:paraId="1FF38DBC" w14:textId="77777777" w:rsidR="00731719" w:rsidRPr="006877E1" w:rsidRDefault="00731719" w:rsidP="00D96E3B">
      <w:pPr>
        <w:spacing w:after="0" w:line="0" w:lineRule="atLeast"/>
        <w:ind w:firstLine="426"/>
        <w:rPr>
          <w:rFonts w:ascii="Times New Roman" w:hAnsi="Times New Roman"/>
          <w:sz w:val="24"/>
          <w:szCs w:val="24"/>
          <w:lang w:eastAsia="ru-RU"/>
        </w:rPr>
      </w:pPr>
    </w:p>
    <w:p w14:paraId="5D9125BC" w14:textId="77777777" w:rsidR="00731719" w:rsidRPr="006877E1" w:rsidRDefault="00731719" w:rsidP="000246C9">
      <w:pPr>
        <w:spacing w:after="0" w:line="0" w:lineRule="atLeast"/>
        <w:rPr>
          <w:rFonts w:ascii="Times New Roman" w:hAnsi="Times New Roman"/>
          <w:sz w:val="24"/>
          <w:szCs w:val="24"/>
          <w:lang w:eastAsia="ru-RU"/>
        </w:rPr>
        <w:sectPr w:rsidR="00731719" w:rsidRPr="006877E1" w:rsidSect="00AB7E80">
          <w:pgSz w:w="11906" w:h="16838"/>
          <w:pgMar w:top="567" w:right="567" w:bottom="567" w:left="1418" w:header="284" w:footer="284" w:gutter="0"/>
          <w:cols w:space="720"/>
        </w:sectPr>
      </w:pPr>
    </w:p>
    <w:p w14:paraId="24617F3B" w14:textId="77777777" w:rsidR="00731719" w:rsidRPr="00564711" w:rsidRDefault="00731719" w:rsidP="00BC057F">
      <w:pPr>
        <w:spacing w:after="0" w:line="0" w:lineRule="atLeast"/>
        <w:jc w:val="right"/>
        <w:rPr>
          <w:rFonts w:ascii="Times New Roman" w:hAnsi="Times New Roman"/>
          <w:sz w:val="18"/>
          <w:szCs w:val="18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Таблица </w:t>
      </w:r>
      <w:r w:rsidRPr="00564711">
        <w:rPr>
          <w:rFonts w:ascii="Times New Roman" w:hAnsi="Times New Roman"/>
          <w:sz w:val="18"/>
          <w:szCs w:val="18"/>
          <w:lang w:eastAsia="ru-RU"/>
        </w:rPr>
        <w:t>№ 1</w:t>
      </w:r>
    </w:p>
    <w:p w14:paraId="4B5ABD6B" w14:textId="604946B4" w:rsidR="00731719" w:rsidRPr="00564711" w:rsidRDefault="00731719" w:rsidP="00BC057F">
      <w:pPr>
        <w:spacing w:after="0" w:line="0" w:lineRule="atLeast"/>
        <w:jc w:val="center"/>
        <w:rPr>
          <w:rFonts w:ascii="Times New Roman" w:hAnsi="Times New Roman"/>
          <w:b/>
          <w:sz w:val="18"/>
          <w:szCs w:val="18"/>
          <w:lang w:eastAsia="ru-RU"/>
        </w:rPr>
      </w:pPr>
      <w:r w:rsidRPr="00564711">
        <w:rPr>
          <w:rFonts w:ascii="Times New Roman" w:hAnsi="Times New Roman"/>
          <w:b/>
          <w:sz w:val="18"/>
          <w:szCs w:val="18"/>
          <w:lang w:eastAsia="ru-RU"/>
        </w:rPr>
        <w:t>Сведения о достижении значений показателей (индикаторов)</w:t>
      </w:r>
    </w:p>
    <w:p w14:paraId="73219A8B" w14:textId="77777777" w:rsidR="00731719" w:rsidRPr="00564711" w:rsidRDefault="00731719" w:rsidP="000246C9">
      <w:pPr>
        <w:spacing w:after="0" w:line="0" w:lineRule="atLeast"/>
        <w:rPr>
          <w:rFonts w:ascii="Times New Roman" w:hAnsi="Times New Roman"/>
          <w:sz w:val="18"/>
          <w:szCs w:val="18"/>
          <w:lang w:eastAsia="ru-RU"/>
        </w:rPr>
      </w:pPr>
    </w:p>
    <w:tbl>
      <w:tblPr>
        <w:tblW w:w="1490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26"/>
        <w:gridCol w:w="6204"/>
        <w:gridCol w:w="1134"/>
        <w:gridCol w:w="850"/>
        <w:gridCol w:w="993"/>
        <w:gridCol w:w="2268"/>
        <w:gridCol w:w="13"/>
        <w:gridCol w:w="2539"/>
        <w:gridCol w:w="13"/>
        <w:gridCol w:w="66"/>
      </w:tblGrid>
      <w:tr w:rsidR="00731719" w:rsidRPr="00564711" w14:paraId="3B8E637B" w14:textId="77777777" w:rsidTr="00F43AD2">
        <w:trPr>
          <w:gridAfter w:val="1"/>
          <w:wAfter w:w="66" w:type="dxa"/>
          <w:trHeight w:val="20"/>
        </w:trPr>
        <w:tc>
          <w:tcPr>
            <w:tcW w:w="82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B32BD2E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620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14908320" w14:textId="03916E49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Показатель  (индикатор)  </w:t>
            </w: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br/>
              <w:t xml:space="preserve"> (наименование)</w:t>
            </w:r>
          </w:p>
        </w:tc>
        <w:tc>
          <w:tcPr>
            <w:tcW w:w="113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07032E62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Ед.</w:t>
            </w:r>
          </w:p>
          <w:p w14:paraId="20170B38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измерения</w:t>
            </w:r>
          </w:p>
        </w:tc>
        <w:tc>
          <w:tcPr>
            <w:tcW w:w="412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2F161DDD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Значения показателей (индикаторов) </w:t>
            </w: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br/>
              <w:t xml:space="preserve">муниципальной программы,     </w:t>
            </w: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br/>
              <w:t xml:space="preserve">подпрограммы муниципальной    </w:t>
            </w: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br/>
              <w:t>программы</w:t>
            </w:r>
          </w:p>
        </w:tc>
        <w:tc>
          <w:tcPr>
            <w:tcW w:w="2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7E847BCD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Обоснование отклонений  </w:t>
            </w: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br/>
              <w:t xml:space="preserve"> значений показателя    </w:t>
            </w: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br/>
              <w:t xml:space="preserve"> (индикатора) на конец   </w:t>
            </w: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br/>
              <w:t xml:space="preserve"> отчетного года       </w:t>
            </w: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br/>
              <w:t>(при наличии)</w:t>
            </w:r>
          </w:p>
        </w:tc>
      </w:tr>
      <w:tr w:rsidR="00731719" w:rsidRPr="00564711" w14:paraId="49C3FE0F" w14:textId="77777777" w:rsidTr="00F43AD2">
        <w:trPr>
          <w:gridAfter w:val="2"/>
          <w:wAfter w:w="79" w:type="dxa"/>
          <w:trHeight w:val="20"/>
        </w:trPr>
        <w:tc>
          <w:tcPr>
            <w:tcW w:w="82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608B30D6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  <w:tc>
          <w:tcPr>
            <w:tcW w:w="620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6DD62B3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06204885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1F8AC17A" w14:textId="19B069ED" w:rsidR="00731719" w:rsidRPr="00564711" w:rsidRDefault="000519A0" w:rsidP="003B2554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zh-CN"/>
              </w:rPr>
              <w:t>202</w:t>
            </w:r>
            <w:r w:rsidR="003B2554">
              <w:rPr>
                <w:rFonts w:ascii="Times New Roman" w:hAnsi="Times New Roman"/>
                <w:sz w:val="18"/>
                <w:szCs w:val="18"/>
                <w:lang w:eastAsia="zh-CN"/>
              </w:rPr>
              <w:t>3</w:t>
            </w:r>
            <w:r w:rsidR="00731719" w:rsidRPr="00564711">
              <w:rPr>
                <w:rFonts w:ascii="Times New Roman" w:hAnsi="Times New Roman"/>
                <w:sz w:val="18"/>
                <w:szCs w:val="18"/>
                <w:lang w:eastAsia="zh-CN"/>
              </w:rPr>
              <w:t xml:space="preserve"> год</w:t>
            </w:r>
          </w:p>
        </w:tc>
        <w:tc>
          <w:tcPr>
            <w:tcW w:w="3261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292D30C6" w14:textId="37A715E0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zh-CN"/>
              </w:rPr>
              <w:t>о</w:t>
            </w:r>
            <w:r w:rsidR="003B2554">
              <w:rPr>
                <w:rFonts w:ascii="Times New Roman" w:hAnsi="Times New Roman"/>
                <w:sz w:val="18"/>
                <w:szCs w:val="18"/>
                <w:lang w:eastAsia="zh-CN"/>
              </w:rPr>
              <w:t>тчетный год 2024</w:t>
            </w:r>
          </w:p>
        </w:tc>
        <w:tc>
          <w:tcPr>
            <w:tcW w:w="2552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45B4F266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</w:tr>
      <w:tr w:rsidR="00731719" w:rsidRPr="00564711" w14:paraId="64619F61" w14:textId="77777777" w:rsidTr="00F43AD2">
        <w:trPr>
          <w:gridAfter w:val="2"/>
          <w:wAfter w:w="79" w:type="dxa"/>
          <w:trHeight w:val="20"/>
        </w:trPr>
        <w:tc>
          <w:tcPr>
            <w:tcW w:w="82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7EF65877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  <w:tc>
          <w:tcPr>
            <w:tcW w:w="620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BACD753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0CD5C00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214F4577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  <w:tc>
          <w:tcPr>
            <w:tcW w:w="9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7928BB6C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zh-CN"/>
              </w:rPr>
              <w:t>план</w:t>
            </w: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2AAB0C3B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zh-CN"/>
              </w:rPr>
              <w:t>факт</w:t>
            </w:r>
          </w:p>
        </w:tc>
        <w:tc>
          <w:tcPr>
            <w:tcW w:w="2552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7F00FFC8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</w:tr>
      <w:tr w:rsidR="00731719" w:rsidRPr="00564711" w14:paraId="7FDA6509" w14:textId="77777777" w:rsidTr="00F43AD2">
        <w:trPr>
          <w:gridAfter w:val="2"/>
          <w:wAfter w:w="79" w:type="dxa"/>
          <w:trHeight w:val="20"/>
          <w:tblHeader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08937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BCB435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A3C0F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BEC705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5CDCE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151A26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98F421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7</w:t>
            </w:r>
          </w:p>
        </w:tc>
      </w:tr>
      <w:tr w:rsidR="00731719" w:rsidRPr="00564711" w14:paraId="08764E3A" w14:textId="77777777" w:rsidTr="00F43AD2">
        <w:trPr>
          <w:trHeight w:val="20"/>
        </w:trPr>
        <w:tc>
          <w:tcPr>
            <w:tcW w:w="14906" w:type="dxa"/>
            <w:gridSpan w:val="10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7862FC4F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Муниципальная программа Веселовского сельского поселения «Энергоэффективность и развитие энергетики»</w:t>
            </w:r>
          </w:p>
        </w:tc>
      </w:tr>
      <w:tr w:rsidR="00731719" w:rsidRPr="00564711" w14:paraId="07E37883" w14:textId="77777777" w:rsidTr="00F43AD2">
        <w:trPr>
          <w:gridAfter w:val="2"/>
          <w:wAfter w:w="79" w:type="dxa"/>
          <w:trHeight w:val="20"/>
        </w:trPr>
        <w:tc>
          <w:tcPr>
            <w:tcW w:w="8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DA3AD5C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620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B3E754B" w14:textId="77777777" w:rsidR="00731719" w:rsidRPr="00564711" w:rsidRDefault="00731719" w:rsidP="00F43AD2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Доля объемов тепловой энергии, расчеты за которую осуществляются с использованием приборов учета , в общем объеме тепловой энергии, потребляемой на территории муниципального образования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3626940A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010A1CA7" w14:textId="77777777" w:rsidR="00731719" w:rsidRPr="00564711" w:rsidRDefault="00DB788C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ar-SA"/>
              </w:rPr>
              <w:t>7</w:t>
            </w:r>
            <w:r w:rsidR="00731719" w:rsidRPr="00564711">
              <w:rPr>
                <w:rFonts w:ascii="Times New Roman" w:hAnsi="Times New Roman"/>
                <w:sz w:val="18"/>
                <w:szCs w:val="18"/>
                <w:lang w:eastAsia="ar-SA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7BF9DE0C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ar-SA"/>
              </w:rPr>
              <w:t>7</w:t>
            </w:r>
            <w:r w:rsidR="00DB788C" w:rsidRPr="00564711">
              <w:rPr>
                <w:rFonts w:ascii="Times New Roman" w:hAnsi="Times New Roman"/>
                <w:sz w:val="18"/>
                <w:szCs w:val="18"/>
                <w:lang w:eastAsia="ar-SA"/>
              </w:rPr>
              <w:t>5</w:t>
            </w:r>
            <w:r w:rsidRPr="00564711">
              <w:rPr>
                <w:rFonts w:ascii="Times New Roman" w:hAnsi="Times New Roman"/>
                <w:sz w:val="18"/>
                <w:szCs w:val="18"/>
                <w:lang w:eastAsia="ar-SA"/>
              </w:rPr>
              <w:t>,0</w:t>
            </w: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3BC87915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ar-SA"/>
              </w:rPr>
              <w:t>7</w:t>
            </w:r>
            <w:r w:rsidR="00DB788C" w:rsidRPr="00564711">
              <w:rPr>
                <w:rFonts w:ascii="Times New Roman" w:hAnsi="Times New Roman"/>
                <w:sz w:val="18"/>
                <w:szCs w:val="18"/>
                <w:lang w:eastAsia="ar-SA"/>
              </w:rPr>
              <w:t>5</w:t>
            </w:r>
            <w:r w:rsidRPr="00564711">
              <w:rPr>
                <w:rFonts w:ascii="Times New Roman" w:hAnsi="Times New Roman"/>
                <w:sz w:val="18"/>
                <w:szCs w:val="18"/>
                <w:lang w:eastAsia="ar-SA"/>
              </w:rPr>
              <w:t>,0</w:t>
            </w:r>
          </w:p>
        </w:tc>
        <w:tc>
          <w:tcPr>
            <w:tcW w:w="255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4D9F046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zh-CN"/>
              </w:rPr>
            </w:pPr>
          </w:p>
        </w:tc>
      </w:tr>
      <w:tr w:rsidR="00731719" w:rsidRPr="00564711" w14:paraId="0AB26BB0" w14:textId="77777777" w:rsidTr="00F43AD2">
        <w:trPr>
          <w:gridAfter w:val="2"/>
          <w:wAfter w:w="79" w:type="dxa"/>
          <w:trHeight w:val="20"/>
        </w:trPr>
        <w:tc>
          <w:tcPr>
            <w:tcW w:w="8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C92ED37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620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6BA33696" w14:textId="77777777" w:rsidR="00731719" w:rsidRPr="00564711" w:rsidRDefault="00731719" w:rsidP="00F43AD2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Количество энергосервисных договоров, заключенных  муниципальными учреждениями.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6F721000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ar-SA"/>
              </w:rPr>
              <w:t>Шт.</w:t>
            </w: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05DCC56B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ar-SA"/>
              </w:rPr>
              <w:t>1</w:t>
            </w:r>
            <w:r w:rsidR="00DB788C" w:rsidRPr="00564711">
              <w:rPr>
                <w:rFonts w:ascii="Times New Roman" w:hAnsi="Times New Roman"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9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018E3F44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ar-SA"/>
              </w:rPr>
              <w:t>1</w:t>
            </w:r>
            <w:r w:rsidR="00DB788C" w:rsidRPr="00564711">
              <w:rPr>
                <w:rFonts w:ascii="Times New Roman" w:hAnsi="Times New Roman"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91DB951" w14:textId="77777777" w:rsidR="00731719" w:rsidRPr="00564711" w:rsidRDefault="00DB788C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ar-SA"/>
              </w:rPr>
              <w:t>19</w:t>
            </w:r>
          </w:p>
        </w:tc>
        <w:tc>
          <w:tcPr>
            <w:tcW w:w="255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45B3950" w14:textId="77777777" w:rsidR="00731719" w:rsidRPr="00564711" w:rsidRDefault="00731719" w:rsidP="00F43AD2">
            <w:pPr>
              <w:spacing w:after="0" w:line="0" w:lineRule="atLeast"/>
              <w:jc w:val="center"/>
              <w:rPr>
                <w:rFonts w:ascii="Times New Roman" w:hAnsi="Times New Roman"/>
                <w:sz w:val="18"/>
                <w:szCs w:val="18"/>
                <w:lang w:eastAsia="zh-CN"/>
              </w:rPr>
            </w:pPr>
          </w:p>
        </w:tc>
      </w:tr>
    </w:tbl>
    <w:p w14:paraId="13358F27" w14:textId="77777777" w:rsidR="00DC431B" w:rsidRPr="00564711" w:rsidRDefault="00DC431B" w:rsidP="000246C9">
      <w:pPr>
        <w:spacing w:after="0" w:line="0" w:lineRule="atLeast"/>
        <w:ind w:right="708"/>
        <w:rPr>
          <w:rFonts w:ascii="Times New Roman" w:hAnsi="Times New Roman"/>
          <w:sz w:val="18"/>
          <w:szCs w:val="18"/>
          <w:lang w:eastAsia="ru-RU"/>
        </w:rPr>
      </w:pPr>
    </w:p>
    <w:p w14:paraId="79D9E632" w14:textId="53CCF0C4" w:rsidR="00731719" w:rsidRPr="00564711" w:rsidRDefault="00731719" w:rsidP="00BC057F">
      <w:pPr>
        <w:spacing w:after="0" w:line="0" w:lineRule="atLeast"/>
        <w:ind w:right="708"/>
        <w:jc w:val="right"/>
        <w:rPr>
          <w:rFonts w:ascii="Times New Roman" w:hAnsi="Times New Roman"/>
          <w:sz w:val="18"/>
          <w:szCs w:val="18"/>
          <w:lang w:eastAsia="ar-SA"/>
        </w:rPr>
      </w:pPr>
      <w:r w:rsidRPr="00564711">
        <w:rPr>
          <w:rFonts w:ascii="Times New Roman" w:hAnsi="Times New Roman"/>
          <w:sz w:val="18"/>
          <w:szCs w:val="18"/>
          <w:lang w:eastAsia="ru-RU"/>
        </w:rPr>
        <w:t>Таблица № 2</w:t>
      </w:r>
    </w:p>
    <w:p w14:paraId="37611343" w14:textId="34751041" w:rsidR="00731719" w:rsidRPr="00564711" w:rsidRDefault="00731719" w:rsidP="000246C9">
      <w:pPr>
        <w:spacing w:after="0" w:line="0" w:lineRule="atLeast"/>
        <w:rPr>
          <w:rFonts w:ascii="Times New Roman" w:hAnsi="Times New Roman"/>
          <w:b/>
          <w:sz w:val="18"/>
          <w:szCs w:val="18"/>
          <w:lang w:eastAsia="ru-RU"/>
        </w:rPr>
      </w:pPr>
      <w:r w:rsidRPr="00564711">
        <w:rPr>
          <w:rFonts w:ascii="Times New Roman" w:hAnsi="Times New Roman"/>
          <w:b/>
          <w:sz w:val="18"/>
          <w:szCs w:val="18"/>
          <w:lang w:eastAsia="ru-RU"/>
        </w:rPr>
        <w:t xml:space="preserve">                          Сведения о степени выполнения основных </w:t>
      </w:r>
      <w:r w:rsidR="00517BC8" w:rsidRPr="00564711">
        <w:rPr>
          <w:rFonts w:ascii="Times New Roman" w:hAnsi="Times New Roman"/>
          <w:b/>
          <w:sz w:val="18"/>
          <w:szCs w:val="18"/>
          <w:lang w:eastAsia="ru-RU"/>
        </w:rPr>
        <w:t>мероприятий муниципальной</w:t>
      </w:r>
      <w:r w:rsidRPr="00564711">
        <w:rPr>
          <w:rFonts w:ascii="Times New Roman" w:hAnsi="Times New Roman"/>
          <w:b/>
          <w:sz w:val="18"/>
          <w:szCs w:val="18"/>
          <w:lang w:eastAsia="ru-RU"/>
        </w:rPr>
        <w:t xml:space="preserve"> программы </w:t>
      </w:r>
      <w:r w:rsidR="00A61DBF" w:rsidRPr="00564711">
        <w:rPr>
          <w:rFonts w:ascii="Times New Roman" w:hAnsi="Times New Roman"/>
          <w:b/>
          <w:sz w:val="18"/>
          <w:szCs w:val="18"/>
          <w:lang w:eastAsia="ru-RU"/>
        </w:rPr>
        <w:t>за 202</w:t>
      </w:r>
      <w:r w:rsidR="003B2554">
        <w:rPr>
          <w:rFonts w:ascii="Times New Roman" w:hAnsi="Times New Roman"/>
          <w:b/>
          <w:sz w:val="18"/>
          <w:szCs w:val="18"/>
          <w:lang w:eastAsia="ru-RU"/>
        </w:rPr>
        <w:t>4</w:t>
      </w:r>
      <w:r w:rsidR="00A61DBF" w:rsidRPr="00564711">
        <w:rPr>
          <w:rFonts w:ascii="Times New Roman" w:hAnsi="Times New Roman"/>
          <w:b/>
          <w:sz w:val="18"/>
          <w:szCs w:val="18"/>
          <w:lang w:eastAsia="ru-RU"/>
        </w:rPr>
        <w:t xml:space="preserve"> год.</w:t>
      </w:r>
    </w:p>
    <w:p w14:paraId="222CB800" w14:textId="77777777" w:rsidR="00731719" w:rsidRPr="00564711" w:rsidRDefault="00731719" w:rsidP="000246C9">
      <w:pPr>
        <w:spacing w:after="0" w:line="0" w:lineRule="atLeast"/>
        <w:rPr>
          <w:rFonts w:ascii="Times New Roman" w:hAnsi="Times New Roman"/>
          <w:sz w:val="18"/>
          <w:szCs w:val="18"/>
          <w:lang w:eastAsia="ru-RU"/>
        </w:rPr>
      </w:pPr>
    </w:p>
    <w:tbl>
      <w:tblPr>
        <w:tblW w:w="15001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09"/>
        <w:gridCol w:w="4815"/>
        <w:gridCol w:w="991"/>
        <w:gridCol w:w="992"/>
        <w:gridCol w:w="1138"/>
        <w:gridCol w:w="1138"/>
        <w:gridCol w:w="996"/>
        <w:gridCol w:w="1696"/>
        <w:gridCol w:w="1701"/>
        <w:gridCol w:w="993"/>
        <w:gridCol w:w="32"/>
      </w:tblGrid>
      <w:tr w:rsidR="00BC057F" w:rsidRPr="00564711" w14:paraId="0FBD901D" w14:textId="77777777" w:rsidTr="00517BC8">
        <w:trPr>
          <w:gridAfter w:val="1"/>
          <w:wAfter w:w="32" w:type="dxa"/>
          <w:trHeight w:val="20"/>
        </w:trPr>
        <w:tc>
          <w:tcPr>
            <w:tcW w:w="50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89B967E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№ п/п</w:t>
            </w:r>
          </w:p>
        </w:tc>
        <w:tc>
          <w:tcPr>
            <w:tcW w:w="481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3E925FA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991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5262EF97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Ответствен-</w:t>
            </w:r>
            <w:proofErr w:type="spellStart"/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ный</w:t>
            </w:r>
            <w:proofErr w:type="spellEnd"/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 xml:space="preserve"> исполнитель, заместитель ОИВ/ФИО</w:t>
            </w:r>
          </w:p>
        </w:tc>
        <w:tc>
          <w:tcPr>
            <w:tcW w:w="213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88E52CA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Плановый срок</w:t>
            </w:r>
          </w:p>
        </w:tc>
        <w:tc>
          <w:tcPr>
            <w:tcW w:w="21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70AEE8B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Фактический срок</w:t>
            </w:r>
          </w:p>
        </w:tc>
        <w:tc>
          <w:tcPr>
            <w:tcW w:w="339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96E1833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Результаты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5FA31DDD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 xml:space="preserve">Проблемы, возникшие в ходе реализации </w:t>
            </w:r>
            <w:proofErr w:type="spellStart"/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мероприя-тий</w:t>
            </w:r>
            <w:proofErr w:type="spellEnd"/>
          </w:p>
        </w:tc>
      </w:tr>
      <w:tr w:rsidR="00564711" w:rsidRPr="00564711" w14:paraId="2AECB30F" w14:textId="77777777" w:rsidTr="00517BC8">
        <w:trPr>
          <w:gridAfter w:val="1"/>
          <w:wAfter w:w="32" w:type="dxa"/>
          <w:trHeight w:val="20"/>
        </w:trPr>
        <w:tc>
          <w:tcPr>
            <w:tcW w:w="50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764E606E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</w:p>
        </w:tc>
        <w:tc>
          <w:tcPr>
            <w:tcW w:w="481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37D64922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</w:p>
        </w:tc>
        <w:tc>
          <w:tcPr>
            <w:tcW w:w="99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32C069DB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AA9BB7F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начала реализации</w:t>
            </w:r>
          </w:p>
        </w:tc>
        <w:tc>
          <w:tcPr>
            <w:tcW w:w="11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C8AAECE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Окончания реализации</w:t>
            </w:r>
          </w:p>
        </w:tc>
        <w:tc>
          <w:tcPr>
            <w:tcW w:w="11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F611376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начала реализации</w:t>
            </w:r>
          </w:p>
        </w:tc>
        <w:tc>
          <w:tcPr>
            <w:tcW w:w="99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A34952B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окончания реализации</w:t>
            </w:r>
          </w:p>
        </w:tc>
        <w:tc>
          <w:tcPr>
            <w:tcW w:w="169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E4B83D6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запланированные</w:t>
            </w: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20D9444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достигнутые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1DFDC148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</w:p>
        </w:tc>
      </w:tr>
      <w:tr w:rsidR="00BC057F" w:rsidRPr="00564711" w14:paraId="060ACD3D" w14:textId="77777777" w:rsidTr="00517BC8">
        <w:trPr>
          <w:gridAfter w:val="1"/>
          <w:wAfter w:w="32" w:type="dxa"/>
          <w:trHeight w:val="20"/>
          <w:tblHeader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C686D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1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EF2DE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7FD40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B487B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8746B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70FA1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6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F5665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7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268C2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9D549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82045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440450">
              <w:rPr>
                <w:rFonts w:ascii="Times New Roman" w:hAnsi="Times New Roman"/>
                <w:sz w:val="14"/>
                <w:szCs w:val="14"/>
                <w:lang w:eastAsia="zh-CN"/>
              </w:rPr>
              <w:t>10</w:t>
            </w:r>
          </w:p>
        </w:tc>
      </w:tr>
      <w:tr w:rsidR="00731719" w:rsidRPr="00564711" w14:paraId="55353632" w14:textId="77777777" w:rsidTr="00BC057F">
        <w:trPr>
          <w:trHeight w:val="20"/>
        </w:trPr>
        <w:tc>
          <w:tcPr>
            <w:tcW w:w="15001" w:type="dxa"/>
            <w:gridSpan w:val="11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A2B9663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Программа «Энергосбережение и повышение энергоэффективности в Веселовском сельском поселении»</w:t>
            </w:r>
          </w:p>
        </w:tc>
      </w:tr>
      <w:tr w:rsidR="00BC057F" w:rsidRPr="00564711" w14:paraId="4945DC24" w14:textId="77777777" w:rsidTr="00517BC8">
        <w:trPr>
          <w:gridAfter w:val="1"/>
          <w:wAfter w:w="32" w:type="dxa"/>
          <w:trHeight w:val="20"/>
        </w:trPr>
        <w:tc>
          <w:tcPr>
            <w:tcW w:w="5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56CFB05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1.1.</w:t>
            </w:r>
          </w:p>
        </w:tc>
        <w:tc>
          <w:tcPr>
            <w:tcW w:w="481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0E6ED5E" w14:textId="77777777" w:rsidR="00731719" w:rsidRPr="00564711" w:rsidRDefault="00DB788C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</w:rPr>
            </w:pPr>
            <w:r w:rsidRPr="00564711">
              <w:rPr>
                <w:rFonts w:ascii="Times New Roman" w:eastAsia="Times New Roman" w:hAnsi="Times New Roman"/>
                <w:kern w:val="2"/>
                <w:sz w:val="18"/>
                <w:szCs w:val="18"/>
                <w:lang w:eastAsia="ru-RU"/>
              </w:rPr>
              <w:t>М</w:t>
            </w:r>
            <w:r w:rsidR="00731719" w:rsidRPr="00564711">
              <w:rPr>
                <w:rFonts w:ascii="Times New Roman" w:eastAsia="Times New Roman" w:hAnsi="Times New Roman"/>
                <w:kern w:val="2"/>
                <w:sz w:val="18"/>
                <w:szCs w:val="18"/>
                <w:lang w:eastAsia="ru-RU"/>
              </w:rPr>
              <w:t>ероприятия по информационной поддержке и пропаганде энергосбережения и повышения энергетической эффективности на территории Веселовского сельского поселения</w:t>
            </w:r>
            <w:r w:rsidR="00731719"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99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A4D369F" w14:textId="77777777" w:rsidR="00D76DBE" w:rsidRPr="00D76DBE" w:rsidRDefault="00D76DBE" w:rsidP="00D76DBE">
            <w:pPr>
              <w:rPr>
                <w:rFonts w:ascii="Times New Roman" w:hAnsi="Times New Roman"/>
                <w:sz w:val="14"/>
                <w:szCs w:val="14"/>
              </w:rPr>
            </w:pPr>
            <w:r w:rsidRPr="00D76DBE">
              <w:rPr>
                <w:rFonts w:ascii="Times New Roman" w:hAnsi="Times New Roman"/>
                <w:sz w:val="14"/>
                <w:szCs w:val="14"/>
              </w:rPr>
              <w:t>Ведущий специалист по строительству и ЖКХ</w:t>
            </w:r>
          </w:p>
          <w:p w14:paraId="6D4DAF26" w14:textId="3F354B00" w:rsidR="00DB788C" w:rsidRPr="00564711" w:rsidRDefault="00D76DBE" w:rsidP="00D76DBE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D76DBE">
              <w:rPr>
                <w:rFonts w:ascii="Times New Roman" w:hAnsi="Times New Roman"/>
                <w:sz w:val="14"/>
                <w:szCs w:val="14"/>
              </w:rPr>
              <w:t>В,Г. Пак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584533FF" w14:textId="4D02965E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  <w:r w:rsidR="00DB788C"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1.01.</w:t>
            </w:r>
            <w:r w:rsidR="003B2554">
              <w:rPr>
                <w:rFonts w:ascii="Times New Roman" w:hAnsi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11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1E8ACC1" w14:textId="45A8F77B" w:rsidR="00731719" w:rsidRPr="00564711" w:rsidRDefault="00DB788C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31.12.</w:t>
            </w:r>
            <w:r w:rsidR="003B2554">
              <w:rPr>
                <w:rFonts w:ascii="Times New Roman" w:hAnsi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11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6385044" w14:textId="54366ED6" w:rsidR="00731719" w:rsidRPr="00564711" w:rsidRDefault="00DB788C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01.01.</w:t>
            </w:r>
            <w:r w:rsidR="003B2554">
              <w:rPr>
                <w:rFonts w:ascii="Times New Roman" w:hAnsi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99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96C06C3" w14:textId="3C792D02" w:rsidR="00731719" w:rsidRPr="00564711" w:rsidRDefault="00DB788C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31.12.</w:t>
            </w:r>
            <w:r w:rsidR="003B2554">
              <w:rPr>
                <w:rFonts w:ascii="Times New Roman" w:hAnsi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169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04C3A50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Систематизация по срокам проведения энергетических обследований</w:t>
            </w: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765CFE1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Систематизированы сроки проведения энергетического обследования</w:t>
            </w:r>
          </w:p>
        </w:tc>
        <w:tc>
          <w:tcPr>
            <w:tcW w:w="99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7E4A2C9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</w:tr>
      <w:tr w:rsidR="00BC057F" w:rsidRPr="00564711" w14:paraId="01A5BC05" w14:textId="77777777" w:rsidTr="00517BC8">
        <w:trPr>
          <w:gridAfter w:val="1"/>
          <w:wAfter w:w="32" w:type="dxa"/>
          <w:trHeight w:val="20"/>
        </w:trPr>
        <w:tc>
          <w:tcPr>
            <w:tcW w:w="5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81B278C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1.2.</w:t>
            </w:r>
          </w:p>
        </w:tc>
        <w:tc>
          <w:tcPr>
            <w:tcW w:w="481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64C8F0DC" w14:textId="77777777" w:rsidR="00731719" w:rsidRPr="00564711" w:rsidRDefault="00731719" w:rsidP="000246C9">
            <w:pPr>
              <w:spacing w:after="0" w:line="0" w:lineRule="atLeast"/>
              <w:rPr>
                <w:rFonts w:ascii="Times New Roman" w:eastAsia="Times New Roman" w:hAnsi="Times New Roman"/>
                <w:kern w:val="2"/>
                <w:sz w:val="18"/>
                <w:szCs w:val="18"/>
                <w:lang w:eastAsia="ru-RU"/>
              </w:rPr>
            </w:pPr>
          </w:p>
          <w:p w14:paraId="0BCD214F" w14:textId="5E849993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</w:rPr>
            </w:pPr>
            <w:r w:rsidRPr="00564711">
              <w:rPr>
                <w:rFonts w:ascii="Times New Roman" w:hAnsi="Times New Roman"/>
                <w:sz w:val="18"/>
                <w:szCs w:val="18"/>
              </w:rPr>
              <w:t xml:space="preserve">Расходы на мероприятия, направленные на снижение потребления энергетических </w:t>
            </w:r>
            <w:r w:rsidR="00517BC8" w:rsidRPr="00564711">
              <w:rPr>
                <w:rFonts w:ascii="Times New Roman" w:hAnsi="Times New Roman"/>
                <w:sz w:val="18"/>
                <w:szCs w:val="18"/>
              </w:rPr>
              <w:t>ресурсов при</w:t>
            </w:r>
            <w:r w:rsidRPr="00564711">
              <w:rPr>
                <w:rFonts w:ascii="Times New Roman" w:hAnsi="Times New Roman"/>
                <w:sz w:val="18"/>
                <w:szCs w:val="18"/>
              </w:rPr>
              <w:t xml:space="preserve"> осуществлении регулируемых видов </w:t>
            </w:r>
            <w:r w:rsidR="00517BC8" w:rsidRPr="00564711">
              <w:rPr>
                <w:rFonts w:ascii="Times New Roman" w:hAnsi="Times New Roman"/>
                <w:sz w:val="18"/>
                <w:szCs w:val="18"/>
              </w:rPr>
              <w:t>деятельности приобретение</w:t>
            </w:r>
            <w:r w:rsidR="009562E0" w:rsidRPr="00564711">
              <w:rPr>
                <w:rFonts w:ascii="Times New Roman" w:hAnsi="Times New Roman"/>
                <w:sz w:val="18"/>
                <w:szCs w:val="18"/>
              </w:rPr>
              <w:t xml:space="preserve"> энергосберегающих фонарей</w:t>
            </w:r>
          </w:p>
          <w:p w14:paraId="57839110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</w:rPr>
            </w:pPr>
          </w:p>
          <w:p w14:paraId="6D6109F2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2868E2B" w14:textId="77777777" w:rsidR="00D76DBE" w:rsidRPr="00D76DBE" w:rsidRDefault="00D76DBE" w:rsidP="00D76DBE">
            <w:pPr>
              <w:rPr>
                <w:rFonts w:ascii="Times New Roman" w:hAnsi="Times New Roman"/>
                <w:sz w:val="14"/>
                <w:szCs w:val="14"/>
              </w:rPr>
            </w:pPr>
            <w:r w:rsidRPr="00D76DBE">
              <w:rPr>
                <w:rFonts w:ascii="Times New Roman" w:hAnsi="Times New Roman"/>
                <w:sz w:val="14"/>
                <w:szCs w:val="14"/>
              </w:rPr>
              <w:t>Ведущий специалист по строительству и ЖКХ</w:t>
            </w:r>
          </w:p>
          <w:p w14:paraId="06CA6253" w14:textId="67F0C668" w:rsidR="00731719" w:rsidRPr="00564711" w:rsidRDefault="00D76DBE" w:rsidP="00517BC8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D76DBE">
              <w:rPr>
                <w:rFonts w:ascii="Times New Roman" w:hAnsi="Times New Roman"/>
                <w:sz w:val="14"/>
                <w:szCs w:val="14"/>
              </w:rPr>
              <w:t>В</w:t>
            </w:r>
            <w:r w:rsidR="00517BC8">
              <w:rPr>
                <w:rFonts w:ascii="Times New Roman" w:hAnsi="Times New Roman"/>
                <w:sz w:val="14"/>
                <w:szCs w:val="14"/>
              </w:rPr>
              <w:t>.</w:t>
            </w:r>
            <w:r w:rsidRPr="00D76DBE">
              <w:rPr>
                <w:rFonts w:ascii="Times New Roman" w:hAnsi="Times New Roman"/>
                <w:sz w:val="14"/>
                <w:szCs w:val="14"/>
              </w:rPr>
              <w:t>Г. Пак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D2AB204" w14:textId="7845635D" w:rsidR="00731719" w:rsidRPr="00564711" w:rsidRDefault="00A61DBF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01.01.</w:t>
            </w:r>
            <w:r w:rsidR="003B2554">
              <w:rPr>
                <w:rFonts w:ascii="Times New Roman" w:hAnsi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11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9FC0F36" w14:textId="3D2BD07F" w:rsidR="00731719" w:rsidRPr="00564711" w:rsidRDefault="00A61DBF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31.12.</w:t>
            </w:r>
            <w:r w:rsidR="003B2554">
              <w:rPr>
                <w:rFonts w:ascii="Times New Roman" w:hAnsi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11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5E0303C" w14:textId="24E1AA1B" w:rsidR="00731719" w:rsidRPr="00564711" w:rsidRDefault="00A61DBF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01.01.</w:t>
            </w:r>
            <w:r w:rsidR="003B2554">
              <w:rPr>
                <w:rFonts w:ascii="Times New Roman" w:hAnsi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99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4A72851" w14:textId="1CC71CD9" w:rsidR="00731719" w:rsidRPr="00564711" w:rsidRDefault="00A61DBF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ru-RU"/>
              </w:rPr>
              <w:t>31.12.</w:t>
            </w:r>
            <w:r w:rsidR="003B2554">
              <w:rPr>
                <w:rFonts w:ascii="Times New Roman" w:hAnsi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169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BC27FF2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564711">
              <w:rPr>
                <w:rFonts w:ascii="Times New Roman" w:hAnsi="Times New Roman"/>
                <w:sz w:val="18"/>
                <w:szCs w:val="18"/>
                <w:lang w:eastAsia="ar-SA"/>
              </w:rPr>
              <w:t>Повышение качества жизни населения</w:t>
            </w: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2FB33C8F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A270508" w14:textId="77777777" w:rsidR="00731719" w:rsidRPr="00564711" w:rsidRDefault="00731719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  <w:p w14:paraId="15F8B789" w14:textId="77777777" w:rsidR="00A61DBF" w:rsidRPr="00564711" w:rsidRDefault="00A61DBF" w:rsidP="000246C9">
            <w:pPr>
              <w:spacing w:after="0" w:line="0" w:lineRule="atLeast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</w:tr>
    </w:tbl>
    <w:p w14:paraId="4E6695DF" w14:textId="29FC9A96" w:rsidR="00731719" w:rsidRPr="00A61DBF" w:rsidRDefault="00731719" w:rsidP="000246C9">
      <w:pPr>
        <w:spacing w:after="0" w:line="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>Таблица 3</w:t>
      </w:r>
    </w:p>
    <w:p w14:paraId="50905F42" w14:textId="77777777" w:rsidR="00731719" w:rsidRPr="00A61DBF" w:rsidRDefault="00731719" w:rsidP="000246C9">
      <w:pPr>
        <w:spacing w:after="0" w:line="0" w:lineRule="atLeast"/>
        <w:rPr>
          <w:rFonts w:ascii="Times New Roman" w:hAnsi="Times New Roman"/>
          <w:b/>
          <w:sz w:val="24"/>
          <w:szCs w:val="24"/>
        </w:rPr>
      </w:pPr>
      <w:bookmarkStart w:id="1" w:name="Par1643"/>
      <w:bookmarkEnd w:id="1"/>
      <w:r w:rsidRPr="00A61DBF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Сведения  </w:t>
      </w:r>
    </w:p>
    <w:p w14:paraId="4DA3393F" w14:textId="79D3950C" w:rsidR="00731719" w:rsidRPr="00A61DBF" w:rsidRDefault="00731719" w:rsidP="00564711">
      <w:pPr>
        <w:spacing w:after="0" w:line="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A61DBF">
        <w:rPr>
          <w:rFonts w:ascii="Times New Roman" w:hAnsi="Times New Roman"/>
          <w:b/>
          <w:sz w:val="24"/>
          <w:szCs w:val="24"/>
        </w:rPr>
        <w:t xml:space="preserve">об использовании бюджетных ассигнований и внебюджетных средств на реализацию муниципальной программы </w:t>
      </w:r>
      <w:r w:rsidRPr="00A61DBF">
        <w:rPr>
          <w:rFonts w:ascii="Times New Roman" w:hAnsi="Times New Roman"/>
          <w:b/>
          <w:sz w:val="24"/>
          <w:szCs w:val="24"/>
          <w:lang w:eastAsia="ru-RU"/>
        </w:rPr>
        <w:t xml:space="preserve">«Энергоэффективность, развитие промышленности </w:t>
      </w:r>
      <w:r w:rsidR="006C2994" w:rsidRPr="00A61DBF">
        <w:rPr>
          <w:rFonts w:ascii="Times New Roman" w:hAnsi="Times New Roman"/>
          <w:b/>
          <w:sz w:val="24"/>
          <w:szCs w:val="24"/>
          <w:lang w:eastAsia="ru-RU"/>
        </w:rPr>
        <w:t>и энергетики</w:t>
      </w:r>
      <w:r w:rsidRPr="00A61DBF">
        <w:rPr>
          <w:rFonts w:ascii="Times New Roman" w:hAnsi="Times New Roman"/>
          <w:b/>
          <w:sz w:val="24"/>
          <w:szCs w:val="24"/>
          <w:lang w:eastAsia="ru-RU"/>
        </w:rPr>
        <w:t xml:space="preserve">» </w:t>
      </w:r>
      <w:r w:rsidR="006C2994" w:rsidRPr="00A61DBF">
        <w:rPr>
          <w:rFonts w:ascii="Times New Roman" w:hAnsi="Times New Roman"/>
          <w:b/>
          <w:sz w:val="24"/>
          <w:szCs w:val="24"/>
        </w:rPr>
        <w:t>за 2024</w:t>
      </w:r>
      <w:r w:rsidRPr="00A61DBF">
        <w:rPr>
          <w:rFonts w:ascii="Times New Roman" w:hAnsi="Times New Roman"/>
          <w:b/>
          <w:sz w:val="24"/>
          <w:szCs w:val="24"/>
        </w:rPr>
        <w:t xml:space="preserve"> год</w:t>
      </w:r>
    </w:p>
    <w:tbl>
      <w:tblPr>
        <w:tblW w:w="14662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598"/>
        <w:gridCol w:w="5575"/>
        <w:gridCol w:w="34"/>
        <w:gridCol w:w="1588"/>
        <w:gridCol w:w="20"/>
        <w:gridCol w:w="31"/>
        <w:gridCol w:w="9"/>
        <w:gridCol w:w="1524"/>
        <w:gridCol w:w="60"/>
        <w:gridCol w:w="1223"/>
      </w:tblGrid>
      <w:tr w:rsidR="00731719" w:rsidRPr="00440450" w14:paraId="5DA5C451" w14:textId="77777777" w:rsidTr="00DC431B">
        <w:trPr>
          <w:trHeight w:val="20"/>
        </w:trPr>
        <w:tc>
          <w:tcPr>
            <w:tcW w:w="4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810AA" w14:textId="77777777" w:rsidR="00731719" w:rsidRPr="00440450" w:rsidRDefault="00731719" w:rsidP="00440450">
            <w:pPr>
              <w:spacing w:after="0" w:line="0" w:lineRule="atLeas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5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3F704" w14:textId="77777777" w:rsidR="00731719" w:rsidRPr="00440450" w:rsidRDefault="00731719" w:rsidP="00440450">
            <w:pPr>
              <w:spacing w:after="0" w:line="0" w:lineRule="atLeast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0282334" w14:textId="77777777" w:rsidR="00731719" w:rsidRPr="00440450" w:rsidRDefault="00731719" w:rsidP="00440450">
            <w:pPr>
              <w:spacing w:after="0" w:line="0" w:lineRule="atLeas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32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B580F" w14:textId="5AC34847" w:rsidR="00731719" w:rsidRPr="00440450" w:rsidRDefault="00731719" w:rsidP="00440450">
            <w:pPr>
              <w:spacing w:after="0" w:line="0" w:lineRule="atLeas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Объем   </w:t>
            </w:r>
            <w:r w:rsidRPr="00440450">
              <w:rPr>
                <w:rFonts w:ascii="Times New Roman" w:hAnsi="Times New Roman"/>
                <w:sz w:val="16"/>
                <w:szCs w:val="16"/>
              </w:rPr>
              <w:br/>
              <w:t>расходов, (</w:t>
            </w:r>
            <w:proofErr w:type="spellStart"/>
            <w:r w:rsidRPr="00440450">
              <w:rPr>
                <w:rFonts w:ascii="Times New Roman" w:hAnsi="Times New Roman"/>
                <w:sz w:val="16"/>
                <w:szCs w:val="16"/>
              </w:rPr>
              <w:t>тыс.руб</w:t>
            </w:r>
            <w:proofErr w:type="spellEnd"/>
            <w:r w:rsidRPr="00440450">
              <w:rPr>
                <w:rFonts w:ascii="Times New Roman" w:hAnsi="Times New Roman"/>
                <w:sz w:val="16"/>
                <w:szCs w:val="16"/>
              </w:rPr>
              <w:t>.) предусмотренных</w:t>
            </w:r>
          </w:p>
        </w:tc>
        <w:tc>
          <w:tcPr>
            <w:tcW w:w="12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E0CF2" w14:textId="10B8B931" w:rsidR="00731719" w:rsidRPr="00440450" w:rsidRDefault="00731719" w:rsidP="00440450">
            <w:pPr>
              <w:spacing w:after="0" w:line="0" w:lineRule="atLeas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Фактические </w:t>
            </w:r>
            <w:r w:rsidRPr="00440450">
              <w:rPr>
                <w:rFonts w:ascii="Times New Roman" w:hAnsi="Times New Roman"/>
                <w:sz w:val="16"/>
                <w:szCs w:val="16"/>
              </w:rPr>
              <w:br/>
              <w:t>расходы</w:t>
            </w:r>
          </w:p>
          <w:p w14:paraId="0ED35D0F" w14:textId="19A547C6" w:rsidR="00731719" w:rsidRPr="00440450" w:rsidRDefault="00731719" w:rsidP="00440450">
            <w:pPr>
              <w:spacing w:after="0" w:line="0" w:lineRule="atLeas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(тыс. руб.)</w:t>
            </w:r>
          </w:p>
        </w:tc>
      </w:tr>
      <w:tr w:rsidR="00731719" w:rsidRPr="00440450" w14:paraId="50E803B0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93649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466B6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525F1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Муниципальной программой</w:t>
            </w:r>
          </w:p>
        </w:tc>
        <w:tc>
          <w:tcPr>
            <w:tcW w:w="15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D4F83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Сводной бюджетной росписью</w:t>
            </w:r>
          </w:p>
        </w:tc>
        <w:tc>
          <w:tcPr>
            <w:tcW w:w="12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A040EF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731719" w:rsidRPr="00440450" w14:paraId="1275570A" w14:textId="77777777" w:rsidTr="00DC431B">
        <w:trPr>
          <w:trHeight w:val="20"/>
          <w:tblHeader/>
        </w:trPr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F75D5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844B8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1269A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2C108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D416A3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</w:tr>
      <w:tr w:rsidR="006C2994" w:rsidRPr="00440450" w14:paraId="5219DE72" w14:textId="77777777" w:rsidTr="00DC431B">
        <w:trPr>
          <w:trHeight w:val="20"/>
        </w:trPr>
        <w:tc>
          <w:tcPr>
            <w:tcW w:w="4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8DCCC" w14:textId="77777777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  Муниципальная программа    </w:t>
            </w:r>
          </w:p>
          <w:p w14:paraId="155B4080" w14:textId="77777777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«Энергоэффективность, развитие промышленности </w:t>
            </w:r>
            <w:proofErr w:type="gramStart"/>
            <w:r w:rsidRPr="00440450">
              <w:rPr>
                <w:rFonts w:ascii="Times New Roman" w:hAnsi="Times New Roman"/>
                <w:sz w:val="16"/>
                <w:szCs w:val="16"/>
                <w:lang w:eastAsia="ru-RU"/>
              </w:rPr>
              <w:t>и  энергетики</w:t>
            </w:r>
            <w:proofErr w:type="gramEnd"/>
            <w:r w:rsidRPr="00440450">
              <w:rPr>
                <w:rFonts w:ascii="Times New Roman" w:hAnsi="Times New Roman"/>
                <w:sz w:val="16"/>
                <w:szCs w:val="16"/>
                <w:lang w:eastAsia="ru-RU"/>
              </w:rPr>
              <w:t>»</w:t>
            </w:r>
          </w:p>
          <w:p w14:paraId="68C61F6D" w14:textId="77777777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089E4" w14:textId="77777777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Всего                 </w:t>
            </w:r>
          </w:p>
        </w:tc>
        <w:tc>
          <w:tcPr>
            <w:tcW w:w="1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6BBE1" w14:textId="099B6CE1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6C1789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28E96" w14:textId="75C4E77D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6C1789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50768" w14:textId="5940F7CF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6C1789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</w:tr>
      <w:tr w:rsidR="006C2994" w:rsidRPr="00440450" w14:paraId="6E1E77B2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7A80F" w14:textId="77777777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72FD4" w14:textId="77777777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Бюджет поселения</w:t>
            </w:r>
          </w:p>
        </w:tc>
        <w:tc>
          <w:tcPr>
            <w:tcW w:w="1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28C77" w14:textId="3D77F091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6C1789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390C3" w14:textId="578989B3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6C1789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57962" w14:textId="52EAC6FB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6C1789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</w:tr>
      <w:tr w:rsidR="00731719" w:rsidRPr="00440450" w14:paraId="2AF2A362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E2D25D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D0671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Безвозмездные поступления в бюджет района</w:t>
            </w:r>
          </w:p>
        </w:tc>
        <w:tc>
          <w:tcPr>
            <w:tcW w:w="1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CC98F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D48BF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C7A09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1DF40662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2A099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7D7AF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В том числе за счет средств:</w:t>
            </w:r>
          </w:p>
        </w:tc>
        <w:tc>
          <w:tcPr>
            <w:tcW w:w="1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A4710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51FA3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B5622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731719" w:rsidRPr="00440450" w14:paraId="4E0DB6D8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A5A1A3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6C15C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-областного бюджета  </w:t>
            </w:r>
          </w:p>
        </w:tc>
        <w:tc>
          <w:tcPr>
            <w:tcW w:w="1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4A36B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DEDCE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8B893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3796CA90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2C5555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2880D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-федерального бюджета </w:t>
            </w:r>
          </w:p>
        </w:tc>
        <w:tc>
          <w:tcPr>
            <w:tcW w:w="1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A4366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87061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C084A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4F6FA51E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5BB53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01DCB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3C8E5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EABFF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90EF4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6C2994" w:rsidRPr="00440450" w14:paraId="09BFB5FE" w14:textId="77777777" w:rsidTr="00DC431B">
        <w:trPr>
          <w:trHeight w:val="20"/>
        </w:trPr>
        <w:tc>
          <w:tcPr>
            <w:tcW w:w="4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E611E" w14:textId="77777777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Подпрограмма 1 </w:t>
            </w:r>
          </w:p>
          <w:p w14:paraId="6D8080FB" w14:textId="77777777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  <w:lang w:eastAsia="ru-RU"/>
              </w:rPr>
              <w:t>«Энергосбережение и повышение энергетической эффективности в Веселовском сельском поселении»</w:t>
            </w: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10927" w14:textId="77777777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Всего                 </w:t>
            </w:r>
          </w:p>
        </w:tc>
        <w:tc>
          <w:tcPr>
            <w:tcW w:w="1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913A1" w14:textId="1753F6A0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7324ED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2E813" w14:textId="4B9F9AC0" w:rsidR="006C2994" w:rsidRPr="00440450" w:rsidRDefault="006C2994" w:rsidP="006C2994">
            <w:pPr>
              <w:spacing w:after="0" w:line="0" w:lineRule="atLeast"/>
              <w:rPr>
                <w:sz w:val="16"/>
                <w:szCs w:val="16"/>
              </w:rPr>
            </w:pPr>
            <w:r w:rsidRPr="007324ED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DD98C" w14:textId="65104E05" w:rsidR="006C2994" w:rsidRPr="00440450" w:rsidRDefault="006C2994" w:rsidP="006C2994">
            <w:pPr>
              <w:spacing w:after="0" w:line="0" w:lineRule="atLeast"/>
              <w:rPr>
                <w:sz w:val="16"/>
                <w:szCs w:val="16"/>
              </w:rPr>
            </w:pPr>
            <w:r w:rsidRPr="007324ED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</w:tr>
      <w:tr w:rsidR="006C2994" w:rsidRPr="00440450" w14:paraId="00B62410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5747E" w14:textId="77777777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2C77C" w14:textId="77777777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Бюджет поселения </w:t>
            </w:r>
          </w:p>
        </w:tc>
        <w:tc>
          <w:tcPr>
            <w:tcW w:w="1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BC55A" w14:textId="44831884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7324ED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ED759" w14:textId="43C6C98B" w:rsidR="006C2994" w:rsidRPr="00440450" w:rsidRDefault="006C2994" w:rsidP="006C2994">
            <w:pPr>
              <w:spacing w:after="0" w:line="0" w:lineRule="atLeast"/>
              <w:rPr>
                <w:sz w:val="16"/>
                <w:szCs w:val="16"/>
              </w:rPr>
            </w:pPr>
            <w:r w:rsidRPr="007324ED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86060" w14:textId="09580FE5" w:rsidR="006C2994" w:rsidRPr="00440450" w:rsidRDefault="006C2994" w:rsidP="006C2994">
            <w:pPr>
              <w:spacing w:after="0" w:line="0" w:lineRule="atLeast"/>
              <w:rPr>
                <w:sz w:val="16"/>
                <w:szCs w:val="16"/>
              </w:rPr>
            </w:pPr>
            <w:r w:rsidRPr="007324ED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</w:tr>
      <w:tr w:rsidR="00731719" w:rsidRPr="00440450" w14:paraId="0A910448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21D7A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1BCD9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Безвозмездные поступления в бюджет района</w:t>
            </w:r>
          </w:p>
        </w:tc>
        <w:tc>
          <w:tcPr>
            <w:tcW w:w="1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68283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99F7A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7D486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6CF40BFC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DEB56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A3063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в том числе за счет средств:  </w:t>
            </w:r>
          </w:p>
        </w:tc>
        <w:tc>
          <w:tcPr>
            <w:tcW w:w="1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F2066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AF279" w14:textId="77777777" w:rsidR="00731719" w:rsidRPr="00440450" w:rsidRDefault="00731719" w:rsidP="000246C9">
            <w:pPr>
              <w:spacing w:after="0" w:line="0" w:lineRule="atLeast"/>
              <w:rPr>
                <w:sz w:val="16"/>
                <w:szCs w:val="16"/>
                <w:lang w:eastAsia="ru-RU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4EAE5" w14:textId="77777777" w:rsidR="00731719" w:rsidRPr="00440450" w:rsidRDefault="00731719" w:rsidP="000246C9">
            <w:pPr>
              <w:spacing w:after="0" w:line="0" w:lineRule="atLeast"/>
              <w:rPr>
                <w:sz w:val="16"/>
                <w:szCs w:val="16"/>
                <w:lang w:eastAsia="ru-RU"/>
              </w:rPr>
            </w:pPr>
          </w:p>
        </w:tc>
      </w:tr>
      <w:tr w:rsidR="00731719" w:rsidRPr="00440450" w14:paraId="794BC147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7CB69C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66672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Областного бюджета </w:t>
            </w:r>
          </w:p>
        </w:tc>
        <w:tc>
          <w:tcPr>
            <w:tcW w:w="1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51336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EB265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E93DF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504FB6FC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2B6F4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199B7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Федерального бюджета </w:t>
            </w:r>
          </w:p>
        </w:tc>
        <w:tc>
          <w:tcPr>
            <w:tcW w:w="1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2CA9C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3A74D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60CA3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79EAFDB2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BBF5C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8EFC9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3B0D0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2D747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9B614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5ECA89ED" w14:textId="77777777" w:rsidTr="00DC431B">
        <w:trPr>
          <w:trHeight w:val="20"/>
        </w:trPr>
        <w:tc>
          <w:tcPr>
            <w:tcW w:w="4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38D1A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Основное мероприятие 1.1</w:t>
            </w:r>
            <w:r w:rsidRPr="00440450">
              <w:rPr>
                <w:rFonts w:ascii="Times New Roman" w:eastAsia="Times New Roman" w:hAnsi="Times New Roman"/>
                <w:kern w:val="2"/>
                <w:sz w:val="16"/>
                <w:szCs w:val="16"/>
                <w:lang w:eastAsia="ru-RU"/>
              </w:rPr>
              <w:t xml:space="preserve"> Расходы на мероприятия по информационной поддержке и пропаганде энергосбережения и повышения энергетической эффективности на территории Веселовского сельского поселения</w:t>
            </w:r>
            <w:r w:rsidRPr="00440450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. </w:t>
            </w:r>
          </w:p>
          <w:p w14:paraId="5418E69A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  <w:p w14:paraId="5A5378B6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AC4FE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Всего                 </w:t>
            </w:r>
          </w:p>
        </w:tc>
        <w:tc>
          <w:tcPr>
            <w:tcW w:w="1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42D2D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5D637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7BEAC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6A273BE2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A20D7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AA67B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Бюджет поселения </w:t>
            </w:r>
          </w:p>
        </w:tc>
        <w:tc>
          <w:tcPr>
            <w:tcW w:w="1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19660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2A49B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1D64D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79AFDB82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14D3A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C9B23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Безвозмездные поступления в бюджет района</w:t>
            </w:r>
          </w:p>
        </w:tc>
        <w:tc>
          <w:tcPr>
            <w:tcW w:w="1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86B4E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93DCB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45FE7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725DFC26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850C13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D2CDE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в том числе за счет средств:  </w:t>
            </w:r>
          </w:p>
        </w:tc>
        <w:tc>
          <w:tcPr>
            <w:tcW w:w="1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EECB5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BAE19" w14:textId="77777777" w:rsidR="00731719" w:rsidRPr="00440450" w:rsidRDefault="00731719" w:rsidP="000246C9">
            <w:pPr>
              <w:spacing w:after="0" w:line="0" w:lineRule="atLeast"/>
              <w:rPr>
                <w:sz w:val="16"/>
                <w:szCs w:val="16"/>
                <w:lang w:eastAsia="ru-RU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2E6D4" w14:textId="77777777" w:rsidR="00731719" w:rsidRPr="00440450" w:rsidRDefault="00731719" w:rsidP="000246C9">
            <w:pPr>
              <w:spacing w:after="0" w:line="0" w:lineRule="atLeast"/>
              <w:rPr>
                <w:sz w:val="16"/>
                <w:szCs w:val="16"/>
                <w:lang w:eastAsia="ru-RU"/>
              </w:rPr>
            </w:pPr>
          </w:p>
        </w:tc>
      </w:tr>
      <w:tr w:rsidR="00731719" w:rsidRPr="00440450" w14:paraId="2A8E8C3D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F334B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F96E4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Областного бюджета </w:t>
            </w:r>
          </w:p>
        </w:tc>
        <w:tc>
          <w:tcPr>
            <w:tcW w:w="1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C9015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034A5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06E91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59BB12B0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6D8A7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24600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Федерального бюджета </w:t>
            </w:r>
          </w:p>
        </w:tc>
        <w:tc>
          <w:tcPr>
            <w:tcW w:w="1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444D8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1D9F3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3240F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5C2ABE0B" w14:textId="77777777" w:rsidTr="00DC431B">
        <w:trPr>
          <w:trHeight w:val="20"/>
        </w:trPr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8CF76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BE6CA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1B637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825DC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14681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6C2994" w:rsidRPr="00440450" w14:paraId="0E12E068" w14:textId="77777777" w:rsidTr="00DC431B">
        <w:trPr>
          <w:trHeight w:val="20"/>
        </w:trPr>
        <w:tc>
          <w:tcPr>
            <w:tcW w:w="45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B2B7A" w14:textId="68EEC69C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Основное мероприятие 1. 2.</w:t>
            </w:r>
            <w:r w:rsidRPr="00440450">
              <w:rPr>
                <w:rFonts w:ascii="Times New Roman" w:eastAsia="Times New Roman" w:hAnsi="Times New Roman"/>
                <w:kern w:val="2"/>
                <w:sz w:val="16"/>
                <w:szCs w:val="16"/>
                <w:lang w:eastAsia="ru-RU"/>
              </w:rPr>
              <w:t xml:space="preserve"> </w:t>
            </w:r>
            <w:r w:rsidRPr="00440450">
              <w:rPr>
                <w:rFonts w:ascii="Times New Roman" w:hAnsi="Times New Roman"/>
                <w:sz w:val="16"/>
                <w:szCs w:val="16"/>
              </w:rPr>
              <w:t xml:space="preserve">Расходы на мероприятия, направленные на снижение потребления энергетических ресурсов  при осуществлении регулируемых видов деятельности приобретение энергосберегающих фонарей </w:t>
            </w: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FA86F" w14:textId="77777777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Всего                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D7E3F" w14:textId="0A971A9D" w:rsidR="006C2994" w:rsidRPr="00440450" w:rsidRDefault="006C2994" w:rsidP="006C2994">
            <w:pPr>
              <w:spacing w:after="0" w:line="0" w:lineRule="atLeast"/>
              <w:rPr>
                <w:color w:val="FF0000"/>
                <w:sz w:val="16"/>
                <w:szCs w:val="16"/>
              </w:rPr>
            </w:pPr>
            <w:r w:rsidRPr="00127C39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  <w:tc>
          <w:tcPr>
            <w:tcW w:w="16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0FB26" w14:textId="4A414B44" w:rsidR="006C2994" w:rsidRPr="00440450" w:rsidRDefault="006C2994" w:rsidP="006C2994">
            <w:pPr>
              <w:spacing w:after="0" w:line="0" w:lineRule="atLeast"/>
              <w:rPr>
                <w:color w:val="FF0000"/>
                <w:sz w:val="16"/>
                <w:szCs w:val="16"/>
              </w:rPr>
            </w:pPr>
            <w:r w:rsidRPr="00127C39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FA67E" w14:textId="3759C9C4" w:rsidR="006C2994" w:rsidRPr="00440450" w:rsidRDefault="006C2994" w:rsidP="006C2994">
            <w:pPr>
              <w:spacing w:after="0" w:line="0" w:lineRule="atLeast"/>
              <w:rPr>
                <w:color w:val="FF0000"/>
                <w:sz w:val="16"/>
                <w:szCs w:val="16"/>
              </w:rPr>
            </w:pPr>
            <w:r w:rsidRPr="00127C39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</w:tr>
      <w:tr w:rsidR="006C2994" w:rsidRPr="00440450" w14:paraId="2F7AB3A1" w14:textId="77777777" w:rsidTr="00DC431B">
        <w:trPr>
          <w:trHeight w:val="20"/>
        </w:trPr>
        <w:tc>
          <w:tcPr>
            <w:tcW w:w="45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37A4D7" w14:textId="77777777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B8247" w14:textId="77777777" w:rsidR="006C2994" w:rsidRPr="00440450" w:rsidRDefault="006C2994" w:rsidP="006C2994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Бюджет поселения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1C425" w14:textId="1C5933A9" w:rsidR="006C2994" w:rsidRPr="00440450" w:rsidRDefault="006C2994" w:rsidP="006C2994">
            <w:pPr>
              <w:spacing w:after="0" w:line="0" w:lineRule="atLeast"/>
              <w:rPr>
                <w:color w:val="FF0000"/>
                <w:sz w:val="16"/>
                <w:szCs w:val="16"/>
              </w:rPr>
            </w:pPr>
            <w:r w:rsidRPr="00127C39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  <w:tc>
          <w:tcPr>
            <w:tcW w:w="16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E9DED" w14:textId="5334FB76" w:rsidR="006C2994" w:rsidRPr="00440450" w:rsidRDefault="006C2994" w:rsidP="006C2994">
            <w:pPr>
              <w:spacing w:after="0" w:line="0" w:lineRule="atLeast"/>
              <w:rPr>
                <w:color w:val="FF0000"/>
                <w:sz w:val="16"/>
                <w:szCs w:val="16"/>
              </w:rPr>
            </w:pPr>
            <w:r w:rsidRPr="00127C39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D68D0" w14:textId="74E43079" w:rsidR="006C2994" w:rsidRPr="00440450" w:rsidRDefault="006C2994" w:rsidP="006C2994">
            <w:pPr>
              <w:spacing w:after="0" w:line="0" w:lineRule="atLeast"/>
              <w:rPr>
                <w:color w:val="FF0000"/>
                <w:sz w:val="16"/>
                <w:szCs w:val="16"/>
              </w:rPr>
            </w:pPr>
            <w:r w:rsidRPr="00127C39">
              <w:rPr>
                <w:rFonts w:ascii="Times New Roman" w:hAnsi="Times New Roman"/>
                <w:sz w:val="16"/>
                <w:szCs w:val="16"/>
              </w:rPr>
              <w:t>1420,5</w:t>
            </w:r>
          </w:p>
        </w:tc>
      </w:tr>
      <w:tr w:rsidR="00731719" w:rsidRPr="00440450" w14:paraId="7C559251" w14:textId="77777777" w:rsidTr="00DC431B">
        <w:trPr>
          <w:trHeight w:val="20"/>
        </w:trPr>
        <w:tc>
          <w:tcPr>
            <w:tcW w:w="45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9E695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F935B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Безвозмездные поступления в бюджет района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4F0DC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6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909DA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BD98B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091A4504" w14:textId="77777777" w:rsidTr="00DC431B">
        <w:trPr>
          <w:trHeight w:val="20"/>
        </w:trPr>
        <w:tc>
          <w:tcPr>
            <w:tcW w:w="45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DB321F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EC379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в том числе за счет средств:   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DEEAB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6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9FDAC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58A5F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0AE6ED08" w14:textId="77777777" w:rsidTr="00DC431B">
        <w:trPr>
          <w:trHeight w:val="20"/>
        </w:trPr>
        <w:tc>
          <w:tcPr>
            <w:tcW w:w="45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67083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7250F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Областного бюджета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597A0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6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6B39D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54361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07742024" w14:textId="77777777" w:rsidTr="00DC431B">
        <w:trPr>
          <w:trHeight w:val="20"/>
        </w:trPr>
        <w:tc>
          <w:tcPr>
            <w:tcW w:w="45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200B12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59019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 xml:space="preserve">Федерального бюджета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5F1C3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6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8A826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77945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  <w:tr w:rsidR="00731719" w:rsidRPr="00440450" w14:paraId="51417002" w14:textId="77777777" w:rsidTr="00DC431B">
        <w:trPr>
          <w:trHeight w:val="20"/>
        </w:trPr>
        <w:tc>
          <w:tcPr>
            <w:tcW w:w="45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1B0EA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CBE74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31984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6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6D1B1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74CFD" w14:textId="77777777" w:rsidR="00731719" w:rsidRPr="00440450" w:rsidRDefault="00731719" w:rsidP="000246C9">
            <w:pPr>
              <w:spacing w:after="0" w:line="0" w:lineRule="atLeast"/>
              <w:rPr>
                <w:rFonts w:ascii="Times New Roman" w:hAnsi="Times New Roman"/>
                <w:sz w:val="16"/>
                <w:szCs w:val="16"/>
              </w:rPr>
            </w:pPr>
            <w:r w:rsidRPr="00440450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</w:tr>
    </w:tbl>
    <w:p w14:paraId="5672DE5B" w14:textId="351D1443" w:rsidR="00731719" w:rsidRDefault="00731719" w:rsidP="000246C9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14:paraId="379F17D8" w14:textId="6D629A93" w:rsidR="006C2994" w:rsidRDefault="006C2994" w:rsidP="000246C9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14:paraId="7AD0E2D3" w14:textId="3A9AA85F" w:rsidR="006C2994" w:rsidRDefault="006C2994" w:rsidP="000246C9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14:paraId="5A3A17C1" w14:textId="01AE3FC1" w:rsidR="006C2994" w:rsidRDefault="006C2994" w:rsidP="000246C9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14:paraId="14D06D2A" w14:textId="1AF89185" w:rsidR="006C2994" w:rsidRDefault="006C2994" w:rsidP="000246C9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14:paraId="4CF35AB5" w14:textId="2EEB9EDB" w:rsidR="006C2994" w:rsidRDefault="006C2994" w:rsidP="000246C9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14:paraId="203A0DE1" w14:textId="6E332DCD" w:rsidR="006C2994" w:rsidRDefault="006C2994" w:rsidP="000246C9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14:paraId="3C711319" w14:textId="58F68936" w:rsidR="006C2994" w:rsidRDefault="006C2994" w:rsidP="000246C9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14:paraId="553A423B" w14:textId="1196079E" w:rsidR="006C2994" w:rsidRDefault="006C2994" w:rsidP="006C2994">
      <w:pPr>
        <w:widowControl w:val="0"/>
        <w:tabs>
          <w:tab w:val="left" w:pos="694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lastRenderedPageBreak/>
        <w:t xml:space="preserve">                                                                                                              Таблица №4</w:t>
      </w:r>
    </w:p>
    <w:p w14:paraId="370BA6C7" w14:textId="77777777" w:rsidR="006C2994" w:rsidRDefault="006C2994" w:rsidP="006C2994">
      <w:pPr>
        <w:tabs>
          <w:tab w:val="left" w:pos="6946"/>
        </w:tabs>
        <w:spacing w:after="0" w:line="240" w:lineRule="auto"/>
        <w:ind w:right="-6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509F5DC" w14:textId="0B331807" w:rsidR="006C2994" w:rsidRPr="00F81160" w:rsidRDefault="006C2994" w:rsidP="006C2994">
      <w:pPr>
        <w:tabs>
          <w:tab w:val="left" w:pos="6946"/>
        </w:tabs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F81160">
        <w:rPr>
          <w:rFonts w:ascii="Times New Roman" w:eastAsia="Times New Roman" w:hAnsi="Times New Roman"/>
          <w:sz w:val="18"/>
          <w:szCs w:val="18"/>
          <w:lang w:eastAsia="ru-RU"/>
        </w:rPr>
        <w:t xml:space="preserve">Отчет об исполнении плана реализации муниципальной программы </w:t>
      </w:r>
      <w:r w:rsidRPr="00F81160">
        <w:rPr>
          <w:rFonts w:ascii="Times New Roman" w:eastAsia="Times New Roman" w:hAnsi="Times New Roman"/>
          <w:kern w:val="2"/>
          <w:sz w:val="18"/>
          <w:szCs w:val="18"/>
        </w:rPr>
        <w:t>«</w:t>
      </w:r>
      <w:r w:rsidRPr="00F81160">
        <w:rPr>
          <w:rFonts w:ascii="Times New Roman" w:eastAsia="Times New Roman" w:hAnsi="Times New Roman"/>
          <w:sz w:val="18"/>
          <w:szCs w:val="18"/>
          <w:lang w:eastAsia="ru-RU"/>
        </w:rPr>
        <w:t xml:space="preserve">Об утверждении плана реализации </w:t>
      </w:r>
      <w:r w:rsidRPr="00F81160">
        <w:rPr>
          <w:rFonts w:ascii="Times New Roman" w:eastAsia="Times New Roman" w:hAnsi="Times New Roman"/>
          <w:kern w:val="2"/>
          <w:sz w:val="18"/>
          <w:szCs w:val="18"/>
          <w:lang w:eastAsia="ru-RU"/>
        </w:rPr>
        <w:t>муниципальной программы</w:t>
      </w:r>
      <w:r w:rsidRPr="00F81160">
        <w:rPr>
          <w:rFonts w:ascii="Times New Roman" w:eastAsia="Times New Roman" w:hAnsi="Times New Roman"/>
          <w:kern w:val="2"/>
          <w:sz w:val="18"/>
          <w:szCs w:val="18"/>
        </w:rPr>
        <w:t xml:space="preserve"> Веселовского сельского поселения «Энергоэффективность и развитие энергетики» </w:t>
      </w:r>
      <w:r w:rsidRPr="00F81160">
        <w:rPr>
          <w:rFonts w:ascii="Times New Roman" w:eastAsia="Times New Roman" w:hAnsi="Times New Roman"/>
          <w:sz w:val="18"/>
          <w:szCs w:val="18"/>
          <w:lang w:eastAsia="ru-RU"/>
        </w:rPr>
        <w:t>за 2024 г.</w:t>
      </w:r>
    </w:p>
    <w:p w14:paraId="7A29E364" w14:textId="77777777" w:rsidR="006C2994" w:rsidRDefault="006C2994" w:rsidP="006C2994">
      <w:pPr>
        <w:tabs>
          <w:tab w:val="left" w:pos="6946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tbl>
      <w:tblPr>
        <w:tblW w:w="0" w:type="dxa"/>
        <w:tblInd w:w="-20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39"/>
        <w:gridCol w:w="3672"/>
        <w:gridCol w:w="2085"/>
        <w:gridCol w:w="2389"/>
        <w:gridCol w:w="1276"/>
        <w:gridCol w:w="1276"/>
        <w:gridCol w:w="1276"/>
        <w:gridCol w:w="1417"/>
        <w:gridCol w:w="1705"/>
      </w:tblGrid>
      <w:tr w:rsidR="006C2994" w14:paraId="58FF00DB" w14:textId="77777777" w:rsidTr="009477A3">
        <w:trPr>
          <w:trHeight w:val="57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577CD" w14:textId="77777777" w:rsidR="006C2994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3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1D2B5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Наименование </w:t>
            </w:r>
          </w:p>
          <w:p w14:paraId="1C8D3E6D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основного мероприятия, контрольного события программы</w:t>
            </w:r>
          </w:p>
        </w:tc>
        <w:tc>
          <w:tcPr>
            <w:tcW w:w="2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098D0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Ответственный </w:t>
            </w: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  <w:t xml:space="preserve"> исполнитель  </w:t>
            </w: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  <w:t xml:space="preserve">  (заместитель руководителя ОИВ/ФИО)</w:t>
            </w:r>
          </w:p>
        </w:tc>
        <w:tc>
          <w:tcPr>
            <w:tcW w:w="23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34CC3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Результат </w:t>
            </w:r>
          </w:p>
          <w:p w14:paraId="3474AF94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реализации мероприятия (краткое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09954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Фактическая дата начала   </w:t>
            </w: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  <w:t xml:space="preserve">реализации </w:t>
            </w: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  <w:t>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7202F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Фактическая дата окончания реализации  </w:t>
            </w: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  <w:t xml:space="preserve">мероприятия, наступления  </w:t>
            </w: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  <w:t>контрольного события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A5782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Расходы бюджета на реализацию муниципальной      </w:t>
            </w: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  <w:t>программы, тыс. руб.</w:t>
            </w:r>
          </w:p>
        </w:tc>
        <w:tc>
          <w:tcPr>
            <w:tcW w:w="17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BE50D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Заключено   </w:t>
            </w: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  <w:t xml:space="preserve">контрактов на отчетную дату, тыс. руб.   </w:t>
            </w: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</w:r>
            <w:hyperlink r:id="rId6" w:anchor="Par1414" w:history="1">
              <w:r w:rsidRPr="00F81160">
                <w:rPr>
                  <w:rStyle w:val="a3"/>
                  <w:rFonts w:eastAsia="Times New Roman" w:cs="Calibri"/>
                  <w:sz w:val="18"/>
                  <w:szCs w:val="18"/>
                  <w:lang w:eastAsia="ru-RU"/>
                </w:rPr>
                <w:t>&lt;1&gt;</w:t>
              </w:r>
            </w:hyperlink>
          </w:p>
        </w:tc>
      </w:tr>
      <w:tr w:rsidR="006C2994" w14:paraId="2F7DF5E9" w14:textId="77777777" w:rsidTr="009477A3">
        <w:trPr>
          <w:trHeight w:val="57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0C94B" w14:textId="77777777" w:rsidR="006C2994" w:rsidRDefault="006C2994" w:rsidP="009477A3">
            <w:pPr>
              <w:spacing w:after="0" w:line="256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72620" w14:textId="77777777" w:rsidR="006C2994" w:rsidRPr="00F81160" w:rsidRDefault="006C2994" w:rsidP="009477A3">
            <w:pPr>
              <w:spacing w:after="0" w:line="256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3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E7856" w14:textId="77777777" w:rsidR="006C2994" w:rsidRPr="00F81160" w:rsidRDefault="006C2994" w:rsidP="009477A3">
            <w:pPr>
              <w:spacing w:after="0" w:line="256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3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B457E" w14:textId="77777777" w:rsidR="006C2994" w:rsidRPr="00F81160" w:rsidRDefault="006C2994" w:rsidP="009477A3">
            <w:pPr>
              <w:spacing w:after="0" w:line="256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15F333" w14:textId="77777777" w:rsidR="006C2994" w:rsidRPr="00F81160" w:rsidRDefault="006C2994" w:rsidP="009477A3">
            <w:pPr>
              <w:spacing w:after="0" w:line="256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FD241" w14:textId="77777777" w:rsidR="006C2994" w:rsidRPr="00F81160" w:rsidRDefault="006C2994" w:rsidP="009477A3">
            <w:pPr>
              <w:spacing w:after="0" w:line="256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1E294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Предусмотрено муниципальной программой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E0EE0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факт на отчетную дату </w:t>
            </w:r>
            <w:hyperlink r:id="rId7" w:anchor="Par1414" w:history="1">
              <w:r w:rsidRPr="00F81160">
                <w:rPr>
                  <w:rStyle w:val="a3"/>
                  <w:rFonts w:eastAsia="Times New Roman" w:cs="Calibri"/>
                  <w:sz w:val="18"/>
                  <w:szCs w:val="18"/>
                  <w:lang w:eastAsia="ru-RU"/>
                </w:rPr>
                <w:t>&lt;1&gt;</w:t>
              </w:r>
            </w:hyperlink>
          </w:p>
        </w:tc>
        <w:tc>
          <w:tcPr>
            <w:tcW w:w="1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D6950" w14:textId="77777777" w:rsidR="006C2994" w:rsidRPr="00F81160" w:rsidRDefault="006C2994" w:rsidP="009477A3">
            <w:pPr>
              <w:spacing w:after="0" w:line="256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6C2994" w14:paraId="5F881117" w14:textId="77777777" w:rsidTr="009477A3">
        <w:trPr>
          <w:trHeight w:val="57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FA8F0" w14:textId="77777777" w:rsidR="006C2994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0C8FE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B8EE5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599C5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8E559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34573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C1682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848E1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09670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</w:t>
            </w:r>
          </w:p>
        </w:tc>
      </w:tr>
      <w:tr w:rsidR="006C2994" w14:paraId="02C98C66" w14:textId="77777777" w:rsidTr="009477A3">
        <w:trPr>
          <w:trHeight w:val="57"/>
        </w:trPr>
        <w:tc>
          <w:tcPr>
            <w:tcW w:w="1573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4875C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Муниципальная программа «Энергоэффективность и развитие энергетики»</w:t>
            </w:r>
          </w:p>
        </w:tc>
      </w:tr>
      <w:tr w:rsidR="006C2994" w14:paraId="6A2FA991" w14:textId="77777777" w:rsidTr="009477A3">
        <w:trPr>
          <w:trHeight w:val="57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BCC79" w14:textId="77777777" w:rsidR="006C2994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096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FF6E7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Подпрограмма </w:t>
            </w:r>
            <w:proofErr w:type="gramStart"/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1 .</w:t>
            </w:r>
            <w:proofErr w:type="gramEnd"/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«Энергосбережение и повышение энергетической эффективности Веселовского сельского поселения»</w:t>
            </w:r>
          </w:p>
        </w:tc>
      </w:tr>
      <w:tr w:rsidR="006C2994" w14:paraId="7DE534A2" w14:textId="77777777" w:rsidTr="00F81160">
        <w:trPr>
          <w:trHeight w:val="904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9096B" w14:textId="77777777" w:rsidR="006C2994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1.1  </w:t>
            </w:r>
          </w:p>
        </w:tc>
        <w:tc>
          <w:tcPr>
            <w:tcW w:w="3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B2B28" w14:textId="77777777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18"/>
                <w:szCs w:val="18"/>
                <w:lang w:eastAsia="ru-RU"/>
              </w:rPr>
            </w:pPr>
          </w:p>
          <w:p w14:paraId="15F37CD8" w14:textId="112D900A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F81160">
              <w:rPr>
                <w:rFonts w:ascii="Times New Roman" w:eastAsia="Times New Roman" w:hAnsi="Times New Roman"/>
                <w:kern w:val="2"/>
                <w:sz w:val="18"/>
                <w:szCs w:val="18"/>
                <w:lang w:eastAsia="ru-RU"/>
              </w:rPr>
              <w:t>Расходы на приобретение энергосберегающих фонарей</w:t>
            </w:r>
          </w:p>
        </w:tc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39B7C" w14:textId="60299CA9" w:rsidR="006C2994" w:rsidRPr="00F81160" w:rsidRDefault="006C2994" w:rsidP="009477A3">
            <w:pPr>
              <w:tabs>
                <w:tab w:val="left" w:pos="6946"/>
              </w:tabs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Ведущий специалист по строительству и ЖКХ В.Г. Пак</w:t>
            </w:r>
          </w:p>
        </w:tc>
        <w:tc>
          <w:tcPr>
            <w:tcW w:w="2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0A742" w14:textId="77777777" w:rsidR="006C2994" w:rsidRPr="00F81160" w:rsidRDefault="006C2994" w:rsidP="009477A3">
            <w:pPr>
              <w:tabs>
                <w:tab w:val="left" w:pos="6946"/>
              </w:tabs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Экономия средств на платежи за электроэнергию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D6631" w14:textId="37ECBA58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01.01.2024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6501F" w14:textId="6F2EB92F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31.12.2024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CABCC" w14:textId="40352D4D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1420,5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79897" w14:textId="69A5D46A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1420,5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5867D" w14:textId="2FE43588" w:rsidR="006C2994" w:rsidRPr="00F81160" w:rsidRDefault="006C2994" w:rsidP="009477A3">
            <w:pPr>
              <w:widowControl w:val="0"/>
              <w:tabs>
                <w:tab w:val="left" w:pos="694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8116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1420,5</w:t>
            </w:r>
          </w:p>
        </w:tc>
      </w:tr>
    </w:tbl>
    <w:p w14:paraId="3F68F45A" w14:textId="38730420" w:rsidR="006C2994" w:rsidRPr="00A61DBF" w:rsidRDefault="006C2994" w:rsidP="000246C9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14:paraId="0FC93CE7" w14:textId="77777777" w:rsidR="00731719" w:rsidRPr="00A61DBF" w:rsidRDefault="00731719" w:rsidP="000246C9">
      <w:pPr>
        <w:spacing w:after="0" w:line="0" w:lineRule="atLeast"/>
        <w:rPr>
          <w:sz w:val="24"/>
          <w:szCs w:val="24"/>
        </w:rPr>
      </w:pPr>
    </w:p>
    <w:p w14:paraId="3632165A" w14:textId="77777777" w:rsidR="00731719" w:rsidRDefault="00731719" w:rsidP="000246C9">
      <w:pPr>
        <w:spacing w:after="0" w:line="0" w:lineRule="atLeast"/>
      </w:pPr>
    </w:p>
    <w:p w14:paraId="3A904985" w14:textId="77777777" w:rsidR="00731719" w:rsidRDefault="00731719" w:rsidP="000246C9">
      <w:pPr>
        <w:spacing w:after="0" w:line="0" w:lineRule="atLeast"/>
      </w:pPr>
    </w:p>
    <w:p w14:paraId="4C615074" w14:textId="77777777" w:rsidR="006D62E0" w:rsidRDefault="006D62E0" w:rsidP="000246C9">
      <w:pPr>
        <w:spacing w:after="0" w:line="0" w:lineRule="atLeast"/>
      </w:pPr>
    </w:p>
    <w:sectPr w:rsidR="006D62E0" w:rsidSect="00AB7E80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921"/>
    <w:rsid w:val="000246C9"/>
    <w:rsid w:val="000519A0"/>
    <w:rsid w:val="000F2921"/>
    <w:rsid w:val="001F5C2E"/>
    <w:rsid w:val="003B2554"/>
    <w:rsid w:val="003D6768"/>
    <w:rsid w:val="00440450"/>
    <w:rsid w:val="004D437A"/>
    <w:rsid w:val="00517BC8"/>
    <w:rsid w:val="00564711"/>
    <w:rsid w:val="006877E1"/>
    <w:rsid w:val="006C2994"/>
    <w:rsid w:val="006D62E0"/>
    <w:rsid w:val="00731719"/>
    <w:rsid w:val="00926084"/>
    <w:rsid w:val="009562E0"/>
    <w:rsid w:val="00A52BB7"/>
    <w:rsid w:val="00A61DBF"/>
    <w:rsid w:val="00A8716F"/>
    <w:rsid w:val="00AB3334"/>
    <w:rsid w:val="00AB7E80"/>
    <w:rsid w:val="00B402BA"/>
    <w:rsid w:val="00BC057F"/>
    <w:rsid w:val="00D76DBE"/>
    <w:rsid w:val="00D96E3B"/>
    <w:rsid w:val="00DA6BCA"/>
    <w:rsid w:val="00DB788C"/>
    <w:rsid w:val="00DC431B"/>
    <w:rsid w:val="00F43AD2"/>
    <w:rsid w:val="00F76F6B"/>
    <w:rsid w:val="00F81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C924F"/>
  <w15:chartTrackingRefBased/>
  <w15:docId w15:val="{B4159A66-B8AE-42B7-B315-51BA4E510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1719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C2994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D67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D6768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14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5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file:///D:\Documents%20and%20Settings\USER\&#1056;&#1072;&#1073;&#1086;&#1095;&#1080;&#1081;%20&#1089;&#1090;&#1086;&#1083;\&#1054;&#1090;&#1095;&#1077;&#1090;&#1099;%20&#1087;&#1086;%20&#1087;&#1088;&#1086;&#1075;&#1088;&#1072;&#1084;&#1084;&#1072;&#1084;%20&#1079;&#1072;%20%202014&#1075;\&#1055;&#1088;&#1086;&#1077;&#1082;&#1090;%20&#1087;&#1086;&#1089;&#1090;.%20%20&#1086;&#1090;.08.2014%20&#1087;&#1086;%20&#1086;&#1090;&#1095;&#1077;&#1090;&#1091;%20&#1069;&#1085;&#1077;&#1075;&#1086;&#1089;&#1073;&#1077;&#1088;&#1077;&#1078;.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D:\Documents%20and%20Settings\USER\&#1056;&#1072;&#1073;&#1086;&#1095;&#1080;&#1081;%20&#1089;&#1090;&#1086;&#1083;\&#1054;&#1090;&#1095;&#1077;&#1090;&#1099;%20&#1087;&#1086;%20&#1087;&#1088;&#1086;&#1075;&#1088;&#1072;&#1084;&#1084;&#1072;&#1084;%20&#1079;&#1072;%20%202014&#1075;\&#1055;&#1088;&#1086;&#1077;&#1082;&#1090;%20&#1087;&#1086;&#1089;&#1090;.%20%20&#1086;&#1090;.08.2014%20&#1087;&#1086;%20&#1086;&#1090;&#1095;&#1077;&#1090;&#1091;%20&#1069;&#1085;&#1077;&#1075;&#1086;&#1089;&#1073;&#1077;&#1088;&#1077;&#1078;..doc" TargetMode="External"/><Relationship Id="rId5" Type="http://schemas.openxmlformats.org/officeDocument/2006/relationships/image" Target="media/image2.wmf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2061</Words>
  <Characters>11753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Vertepa</dc:creator>
  <cp:keywords/>
  <dc:description/>
  <cp:lastModifiedBy>Администрация Весёловского сельского поселения</cp:lastModifiedBy>
  <cp:revision>9</cp:revision>
  <cp:lastPrinted>2025-03-26T13:09:00Z</cp:lastPrinted>
  <dcterms:created xsi:type="dcterms:W3CDTF">2024-03-27T12:46:00Z</dcterms:created>
  <dcterms:modified xsi:type="dcterms:W3CDTF">2025-03-26T13:09:00Z</dcterms:modified>
</cp:coreProperties>
</file>