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DF" w:rsidRDefault="008C41DF" w:rsidP="008C41D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3A366252" wp14:editId="70797306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8C41DF" w:rsidRDefault="008C41DF" w:rsidP="008C41D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8C41DF" w:rsidRDefault="008C41DF" w:rsidP="008C41D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РАЙОНА  РОСТОВСКОЙ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8C41DF" w:rsidRDefault="008C41DF" w:rsidP="008C41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41DF" w:rsidRDefault="008C41DF" w:rsidP="008C41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C41DF" w:rsidRDefault="008C41DF" w:rsidP="008C41D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C41DF" w:rsidRDefault="008C41DF" w:rsidP="008C41DF">
      <w:pPr>
        <w:tabs>
          <w:tab w:val="left" w:pos="73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2020 года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п. Веселый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</w:t>
      </w:r>
    </w:p>
    <w:p w:rsidR="008C41DF" w:rsidRDefault="008C41DF" w:rsidP="008C41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городской среды на территории Веселовского сельского поселения», утвержденную постановлением Администрации Веселовского сельского поселения от 10.12.2018 № 207</w:t>
      </w:r>
    </w:p>
    <w:p w:rsidR="008C41DF" w:rsidRDefault="008C41DF" w:rsidP="008C41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</w:t>
      </w:r>
    </w:p>
    <w:p w:rsidR="008C41DF" w:rsidRDefault="008C41DF" w:rsidP="008C41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Веселовского сельского поселения «Формирование современной городской среды на территории Веселовского сельского поселения»</w:t>
      </w:r>
    </w:p>
    <w:p w:rsidR="008C41DF" w:rsidRDefault="008C41DF" w:rsidP="008C41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1DF" w:rsidRDefault="008C41DF" w:rsidP="008C41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1DF" w:rsidRDefault="008C41DF" w:rsidP="008C41DF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законом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8C41DF" w:rsidRDefault="008C41DF" w:rsidP="008C41DF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8C41DF" w:rsidRDefault="008C41DF" w:rsidP="008C41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 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Веселовского сельского поселения от 10.12.2018 № 207 «Об утверждении муниципальной программы  Веселовского сельского поселения  «Формирование современной городской среды на территории Веселовского сельского поселения», следующие изменения:</w:t>
      </w:r>
    </w:p>
    <w:p w:rsidR="008C41DF" w:rsidRDefault="008C41DF" w:rsidP="008C41DF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поселения», строку «Ресурсное обеспечение муниципальной программы» изложить в редакции: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43290,2 тыс. рублей, в том числе: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2020 год -  1272,4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21008,9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21008,9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</w:t>
      </w:r>
    </w:p>
    <w:p w:rsidR="008C41DF" w:rsidRDefault="008C41DF" w:rsidP="008C41DF">
      <w:pPr>
        <w:spacing w:after="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1272,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1272,4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бюджета  –</w:t>
      </w:r>
      <w:proofErr w:type="gramEnd"/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42017,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0,0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21008,9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21008,9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рублей.».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В паспорте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Благоустройство общественных территорий Веселовского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поселения»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43290,2 тыс. рублей, в том числе: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1272,4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21008,9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21008,9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</w:t>
      </w:r>
    </w:p>
    <w:p w:rsidR="008C41DF" w:rsidRDefault="008C41DF" w:rsidP="008C41DF">
      <w:pPr>
        <w:spacing w:after="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1272,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1272,4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бюджета  –</w:t>
      </w:r>
      <w:proofErr w:type="gramEnd"/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42017,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0,0 тыс. рублей;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21008,9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21008,9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рублей.».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1.3. Приложение № 3 к муниципальной программе изложить в редакции согласно приложению № 1 к настоящему постановлению.</w:t>
      </w:r>
    </w:p>
    <w:p w:rsidR="008C41DF" w:rsidRDefault="008C41DF" w:rsidP="008C41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Приложение № 4 к муниципальной программе изложить в редакции согласно приложению № 2 к настоящему постановлению.</w:t>
      </w:r>
    </w:p>
    <w:p w:rsidR="008C41DF" w:rsidRDefault="008C41DF" w:rsidP="008C41DF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8C41DF" w:rsidRDefault="008C41DF" w:rsidP="008C4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C41DF" w:rsidRDefault="008C41DF" w:rsidP="008C4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8C41DF" w:rsidRDefault="008C41DF" w:rsidP="008C4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C41DF" w:rsidRDefault="008C41DF" w:rsidP="008C4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C41DF" w:rsidRDefault="008C41DF" w:rsidP="008C4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 А.Н. Ищенко </w:t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41DF" w:rsidRDefault="008C41DF" w:rsidP="008C41DF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41DF" w:rsidRDefault="008C41DF" w:rsidP="008C41DF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41DF" w:rsidRDefault="008C41DF" w:rsidP="008C41DF">
      <w:pPr>
        <w:tabs>
          <w:tab w:val="left" w:pos="500"/>
          <w:tab w:val="left" w:pos="269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C41DF" w:rsidRDefault="008C41DF" w:rsidP="008C41DF">
      <w:pPr>
        <w:tabs>
          <w:tab w:val="left" w:pos="1700"/>
          <w:tab w:val="left" w:pos="2694"/>
          <w:tab w:val="right" w:pos="92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  <w:sectPr w:rsidR="008C41DF">
          <w:pgSz w:w="11907" w:h="16840"/>
          <w:pgMar w:top="709" w:right="1191" w:bottom="709" w:left="1418" w:header="720" w:footer="720" w:gutter="0"/>
          <w:cols w:space="720"/>
        </w:sectPr>
      </w:pP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lastRenderedPageBreak/>
        <w:t>Приложение № 1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к </w:t>
      </w:r>
      <w:r>
        <w:rPr>
          <w:rFonts w:ascii="Times New Roman" w:eastAsia="Times New Roman" w:hAnsi="Times New Roman"/>
          <w:kern w:val="2"/>
          <w:lang w:eastAsia="ru-RU"/>
        </w:rPr>
        <w:t>постановлению</w:t>
      </w:r>
      <w:r>
        <w:rPr>
          <w:rFonts w:ascii="Times New Roman" w:eastAsia="Times New Roman" w:hAnsi="Times New Roman"/>
          <w:kern w:val="2"/>
          <w:lang w:eastAsia="ru-RU"/>
        </w:rPr>
        <w:t xml:space="preserve"> Администрации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от </w:t>
      </w:r>
      <w:r>
        <w:rPr>
          <w:rFonts w:ascii="Times New Roman" w:eastAsia="Times New Roman" w:hAnsi="Times New Roman"/>
          <w:kern w:val="2"/>
          <w:lang w:eastAsia="ru-RU"/>
        </w:rPr>
        <w:t>31</w:t>
      </w:r>
      <w:r>
        <w:rPr>
          <w:rFonts w:ascii="Times New Roman" w:eastAsia="Times New Roman" w:hAnsi="Times New Roman"/>
          <w:kern w:val="2"/>
          <w:lang w:eastAsia="ru-RU"/>
        </w:rPr>
        <w:t>.01.2020 №</w:t>
      </w:r>
      <w:r>
        <w:rPr>
          <w:rFonts w:ascii="Times New Roman" w:eastAsia="Times New Roman" w:hAnsi="Times New Roman"/>
          <w:kern w:val="2"/>
          <w:lang w:eastAsia="ru-RU"/>
        </w:rPr>
        <w:t xml:space="preserve"> 16</w:t>
      </w:r>
      <w:r>
        <w:rPr>
          <w:rFonts w:ascii="Times New Roman" w:eastAsia="Times New Roman" w:hAnsi="Times New Roman"/>
          <w:kern w:val="2"/>
          <w:lang w:eastAsia="ru-RU"/>
        </w:rPr>
        <w:t xml:space="preserve"> 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«Приложение № 3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 муниципальной программе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eastAsia="Times New Roman" w:hAnsi="Times New Roman"/>
          <w:kern w:val="2"/>
          <w:lang w:eastAsia="ru-RU"/>
        </w:rPr>
        <w:t>»</w:t>
      </w:r>
    </w:p>
    <w:p w:rsidR="008C41DF" w:rsidRDefault="008C41DF" w:rsidP="008C41DF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8C41DF" w:rsidRDefault="008C41DF" w:rsidP="008C41DF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РАСХОДЫ</w:t>
      </w:r>
    </w:p>
    <w:p w:rsidR="008C41DF" w:rsidRDefault="008C41DF" w:rsidP="008C41DF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>
        <w:rPr>
          <w:rFonts w:ascii="Times New Roman" w:eastAsia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eastAsia="Times New Roman" w:hAnsi="Times New Roman"/>
          <w:kern w:val="2"/>
          <w:lang w:eastAsia="ru-RU"/>
        </w:rPr>
        <w:t>»</w:t>
      </w:r>
    </w:p>
    <w:p w:rsidR="008C41DF" w:rsidRDefault="008C41DF" w:rsidP="008C41DF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</w:p>
    <w:tbl>
      <w:tblPr>
        <w:tblW w:w="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467"/>
        <w:gridCol w:w="1329"/>
        <w:gridCol w:w="704"/>
        <w:gridCol w:w="855"/>
        <w:gridCol w:w="569"/>
        <w:gridCol w:w="590"/>
        <w:gridCol w:w="992"/>
        <w:gridCol w:w="567"/>
        <w:gridCol w:w="851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41DF" w:rsidTr="008C41DF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left="-55" w:right="-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8C41DF" w:rsidTr="008C41DF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1DF" w:rsidRDefault="008C41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8C41DF" w:rsidTr="008C41DF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left="-55" w:right="-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</w:tr>
      <w:tr w:rsidR="008C41DF" w:rsidTr="008C41DF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Формирование современной городской среды на территории Веселовского сельского поселения</w:t>
            </w:r>
            <w:r>
              <w:rPr>
                <w:rFonts w:ascii="Times New Roman" w:eastAsia="Times New Roman" w:hAnsi="Times New Roman"/>
                <w:spacing w:val="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всего,</w:t>
            </w:r>
          </w:p>
          <w:p w:rsidR="008C41DF" w:rsidRDefault="008C41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43290,2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21008,9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C41DF" w:rsidTr="008C41DF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всего,</w:t>
            </w:r>
          </w:p>
          <w:p w:rsidR="008C41DF" w:rsidRDefault="008C41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43290,2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21008,9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C41DF" w:rsidTr="008C41DF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ОМ.1.1. Благоустройство общественных территорий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41DF" w:rsidRDefault="008C41D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43290,2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21008,9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1DF" w:rsidTr="008C41DF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«Благоустройство дворовых территорий многоквартирных домов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left="-209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1DF" w:rsidTr="008C41DF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О.М. 1.1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Благоустройство дворовых территорий многоквартирных домов Веселовского сельского поселения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8C41DF" w:rsidRDefault="008C41DF" w:rsidP="008C41DF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8C41DF" w:rsidRDefault="008C41DF" w:rsidP="008C41DF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41DF" w:rsidRDefault="008C41DF" w:rsidP="008C4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41DF" w:rsidRDefault="008C41DF" w:rsidP="008C41DF"/>
    <w:p w:rsidR="008C41DF" w:rsidRDefault="008C41DF" w:rsidP="008C41DF"/>
    <w:p w:rsidR="008C41DF" w:rsidRDefault="008C41DF" w:rsidP="008C41DF"/>
    <w:p w:rsidR="008C41DF" w:rsidRDefault="008C41DF" w:rsidP="008C41DF"/>
    <w:p w:rsidR="008C41DF" w:rsidRDefault="008C41DF" w:rsidP="008C41DF"/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lastRenderedPageBreak/>
        <w:t>Приложение № 2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 постановлени</w:t>
      </w:r>
      <w:r>
        <w:rPr>
          <w:rFonts w:ascii="Times New Roman" w:eastAsia="Times New Roman" w:hAnsi="Times New Roman"/>
          <w:kern w:val="2"/>
          <w:lang w:eastAsia="ru-RU"/>
        </w:rPr>
        <w:t>ю</w:t>
      </w:r>
      <w:r>
        <w:rPr>
          <w:rFonts w:ascii="Times New Roman" w:eastAsia="Times New Roman" w:hAnsi="Times New Roman"/>
          <w:kern w:val="2"/>
          <w:lang w:eastAsia="ru-RU"/>
        </w:rPr>
        <w:t xml:space="preserve"> Администрации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от </w:t>
      </w:r>
      <w:r>
        <w:rPr>
          <w:rFonts w:ascii="Times New Roman" w:eastAsia="Times New Roman" w:hAnsi="Times New Roman"/>
          <w:kern w:val="2"/>
          <w:lang w:eastAsia="ru-RU"/>
        </w:rPr>
        <w:t>31</w:t>
      </w:r>
      <w:r>
        <w:rPr>
          <w:rFonts w:ascii="Times New Roman" w:eastAsia="Times New Roman" w:hAnsi="Times New Roman"/>
          <w:kern w:val="2"/>
          <w:lang w:eastAsia="ru-RU"/>
        </w:rPr>
        <w:t>.01.2020 №</w:t>
      </w:r>
      <w:r>
        <w:rPr>
          <w:rFonts w:ascii="Times New Roman" w:eastAsia="Times New Roman" w:hAnsi="Times New Roman"/>
          <w:kern w:val="2"/>
          <w:lang w:eastAsia="ru-RU"/>
        </w:rPr>
        <w:t xml:space="preserve"> 16</w:t>
      </w:r>
      <w:bookmarkStart w:id="0" w:name="_GoBack"/>
      <w:bookmarkEnd w:id="0"/>
      <w:r>
        <w:rPr>
          <w:rFonts w:ascii="Times New Roman" w:eastAsia="Times New Roman" w:hAnsi="Times New Roman"/>
          <w:kern w:val="2"/>
          <w:lang w:eastAsia="ru-RU"/>
        </w:rPr>
        <w:t xml:space="preserve">  </w:t>
      </w:r>
    </w:p>
    <w:p w:rsidR="008C41DF" w:rsidRDefault="008C41DF" w:rsidP="008C41DF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8C41DF" w:rsidRDefault="008C41DF" w:rsidP="008C41DF">
      <w:pPr>
        <w:spacing w:after="0" w:line="240" w:lineRule="auto"/>
        <w:ind w:firstLine="709"/>
        <w:rPr>
          <w:rFonts w:ascii="Times New Roman" w:hAnsi="Times New Roman"/>
          <w:color w:val="000000"/>
          <w:kern w:val="2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hd w:val="clear" w:color="auto" w:fill="FFFFFF"/>
          <w:lang w:eastAsia="ru-RU"/>
        </w:rPr>
        <w:t xml:space="preserve">Приложение № 4 </w:t>
      </w:r>
      <w:r>
        <w:rPr>
          <w:rFonts w:ascii="Times New Roman" w:hAnsi="Times New Roman"/>
          <w:color w:val="000000"/>
          <w:kern w:val="2"/>
          <w:lang w:eastAsia="ru-RU"/>
        </w:rPr>
        <w:t xml:space="preserve">к муниципальной программе </w:t>
      </w:r>
    </w:p>
    <w:p w:rsidR="008C41DF" w:rsidRDefault="008C41DF" w:rsidP="008C41DF">
      <w:pPr>
        <w:spacing w:after="0" w:line="240" w:lineRule="auto"/>
        <w:ind w:left="10206"/>
        <w:jc w:val="center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color w:val="000000"/>
          <w:kern w:val="2"/>
          <w:lang w:eastAsia="ru-RU"/>
        </w:rPr>
        <w:t xml:space="preserve">   Веселовского </w:t>
      </w:r>
      <w:r>
        <w:rPr>
          <w:rFonts w:ascii="Times New Roman" w:hAnsi="Times New Roman"/>
          <w:color w:val="000000"/>
          <w:lang w:eastAsia="ru-RU"/>
        </w:rPr>
        <w:t xml:space="preserve">сельского поселения </w:t>
      </w:r>
      <w:r>
        <w:rPr>
          <w:rFonts w:ascii="Times New Roman" w:hAnsi="Times New Roman"/>
          <w:iCs/>
          <w:lang w:eastAsia="ru-RU"/>
        </w:rPr>
        <w:t xml:space="preserve">«Формирование современной городской среды на территории Веселовского </w:t>
      </w:r>
      <w:r>
        <w:rPr>
          <w:rFonts w:ascii="Times New Roman" w:hAnsi="Times New Roman"/>
          <w:color w:val="000000"/>
          <w:lang w:eastAsia="ru-RU"/>
        </w:rPr>
        <w:t>сельского поселения</w:t>
      </w:r>
      <w:r>
        <w:rPr>
          <w:rFonts w:ascii="Times New Roman" w:hAnsi="Times New Roman"/>
          <w:iCs/>
          <w:lang w:eastAsia="ru-RU"/>
        </w:rPr>
        <w:t>»</w:t>
      </w:r>
    </w:p>
    <w:p w:rsidR="008C41DF" w:rsidRDefault="008C41DF" w:rsidP="008C41DF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hAnsi="Times New Roman"/>
          <w:color w:val="000000"/>
          <w:kern w:val="2"/>
          <w:lang w:eastAsia="ru-RU"/>
        </w:rPr>
      </w:pPr>
    </w:p>
    <w:p w:rsidR="008C41DF" w:rsidRDefault="008C41DF" w:rsidP="008C41DF">
      <w:pPr>
        <w:spacing w:after="0" w:line="240" w:lineRule="auto"/>
        <w:ind w:left="8628" w:firstLine="589"/>
        <w:jc w:val="center"/>
        <w:rPr>
          <w:rFonts w:ascii="Times New Roman" w:hAnsi="Times New Roman"/>
          <w:spacing w:val="5"/>
          <w:kern w:val="2"/>
          <w:sz w:val="24"/>
          <w:szCs w:val="24"/>
          <w:lang w:eastAsia="ru-RU"/>
        </w:rPr>
      </w:pPr>
    </w:p>
    <w:p w:rsidR="008C41DF" w:rsidRDefault="008C41DF" w:rsidP="008C41DF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color w:val="000000"/>
          <w:spacing w:val="5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eastAsia="Times New Roman" w:hAnsi="Times New Roman"/>
          <w:kern w:val="2"/>
          <w:lang w:eastAsia="ru-RU"/>
        </w:rPr>
        <w:t>»</w:t>
      </w:r>
    </w:p>
    <w:p w:rsidR="008C41DF" w:rsidRDefault="008C41DF" w:rsidP="008C41D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5"/>
          <w:sz w:val="24"/>
          <w:szCs w:val="24"/>
          <w:shd w:val="clear" w:color="auto" w:fill="FFFFFF"/>
          <w:lang w:eastAsia="ru-RU"/>
        </w:rPr>
        <w:t xml:space="preserve"> </w:t>
      </w:r>
    </w:p>
    <w:p w:rsidR="008C41DF" w:rsidRDefault="008C41DF" w:rsidP="008C41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39"/>
        <w:gridCol w:w="1514"/>
        <w:gridCol w:w="829"/>
        <w:gridCol w:w="1180"/>
        <w:gridCol w:w="1418"/>
        <w:gridCol w:w="1275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8C41DF" w:rsidTr="008C41DF">
        <w:trPr>
          <w:trHeight w:val="67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8C41DF" w:rsidRDefault="008C41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1DF" w:rsidTr="008C41DF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8C41DF" w:rsidRDefault="008C41DF" w:rsidP="008C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4"/>
        <w:gridCol w:w="2135"/>
        <w:gridCol w:w="1511"/>
        <w:gridCol w:w="828"/>
        <w:gridCol w:w="1194"/>
        <w:gridCol w:w="1418"/>
        <w:gridCol w:w="1275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8C41DF" w:rsidTr="008C41DF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1DF" w:rsidTr="008C41D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современной городской среды на территории Веселовского сельского поселения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43290,2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21008,9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21008,9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8C41DF" w:rsidTr="008C41D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42017,8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21008,9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21008,9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8C41DF" w:rsidTr="008C41D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10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4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 Веселовского сельского поселения»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43290,2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21008,9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21008,9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38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42017,8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21008,9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21008,9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4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5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3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дворовых территорий многоквартирных домов Веселовского сельского поселения»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1DF" w:rsidTr="008C41DF">
        <w:trPr>
          <w:trHeight w:val="3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30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3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DF" w:rsidRDefault="008C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41DF" w:rsidTr="008C41DF">
        <w:trPr>
          <w:trHeight w:val="2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DF" w:rsidRDefault="008C41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DF" w:rsidRDefault="008C41DF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41DF" w:rsidRDefault="008C41DF" w:rsidP="008C41DF">
      <w:pPr>
        <w:spacing w:after="0" w:line="240" w:lineRule="auto"/>
        <w:rPr>
          <w:rFonts w:cs="Calibri"/>
          <w:sz w:val="24"/>
          <w:szCs w:val="24"/>
        </w:rPr>
        <w:sectPr w:rsidR="008C41D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959FB" w:rsidRDefault="001959FB"/>
    <w:sectPr w:rsidR="001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24"/>
    <w:rsid w:val="001959FB"/>
    <w:rsid w:val="00537924"/>
    <w:rsid w:val="008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B3E9E-7793-4BCE-A89A-11BD5A92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D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2020-01-31T08:41:00Z</dcterms:created>
  <dcterms:modified xsi:type="dcterms:W3CDTF">2020-01-31T08:42:00Z</dcterms:modified>
</cp:coreProperties>
</file>