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D1" w:rsidRDefault="00A17DD1" w:rsidP="00A17DD1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F02DFFD" wp14:editId="50F457D6">
            <wp:extent cx="590550" cy="561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DD1" w:rsidRDefault="00A17DD1" w:rsidP="00A17D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A17DD1" w:rsidRDefault="00A17DD1" w:rsidP="00A17D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ВЕСЁЛОВСКОГО СЕЛЬСКОГО ПОСЕЛЕНИЯ</w:t>
      </w:r>
    </w:p>
    <w:p w:rsidR="00A17DD1" w:rsidRDefault="00A17DD1" w:rsidP="00A17D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ВЕСЁЛОВСКОГО РАЙОНА РОСТОВСКОЙ ОБЛАСТИ</w:t>
      </w:r>
    </w:p>
    <w:p w:rsidR="00A17DD1" w:rsidRDefault="00A17DD1" w:rsidP="00A17DD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</w:t>
      </w:r>
    </w:p>
    <w:p w:rsidR="00A17DD1" w:rsidRDefault="00A17DD1" w:rsidP="00A17D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DD1" w:rsidRDefault="00A17DD1" w:rsidP="00A17D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ПОСТАНОВЛЕНИЕ</w:t>
      </w:r>
    </w:p>
    <w:p w:rsidR="00A17DD1" w:rsidRDefault="00A17DD1" w:rsidP="00A17DD1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DD1" w:rsidRDefault="00A17DD1" w:rsidP="00A17DD1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февраль 2020 года                 № проект                                  п. Веселый</w:t>
      </w:r>
    </w:p>
    <w:p w:rsidR="00A17DD1" w:rsidRDefault="00A17DD1" w:rsidP="00A17DD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7DD1" w:rsidRDefault="00A17DD1" w:rsidP="00A17DD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отчета о реализации</w:t>
      </w:r>
    </w:p>
    <w:p w:rsidR="00A17DD1" w:rsidRDefault="00A17DD1" w:rsidP="00A17DD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программы Веселовского </w:t>
      </w:r>
    </w:p>
    <w:p w:rsidR="00A17DD1" w:rsidRDefault="00A17DD1" w:rsidP="00A17DD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«Развитие сельского</w:t>
      </w:r>
    </w:p>
    <w:p w:rsidR="00A17DD1" w:rsidRDefault="00A17DD1" w:rsidP="00A17DD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хозяйства и регулирования рынков </w:t>
      </w:r>
    </w:p>
    <w:p w:rsidR="00A17DD1" w:rsidRDefault="00A17DD1" w:rsidP="00A17DD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сельскохозяйственной продукции, </w:t>
      </w:r>
    </w:p>
    <w:p w:rsidR="00A17DD1" w:rsidRDefault="00A17DD1" w:rsidP="00A17DD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сырья и продовольствия» за 2019 год</w:t>
      </w:r>
    </w:p>
    <w:p w:rsidR="00A17DD1" w:rsidRDefault="00A17DD1" w:rsidP="00A17D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DD1" w:rsidRDefault="00A17DD1" w:rsidP="00A17D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 постановлением Администрации Веселовского сельского поселения от 24.09.2018 года № 152 «Об утверждении методических рекомендаций по разработке и реализации муниципальных программ Веселовского сельского поселения».</w:t>
      </w:r>
    </w:p>
    <w:p w:rsidR="00A17DD1" w:rsidRDefault="00A17DD1" w:rsidP="00A17DD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DD1" w:rsidRDefault="00A17DD1" w:rsidP="00A17DD1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ПОСТАНОВЛЯЮ:</w:t>
      </w:r>
    </w:p>
    <w:p w:rsidR="00A17DD1" w:rsidRDefault="00A17DD1" w:rsidP="00A17DD1">
      <w:pPr>
        <w:spacing w:after="0" w:line="21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7DD1" w:rsidRDefault="00A17DD1" w:rsidP="00A17D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отчет о реализации муниципальной программы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сельского хозяйства и регулирования рынков сельскохозяйственной продукции, сырья и продовольствия» за 2019 год, утвержденной постановлением Администрации Веселовского сельского поселения от </w:t>
      </w:r>
      <w:r w:rsidR="00D80BFE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D80BFE">
        <w:rPr>
          <w:rFonts w:ascii="Times New Roman" w:eastAsia="Times New Roman" w:hAnsi="Times New Roman"/>
          <w:sz w:val="28"/>
          <w:szCs w:val="28"/>
          <w:lang w:eastAsia="ru-RU"/>
        </w:rPr>
        <w:t>2.2018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2</w:t>
      </w:r>
      <w:r w:rsidR="00D80BFE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муниципальной программы «Развитие сельского хозяйства и регулирования рынков сельскохозяйственной продукции, сырья и продовольствия»,  согласно приложению к настоящему постановлению.</w:t>
      </w:r>
    </w:p>
    <w:p w:rsidR="00A17DD1" w:rsidRDefault="00A17DD1" w:rsidP="00A17D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:rsidR="00A17DD1" w:rsidRDefault="00A17DD1" w:rsidP="00A17D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настоящего постановления возлагаю на себя.</w:t>
      </w:r>
    </w:p>
    <w:p w:rsidR="00A17DD1" w:rsidRDefault="00A17DD1" w:rsidP="00A17D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DD1" w:rsidRDefault="00A17DD1" w:rsidP="00A17D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DD1" w:rsidRDefault="00A17DD1" w:rsidP="00A17D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DD1" w:rsidRDefault="00A17DD1" w:rsidP="00A17D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DD1" w:rsidRDefault="00A17DD1" w:rsidP="00A17D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DD1" w:rsidRDefault="00A17DD1" w:rsidP="00A17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A17DD1" w:rsidRDefault="00A17DD1" w:rsidP="00A17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Веселовского сельского поселения                                  А.Н. Ищенко</w:t>
      </w:r>
    </w:p>
    <w:p w:rsidR="00A17DD1" w:rsidRDefault="00A17DD1" w:rsidP="00A17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DD1" w:rsidRDefault="00A17DD1" w:rsidP="00A17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17DD1" w:rsidRDefault="00F125A4" w:rsidP="00A17D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Согласовано: </w:t>
      </w:r>
      <w:proofErr w:type="spellStart"/>
      <w:r>
        <w:rPr>
          <w:rFonts w:ascii="Times New Roman" w:eastAsia="Times New Roman" w:hAnsi="Times New Roman"/>
          <w:lang w:eastAsia="ru-RU"/>
        </w:rPr>
        <w:t>В.И.Вертепа</w:t>
      </w:r>
      <w:proofErr w:type="spellEnd"/>
    </w:p>
    <w:p w:rsidR="00F125A4" w:rsidRDefault="00F125A4" w:rsidP="00A17D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</w:t>
      </w:r>
      <w:bookmarkStart w:id="0" w:name="_GoBack"/>
      <w:bookmarkEnd w:id="0"/>
      <w:proofErr w:type="spellStart"/>
      <w:r>
        <w:rPr>
          <w:rFonts w:ascii="Times New Roman" w:eastAsia="Times New Roman" w:hAnsi="Times New Roman"/>
          <w:lang w:eastAsia="ru-RU"/>
        </w:rPr>
        <w:t>В.А.Гнелицкая</w:t>
      </w:r>
      <w:proofErr w:type="spellEnd"/>
    </w:p>
    <w:p w:rsidR="00A17DD1" w:rsidRDefault="00A17DD1" w:rsidP="00A17D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DD1" w:rsidRDefault="00A17DD1" w:rsidP="00A17D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DD1" w:rsidRDefault="00A17DD1" w:rsidP="00A17D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DD1" w:rsidRDefault="00A17DD1" w:rsidP="00A17D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DD1" w:rsidRDefault="00A17DD1" w:rsidP="00A17DD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Приложение </w:t>
      </w:r>
    </w:p>
    <w:p w:rsidR="00A17DD1" w:rsidRDefault="00A17DD1" w:rsidP="00A17DD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проекту постановления Администрации</w:t>
      </w:r>
    </w:p>
    <w:p w:rsidR="00A17DD1" w:rsidRDefault="00A17DD1" w:rsidP="00A17DD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Веселовского сельского поселения </w:t>
      </w:r>
    </w:p>
    <w:p w:rsidR="00A17DD1" w:rsidRDefault="00A17DD1" w:rsidP="00A17DD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от .</w:t>
      </w:r>
      <w:proofErr w:type="gramEnd"/>
      <w:r>
        <w:rPr>
          <w:rFonts w:ascii="Times New Roman" w:eastAsia="Times New Roman" w:hAnsi="Times New Roman"/>
          <w:lang w:eastAsia="ru-RU"/>
        </w:rPr>
        <w:t>0</w:t>
      </w:r>
      <w:r w:rsidR="00D80BFE">
        <w:rPr>
          <w:rFonts w:ascii="Times New Roman" w:eastAsia="Times New Roman" w:hAnsi="Times New Roman"/>
          <w:lang w:eastAsia="ru-RU"/>
        </w:rPr>
        <w:t>2</w:t>
      </w:r>
      <w:r>
        <w:rPr>
          <w:rFonts w:ascii="Times New Roman" w:eastAsia="Times New Roman" w:hAnsi="Times New Roman"/>
          <w:lang w:eastAsia="ru-RU"/>
        </w:rPr>
        <w:t>.20</w:t>
      </w:r>
      <w:r w:rsidR="00D80BFE">
        <w:rPr>
          <w:rFonts w:ascii="Times New Roman" w:eastAsia="Times New Roman" w:hAnsi="Times New Roman"/>
          <w:lang w:eastAsia="ru-RU"/>
        </w:rPr>
        <w:t>20</w:t>
      </w:r>
      <w:r>
        <w:rPr>
          <w:rFonts w:ascii="Times New Roman" w:eastAsia="Times New Roman" w:hAnsi="Times New Roman"/>
          <w:lang w:eastAsia="ru-RU"/>
        </w:rPr>
        <w:t xml:space="preserve"> года №  </w:t>
      </w:r>
    </w:p>
    <w:p w:rsidR="00A17DD1" w:rsidRDefault="00A17DD1" w:rsidP="00A17D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DD1" w:rsidRDefault="00A17DD1" w:rsidP="00A17D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DD1" w:rsidRDefault="00A17DD1" w:rsidP="00A17D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ОТЧЕТ</w:t>
      </w:r>
    </w:p>
    <w:p w:rsidR="00A17DD1" w:rsidRDefault="00A17DD1" w:rsidP="00A17DD1">
      <w:pPr>
        <w:shd w:val="clear" w:color="auto" w:fill="FFFFFF"/>
        <w:spacing w:after="0" w:line="317" w:lineRule="exact"/>
        <w:ind w:right="1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реализации муниципальной программы «Развитие сельского хозяйства и регулирования рынков сельскохозяйственной продукции, сырья и продовольствия»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 201</w:t>
      </w:r>
      <w:r w:rsidR="00D80BFE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год.</w:t>
      </w:r>
    </w:p>
    <w:p w:rsidR="00A17DD1" w:rsidRDefault="00A17DD1" w:rsidP="00A17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DD1" w:rsidRDefault="00A17DD1" w:rsidP="00A17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DD1" w:rsidRDefault="00A17DD1" w:rsidP="00A17D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Веселовского сельского поселения от </w:t>
      </w:r>
      <w:r w:rsidR="00D80BFE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D80BF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D80BF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2</w:t>
      </w:r>
      <w:r w:rsidR="00D80BFE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была утверждена муниципальная программа «Развитие сельского хозяйства и регулирования рынков сельскохозяйственной продукции, сырья и продовольствия в Веселовском сельском поселении».</w:t>
      </w:r>
    </w:p>
    <w:p w:rsidR="00A17DD1" w:rsidRDefault="00A17DD1" w:rsidP="00A17D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муниципальной программы «Развитие сельского хозяйства и регулирования рынков сельскохозяйственной продукции, сырья и продовольствия в Веселовском сельском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поселении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устойчивое развитие сельских территорий, повышение занятости и уровня жизни жителей Веселовского сельского поселения.</w:t>
      </w:r>
    </w:p>
    <w:p w:rsidR="00A17DD1" w:rsidRDefault="00A17DD1" w:rsidP="00A17D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Ставились следующие задачи:</w:t>
      </w:r>
    </w:p>
    <w:p w:rsidR="00A17DD1" w:rsidRDefault="00A17DD1" w:rsidP="00A17D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устойчивое развитие сельских территорий;</w:t>
      </w:r>
    </w:p>
    <w:p w:rsidR="00A17DD1" w:rsidRDefault="00A17DD1" w:rsidP="00A17D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улучшение жилищных условий жизни жителей поселения;</w:t>
      </w:r>
    </w:p>
    <w:p w:rsidR="00A17DD1" w:rsidRDefault="00A17DD1" w:rsidP="00A17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улучшение социальных условий жизни жителей поселения.</w:t>
      </w:r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поставленных целей и задач деятельность Администрации Веселовского сельского поселения была направлена </w:t>
      </w:r>
      <w:proofErr w:type="gramStart"/>
      <w:r>
        <w:rPr>
          <w:rFonts w:ascii="Times New Roman" w:hAnsi="Times New Roman"/>
          <w:sz w:val="28"/>
          <w:szCs w:val="28"/>
        </w:rPr>
        <w:t>обеспечение  показателей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Перечень основных мероприятий, целевых показателей (индикаторов) и основных ожидаемых конечных результатов  муниципальной             программы  в 201</w:t>
      </w:r>
      <w:r w:rsidR="00D80BF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представлен в муниципальной программе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сельского хозяйства и регулирования рынков сельскохозяйственной продукции, сырья и продовольствия в Веселовском сельском поселении », утвержденной постановлением Администрации Веселовского сельского поселения от </w:t>
      </w:r>
      <w:r w:rsidR="00D80BFE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D80BF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D80BF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2</w:t>
      </w:r>
      <w:r w:rsidR="00D80BFE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Веселовского сельского поселения «Об утверждении муниципальной программы «Развитие сельского хозяйства и регулирования рынков сельскохозяйственной продукции, сырья и продовольствия».</w:t>
      </w:r>
    </w:p>
    <w:p w:rsidR="00A17DD1" w:rsidRDefault="00A17DD1" w:rsidP="00A17DD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Конкретные результаты реализации муниципальной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«Развитие сельского хозяйства и регулирования рынков сельскохозяйственной продукции, сырья и продовольствия»</w:t>
      </w:r>
      <w:r>
        <w:rPr>
          <w:rFonts w:ascii="Times New Roman" w:hAnsi="Times New Roman"/>
          <w:sz w:val="28"/>
          <w:szCs w:val="28"/>
        </w:rPr>
        <w:t>, достигнутые за 201</w:t>
      </w:r>
      <w:r w:rsidR="00D80BF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сельского хозяйства и регулирования рынков сельскохозяйственной продукции, сырья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продовольствия» </w:t>
      </w:r>
      <w:r>
        <w:rPr>
          <w:rFonts w:ascii="Times New Roman" w:hAnsi="Times New Roman"/>
          <w:sz w:val="28"/>
          <w:szCs w:val="28"/>
        </w:rPr>
        <w:t xml:space="preserve"> реализована</w:t>
      </w:r>
      <w:proofErr w:type="gramEnd"/>
      <w:r>
        <w:rPr>
          <w:rFonts w:ascii="Times New Roman" w:hAnsi="Times New Roman"/>
          <w:sz w:val="28"/>
          <w:szCs w:val="28"/>
        </w:rPr>
        <w:t xml:space="preserve"> путем выполнения программных мероприятий, сгруппированных по направлениям в 1 подпрограмму:  </w:t>
      </w:r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Устойчивое развитие территории Веселовского сельского поселения на 201</w:t>
      </w:r>
      <w:r w:rsidR="00D80BFE">
        <w:rPr>
          <w:rFonts w:ascii="Times New Roman" w:hAnsi="Times New Roman"/>
          <w:sz w:val="28"/>
          <w:szCs w:val="28"/>
        </w:rPr>
        <w:t>9-2022</w:t>
      </w:r>
      <w:r>
        <w:rPr>
          <w:rFonts w:ascii="Times New Roman" w:hAnsi="Times New Roman"/>
          <w:sz w:val="28"/>
          <w:szCs w:val="28"/>
        </w:rPr>
        <w:t xml:space="preserve"> годы и на период до 20</w:t>
      </w:r>
      <w:r w:rsidR="00D80BF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0 года. </w:t>
      </w:r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муниципальной программы в отчетном году позволила достигнуть запланированной цели муниципальной программы – улучшение условий жизнедеятельности на территории Веселовского сельского поселения.</w:t>
      </w:r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Результаты реализации основных </w:t>
      </w:r>
      <w:proofErr w:type="gramStart"/>
      <w:r>
        <w:rPr>
          <w:rFonts w:ascii="Times New Roman" w:hAnsi="Times New Roman"/>
          <w:sz w:val="28"/>
          <w:szCs w:val="28"/>
        </w:rPr>
        <w:t>мероприятий  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программы.</w:t>
      </w:r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</w:t>
      </w:r>
      <w:proofErr w:type="gramStart"/>
      <w:r>
        <w:rPr>
          <w:rFonts w:ascii="Times New Roman" w:hAnsi="Times New Roman"/>
          <w:sz w:val="28"/>
          <w:szCs w:val="28"/>
        </w:rPr>
        <w:t>цели  и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решения задач муниципальной программы  в отчетном периоде в подпрограмме  было предусмотрено </w:t>
      </w:r>
      <w:r w:rsidR="0035672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основн</w:t>
      </w:r>
      <w:r w:rsidR="00356723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 w:rsidR="0035672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основных мероприятий   муниципальной </w:t>
      </w:r>
      <w:proofErr w:type="gramStart"/>
      <w:r>
        <w:rPr>
          <w:rFonts w:ascii="Times New Roman" w:hAnsi="Times New Roman"/>
          <w:sz w:val="28"/>
          <w:szCs w:val="28"/>
        </w:rPr>
        <w:t>программы  осуществлялась</w:t>
      </w:r>
      <w:proofErr w:type="gramEnd"/>
      <w:r>
        <w:rPr>
          <w:rFonts w:ascii="Times New Roman" w:hAnsi="Times New Roman"/>
          <w:sz w:val="28"/>
          <w:szCs w:val="28"/>
        </w:rPr>
        <w:t xml:space="preserve">  в соответствии с планом  реализации муниципальной программы на 201</w:t>
      </w:r>
      <w:r w:rsidR="00D80BF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год, утвержденной распоряжением Администрации Веселовского сельского поселения от </w:t>
      </w:r>
      <w:r w:rsidR="00FA2B69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.12.201</w:t>
      </w:r>
      <w:r w:rsidR="00FA2B6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17</w:t>
      </w:r>
      <w:r w:rsidR="00E06C8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степени выполнения основных мероприятий муниципальной программы приведены в таблице 2 к настоящему отчету. </w:t>
      </w:r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Результаты использования бюджетных </w:t>
      </w:r>
      <w:proofErr w:type="gramStart"/>
      <w:r>
        <w:rPr>
          <w:rFonts w:ascii="Times New Roman" w:hAnsi="Times New Roman"/>
          <w:sz w:val="28"/>
          <w:szCs w:val="28"/>
        </w:rPr>
        <w:t>ассигнований  и</w:t>
      </w:r>
      <w:proofErr w:type="gramEnd"/>
      <w:r>
        <w:rPr>
          <w:rFonts w:ascii="Times New Roman" w:hAnsi="Times New Roman"/>
          <w:sz w:val="28"/>
          <w:szCs w:val="28"/>
        </w:rPr>
        <w:t xml:space="preserve">  внебюджетных средств  на реализацию  мероприятий муниципальной программы</w:t>
      </w:r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расходов, предусмотренных муниципальной программой               на 201</w:t>
      </w:r>
      <w:r w:rsidR="0035672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составляет –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,  из</w:t>
      </w:r>
      <w:proofErr w:type="gramEnd"/>
      <w:r>
        <w:rPr>
          <w:rFonts w:ascii="Times New Roman" w:hAnsi="Times New Roman"/>
          <w:sz w:val="28"/>
          <w:szCs w:val="28"/>
        </w:rPr>
        <w:t xml:space="preserve"> них: </w:t>
      </w:r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федерального бюджета –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  </w:t>
      </w:r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   </w:t>
      </w:r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-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Фактические </w:t>
      </w:r>
      <w:proofErr w:type="gramStart"/>
      <w:r>
        <w:rPr>
          <w:rFonts w:ascii="Times New Roman" w:hAnsi="Times New Roman"/>
          <w:sz w:val="28"/>
          <w:szCs w:val="28"/>
        </w:rPr>
        <w:t>расходы  составили</w:t>
      </w:r>
      <w:proofErr w:type="gramEnd"/>
      <w:r>
        <w:rPr>
          <w:rFonts w:ascii="Times New Roman" w:hAnsi="Times New Roman"/>
          <w:sz w:val="28"/>
          <w:szCs w:val="28"/>
        </w:rPr>
        <w:t xml:space="preserve">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–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Объем расходов, предусмотренных подпрограммой 1 «Устойчивое развитие территории Веселовского сельского поселения на 201</w:t>
      </w:r>
      <w:r w:rsidR="0035672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год»  –</w:t>
      </w:r>
      <w:proofErr w:type="gramEnd"/>
      <w:r>
        <w:rPr>
          <w:rFonts w:ascii="Times New Roman" w:hAnsi="Times New Roman"/>
          <w:sz w:val="28"/>
          <w:szCs w:val="28"/>
        </w:rPr>
        <w:t xml:space="preserve">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  </w:t>
      </w:r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   </w:t>
      </w:r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–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Фактические </w:t>
      </w:r>
      <w:proofErr w:type="gramStart"/>
      <w:r>
        <w:rPr>
          <w:rFonts w:ascii="Times New Roman" w:hAnsi="Times New Roman"/>
          <w:sz w:val="28"/>
          <w:szCs w:val="28"/>
        </w:rPr>
        <w:t>расходы  составили</w:t>
      </w:r>
      <w:proofErr w:type="gramEnd"/>
      <w:r>
        <w:rPr>
          <w:rFonts w:ascii="Times New Roman" w:hAnsi="Times New Roman"/>
          <w:sz w:val="28"/>
          <w:szCs w:val="28"/>
        </w:rPr>
        <w:t xml:space="preserve">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–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</w:t>
      </w:r>
      <w:proofErr w:type="gramStart"/>
      <w:r>
        <w:rPr>
          <w:rFonts w:ascii="Times New Roman" w:hAnsi="Times New Roman"/>
          <w:sz w:val="28"/>
          <w:szCs w:val="28"/>
        </w:rPr>
        <w:t>средств  -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17DD1" w:rsidRDefault="00356723" w:rsidP="003567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17DD1">
        <w:rPr>
          <w:rFonts w:ascii="Times New Roman" w:hAnsi="Times New Roman"/>
          <w:sz w:val="28"/>
          <w:szCs w:val="28"/>
        </w:rPr>
        <w:t>Сведения об использовании федерального бюджета, областного бюджета, бюджета района, бюджетов поселений и внебюджетных источников на реализацию муниципальной программы за 201</w:t>
      </w:r>
      <w:r>
        <w:rPr>
          <w:rFonts w:ascii="Times New Roman" w:hAnsi="Times New Roman"/>
          <w:sz w:val="28"/>
          <w:szCs w:val="28"/>
        </w:rPr>
        <w:t>9</w:t>
      </w:r>
      <w:r w:rsidR="00A17D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7DD1">
        <w:rPr>
          <w:rFonts w:ascii="Times New Roman" w:hAnsi="Times New Roman"/>
          <w:sz w:val="28"/>
          <w:szCs w:val="28"/>
        </w:rPr>
        <w:t>год  приведены</w:t>
      </w:r>
      <w:proofErr w:type="gramEnd"/>
      <w:r w:rsidR="00A17DD1">
        <w:rPr>
          <w:rFonts w:ascii="Times New Roman" w:hAnsi="Times New Roman"/>
          <w:sz w:val="28"/>
          <w:szCs w:val="28"/>
        </w:rPr>
        <w:t xml:space="preserve"> в таблице </w:t>
      </w:r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476"/>
        <w:gridCol w:w="1695"/>
        <w:gridCol w:w="2183"/>
      </w:tblGrid>
      <w:tr w:rsidR="00A17DD1" w:rsidTr="00A17DD1">
        <w:trPr>
          <w:trHeight w:val="9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 достижения показателя программы (%)</w:t>
            </w:r>
          </w:p>
        </w:tc>
      </w:tr>
    </w:tbl>
    <w:p w:rsidR="00A17DD1" w:rsidRDefault="00A17DD1" w:rsidP="00A17DD1">
      <w:pPr>
        <w:rPr>
          <w:rFonts w:ascii="Times New Roman" w:hAnsi="Times New Roman"/>
          <w:sz w:val="28"/>
          <w:szCs w:val="28"/>
        </w:rPr>
      </w:pPr>
    </w:p>
    <w:tbl>
      <w:tblPr>
        <w:tblW w:w="9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4473"/>
        <w:gridCol w:w="1694"/>
        <w:gridCol w:w="2182"/>
      </w:tblGrid>
      <w:tr w:rsidR="00A17DD1" w:rsidTr="00356723">
        <w:trPr>
          <w:trHeight w:val="270"/>
          <w:tblHeader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17DD1" w:rsidTr="00356723">
        <w:trPr>
          <w:trHeight w:val="949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  </w:t>
            </w:r>
          </w:p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A17DD1" w:rsidTr="00356723">
        <w:trPr>
          <w:trHeight w:val="4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DD1" w:rsidTr="00356723">
        <w:trPr>
          <w:trHeight w:val="322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D1" w:rsidRDefault="00A17DD1" w:rsidP="003567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 «Устойчивое развитие территории Веселовского сельского поселения на 201</w:t>
            </w:r>
            <w:r w:rsidR="0035672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356723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 и на период до20</w:t>
            </w:r>
            <w:r w:rsidR="0035672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0года»</w:t>
            </w:r>
          </w:p>
        </w:tc>
      </w:tr>
      <w:tr w:rsidR="00A17DD1" w:rsidTr="00356723">
        <w:trPr>
          <w:trHeight w:val="9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D1" w:rsidRDefault="003567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Проектирование и строительство инженерных коммуникаций</w:t>
            </w:r>
          </w:p>
          <w:p w:rsidR="00356723" w:rsidRDefault="003567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D1" w:rsidRDefault="00356723" w:rsidP="003567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A17DD1">
              <w:rPr>
                <w:rFonts w:ascii="Times New Roman" w:hAnsi="Times New Roman"/>
                <w:sz w:val="28"/>
                <w:szCs w:val="28"/>
              </w:rPr>
              <w:t>/0,0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A17DD1" w:rsidRDefault="00A17DD1" w:rsidP="00A17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Эффективность хода реализации целевого показателя определяется по формуле:</w:t>
      </w:r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Эп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ИДп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ИЦп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Эп</w:t>
      </w:r>
      <w:proofErr w:type="spellEnd"/>
      <w:r>
        <w:rPr>
          <w:rFonts w:ascii="Times New Roman" w:hAnsi="Times New Roman"/>
          <w:sz w:val="28"/>
          <w:szCs w:val="28"/>
        </w:rPr>
        <w:t xml:space="preserve"> – эффективность хода реализации целевого показателя муниципальной программы;</w:t>
      </w:r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ИДп</w:t>
      </w:r>
      <w:proofErr w:type="spellEnd"/>
      <w:r>
        <w:rPr>
          <w:rFonts w:ascii="Times New Roman" w:hAnsi="Times New Roman"/>
          <w:sz w:val="28"/>
          <w:szCs w:val="28"/>
        </w:rPr>
        <w:t xml:space="preserve"> – фактическое значение показателя;</w:t>
      </w:r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ИЦп</w:t>
      </w:r>
      <w:proofErr w:type="spellEnd"/>
      <w:r>
        <w:rPr>
          <w:rFonts w:ascii="Times New Roman" w:hAnsi="Times New Roman"/>
          <w:sz w:val="28"/>
          <w:szCs w:val="28"/>
        </w:rPr>
        <w:t xml:space="preserve"> – значение показателя, утвержденное программой.</w:t>
      </w:r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Эп1 = 0/1=0</w:t>
      </w:r>
    </w:p>
    <w:p w:rsidR="00356723" w:rsidRDefault="00356723" w:rsidP="00A17DD1">
      <w:pPr>
        <w:rPr>
          <w:rFonts w:ascii="Times New Roman" w:hAnsi="Times New Roman"/>
          <w:sz w:val="28"/>
          <w:szCs w:val="28"/>
        </w:rPr>
      </w:pPr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Суммарная оценка степени достижения целевых показателей:</w:t>
      </w:r>
    </w:p>
    <w:p w:rsidR="00A17DD1" w:rsidRDefault="00A17DD1" w:rsidP="00A17DD1">
      <w:pPr>
        <w:shd w:val="clear" w:color="auto" w:fill="FFFFFF"/>
        <w:spacing w:line="0" w:lineRule="atLeast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noProof/>
          <w:kern w:val="2"/>
          <w:position w:val="-24"/>
          <w:sz w:val="28"/>
          <w:szCs w:val="28"/>
          <w:lang w:eastAsia="ru-RU"/>
        </w:rPr>
        <w:drawing>
          <wp:inline distT="0" distB="0" distL="0" distR="0" wp14:anchorId="1C57B06C" wp14:editId="211EA8C3">
            <wp:extent cx="828675" cy="6096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kern w:val="2"/>
          <w:sz w:val="28"/>
          <w:szCs w:val="28"/>
        </w:rPr>
        <w:t>=0/</w:t>
      </w:r>
      <w:r w:rsidR="00356723">
        <w:rPr>
          <w:rFonts w:ascii="Times New Roman" w:eastAsia="Times New Roman" w:hAnsi="Times New Roman"/>
          <w:kern w:val="2"/>
          <w:sz w:val="28"/>
          <w:szCs w:val="28"/>
        </w:rPr>
        <w:t>1</w:t>
      </w:r>
      <w:r>
        <w:rPr>
          <w:rFonts w:ascii="Times New Roman" w:eastAsia="Times New Roman" w:hAnsi="Times New Roman"/>
          <w:kern w:val="2"/>
          <w:sz w:val="28"/>
          <w:szCs w:val="28"/>
        </w:rPr>
        <w:t>=0</w:t>
      </w:r>
    </w:p>
    <w:p w:rsidR="00A17DD1" w:rsidRDefault="00A17DD1" w:rsidP="00A17DD1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Суммарная оценка степени достижения целевых показателей составляет 0, что характеризует неудовлетворительный уровень эффективности реализации муниципальной программы.</w:t>
      </w:r>
    </w:p>
    <w:p w:rsidR="00A17DD1" w:rsidRDefault="00A17DD1" w:rsidP="00A17DD1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финансирования:</w:t>
      </w:r>
    </w:p>
    <w:p w:rsidR="00A17DD1" w:rsidRDefault="00A17DD1" w:rsidP="00A17DD1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СРом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Мв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/М</w:t>
      </w:r>
    </w:p>
    <w:p w:rsidR="00A17DD1" w:rsidRDefault="00A17DD1" w:rsidP="00A17DD1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где:</w:t>
      </w:r>
    </w:p>
    <w:p w:rsidR="00A17DD1" w:rsidRDefault="00A17DD1" w:rsidP="00A17DD1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Мв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– количество основных мероприятий, выполненных в полном объеме;</w:t>
      </w:r>
    </w:p>
    <w:p w:rsidR="00A17DD1" w:rsidRDefault="00A17DD1" w:rsidP="00A17DD1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М – общее количество основных мероприятий, запланированных к реализации.</w:t>
      </w:r>
    </w:p>
    <w:p w:rsidR="00A17DD1" w:rsidRDefault="00A17DD1" w:rsidP="00A17DD1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СРом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=0/</w:t>
      </w:r>
      <w:r w:rsidR="00356723">
        <w:rPr>
          <w:rFonts w:ascii="Times New Roman" w:eastAsia="Times New Roman" w:hAnsi="Times New Roman"/>
          <w:kern w:val="2"/>
          <w:sz w:val="28"/>
          <w:szCs w:val="28"/>
        </w:rPr>
        <w:t>1</w:t>
      </w:r>
      <w:r>
        <w:rPr>
          <w:rFonts w:ascii="Times New Roman" w:eastAsia="Times New Roman" w:hAnsi="Times New Roman"/>
          <w:kern w:val="2"/>
          <w:sz w:val="28"/>
          <w:szCs w:val="28"/>
        </w:rPr>
        <w:t>=0.</w:t>
      </w:r>
    </w:p>
    <w:p w:rsidR="00A17DD1" w:rsidRDefault="00A17DD1" w:rsidP="00A17DD1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Суммарная оценка степени реализации основных мероприятий программы составляет 0, что характеризует низкий уровень эффективности реализации программы.</w:t>
      </w:r>
    </w:p>
    <w:p w:rsidR="00A17DD1" w:rsidRDefault="00A17DD1" w:rsidP="00A17DD1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Степень соответствия запланированному уровню расходов оценивается по формуле:</w:t>
      </w:r>
    </w:p>
    <w:p w:rsidR="00A17DD1" w:rsidRDefault="00A17DD1" w:rsidP="00A17DD1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Зф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Зп</w:t>
      </w:r>
      <w:proofErr w:type="spellEnd"/>
    </w:p>
    <w:p w:rsidR="00A17DD1" w:rsidRDefault="00A17DD1" w:rsidP="00A17DD1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где:</w:t>
      </w:r>
    </w:p>
    <w:p w:rsidR="00A17DD1" w:rsidRDefault="00A17DD1" w:rsidP="00A17DD1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Зф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- фактические бюджетные расходы;</w:t>
      </w:r>
    </w:p>
    <w:p w:rsidR="00A17DD1" w:rsidRDefault="00A17DD1" w:rsidP="00A17DD1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Зп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-плановые бюджетные ассигнования.</w:t>
      </w:r>
    </w:p>
    <w:p w:rsidR="00A17DD1" w:rsidRDefault="00A17DD1" w:rsidP="00A17DD1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= 0тыс.руб./0тыс.руб.=0.</w:t>
      </w:r>
    </w:p>
    <w:p w:rsidR="00A17DD1" w:rsidRDefault="00A17DD1" w:rsidP="00A17DD1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lastRenderedPageBreak/>
        <w:t>Эффективность использования средств бюджета рассчитывается по формуле:</w:t>
      </w:r>
    </w:p>
    <w:p w:rsidR="00A17DD1" w:rsidRDefault="00A17DD1" w:rsidP="00A17DD1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Эис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СРм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,</w:t>
      </w:r>
    </w:p>
    <w:p w:rsidR="00A17DD1" w:rsidRDefault="00A17DD1" w:rsidP="00A17DD1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где:</w:t>
      </w:r>
    </w:p>
    <w:p w:rsidR="00A17DD1" w:rsidRDefault="00A17DD1" w:rsidP="00A17DD1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СРм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– степень реализации всех мероприятий программы;</w:t>
      </w:r>
    </w:p>
    <w:p w:rsidR="00A17DD1" w:rsidRDefault="00A17DD1" w:rsidP="00A17DD1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– степень соответствия запланированному уровню расходов из бюджета.</w:t>
      </w:r>
    </w:p>
    <w:p w:rsidR="00A17DD1" w:rsidRDefault="00A17DD1" w:rsidP="00A17DD1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Эис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= 0/0=0</w:t>
      </w:r>
    </w:p>
    <w:p w:rsidR="00A17DD1" w:rsidRDefault="00A17DD1" w:rsidP="00A17DD1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Бюджетная эффективность реализации программы низкая.</w:t>
      </w:r>
    </w:p>
    <w:p w:rsidR="00A17DD1" w:rsidRDefault="00A17DD1" w:rsidP="00A17DD1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Уровень реализации муниципальной программы в целом оценивается по формуле:</w:t>
      </w:r>
    </w:p>
    <w:p w:rsidR="00A17DD1" w:rsidRDefault="00A17DD1" w:rsidP="00A17DD1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УРпр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=ЭоХ0,5+СРомХ0,3+ЭисХ0,2</w:t>
      </w:r>
    </w:p>
    <w:p w:rsidR="00A17DD1" w:rsidRDefault="00A17DD1" w:rsidP="00A17DD1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УРпр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=0Х0,5+0Х0,3+0Х0,2=0</w:t>
      </w:r>
    </w:p>
    <w:p w:rsidR="00A17DD1" w:rsidRDefault="00A17DD1" w:rsidP="00A17DD1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Уровень реализации муниципальной программы в 201</w:t>
      </w:r>
      <w:r w:rsidR="00356723">
        <w:rPr>
          <w:rFonts w:ascii="Times New Roman" w:eastAsia="Times New Roman" w:hAnsi="Times New Roman"/>
          <w:kern w:val="2"/>
          <w:sz w:val="28"/>
          <w:szCs w:val="28"/>
        </w:rPr>
        <w:t>9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году отсутствует.</w:t>
      </w:r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сектора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В.И.Вертепа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A17DD1" w:rsidRDefault="00A17DD1" w:rsidP="00A17DD1">
      <w:pPr>
        <w:spacing w:after="0"/>
        <w:rPr>
          <w:rFonts w:ascii="Times New Roman" w:hAnsi="Times New Roman"/>
          <w:sz w:val="28"/>
          <w:szCs w:val="28"/>
        </w:rPr>
        <w:sectPr w:rsidR="00A17DD1">
          <w:pgSz w:w="11905" w:h="16838"/>
          <w:pgMar w:top="567" w:right="567" w:bottom="567" w:left="2268" w:header="283" w:footer="283" w:gutter="0"/>
          <w:cols w:space="720"/>
        </w:sectPr>
      </w:pPr>
    </w:p>
    <w:p w:rsidR="00A17DD1" w:rsidRDefault="00A17DD1" w:rsidP="00A17D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A17DD1" w:rsidRDefault="00A17DD1" w:rsidP="00A17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  <w:bookmarkStart w:id="1" w:name="Par1422"/>
      <w:bookmarkEnd w:id="1"/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достижении значений показателей (индикаторов)</w:t>
      </w:r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</w:p>
    <w:tbl>
      <w:tblPr>
        <w:tblW w:w="15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4394"/>
        <w:gridCol w:w="1584"/>
        <w:gridCol w:w="1960"/>
        <w:gridCol w:w="1442"/>
        <w:gridCol w:w="1673"/>
        <w:gridCol w:w="3941"/>
        <w:gridCol w:w="32"/>
        <w:gridCol w:w="16"/>
      </w:tblGrid>
      <w:tr w:rsidR="00A17DD1" w:rsidTr="00CE5690">
        <w:trPr>
          <w:gridAfter w:val="2"/>
          <w:wAfter w:w="48" w:type="dxa"/>
          <w:trHeight w:val="1605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Показатель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индикатор)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(наименование)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Значения показателей (индикаторов)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муниципальной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программы,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подпрограммы муниципальной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 w:rsidP="00CE5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Обоснование отклонений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значений показателя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индикатора) на конец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отчетного года 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(при наличии)</w:t>
            </w:r>
          </w:p>
        </w:tc>
      </w:tr>
      <w:tr w:rsidR="00A17DD1" w:rsidTr="00CE5690">
        <w:trPr>
          <w:gridAfter w:val="1"/>
          <w:wAfter w:w="16" w:type="dxa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D1" w:rsidRDefault="00A17D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D1" w:rsidRDefault="00A17D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D1" w:rsidRDefault="00A17D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 w:rsidP="003567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35672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 w:rsidP="003567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35672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DD1" w:rsidTr="00CE5690">
        <w:trPr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D1" w:rsidRDefault="00A17D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D1" w:rsidRDefault="00A17D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D1" w:rsidRDefault="00A17D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D1" w:rsidRDefault="00A17D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7DD1" w:rsidRDefault="00A17DD1" w:rsidP="00A17DD1">
      <w:pPr>
        <w:rPr>
          <w:rFonts w:ascii="Times New Roman" w:hAnsi="Times New Roman"/>
          <w:sz w:val="28"/>
          <w:szCs w:val="28"/>
        </w:rPr>
      </w:pP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4"/>
        <w:gridCol w:w="4392"/>
        <w:gridCol w:w="1558"/>
        <w:gridCol w:w="1984"/>
        <w:gridCol w:w="1417"/>
        <w:gridCol w:w="1983"/>
        <w:gridCol w:w="3597"/>
      </w:tblGrid>
      <w:tr w:rsidR="00A17DD1" w:rsidTr="00356723">
        <w:trPr>
          <w:tblHeader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17DD1" w:rsidTr="00356723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сельского хозяйства и регулирование рынков сельскохозяйственной продукции, сырья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продовольствия »</w:t>
            </w:r>
            <w:proofErr w:type="gramEnd"/>
          </w:p>
        </w:tc>
      </w:tr>
      <w:tr w:rsidR="00A17DD1" w:rsidTr="00356723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 «Устойчивое развитие территории Веселовского сельского поселения»</w:t>
            </w:r>
          </w:p>
        </w:tc>
      </w:tr>
      <w:tr w:rsidR="00A17DD1" w:rsidTr="00356723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23" w:rsidRDefault="00356723" w:rsidP="003567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Проектирование и строительство инженерных коммуникаций</w:t>
            </w:r>
          </w:p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6723" w:rsidRDefault="003567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3567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A17DD1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356723" w:rsidP="003567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356723" w:rsidRDefault="00356723" w:rsidP="003567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не запланировано</w:t>
            </w:r>
          </w:p>
        </w:tc>
      </w:tr>
    </w:tbl>
    <w:p w:rsidR="00A17DD1" w:rsidRDefault="00A17DD1" w:rsidP="00A17DD1">
      <w:pPr>
        <w:rPr>
          <w:rFonts w:ascii="Times New Roman" w:hAnsi="Times New Roman"/>
          <w:sz w:val="28"/>
          <w:szCs w:val="28"/>
        </w:rPr>
      </w:pPr>
      <w:bookmarkStart w:id="2" w:name="Par1462"/>
      <w:bookmarkEnd w:id="2"/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</w:p>
    <w:p w:rsidR="00A17DD1" w:rsidRDefault="00A17DD1" w:rsidP="00A17D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A17DD1" w:rsidRDefault="00A17DD1" w:rsidP="00A17DD1">
      <w:pPr>
        <w:jc w:val="center"/>
        <w:rPr>
          <w:rFonts w:ascii="Times New Roman" w:hAnsi="Times New Roman"/>
          <w:sz w:val="28"/>
          <w:szCs w:val="28"/>
        </w:rPr>
      </w:pPr>
      <w:bookmarkStart w:id="3" w:name="Par1520"/>
      <w:bookmarkEnd w:id="3"/>
      <w:r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подпрограмм муниципальной программы, мероприятий ведомственных целевых программ</w:t>
      </w:r>
    </w:p>
    <w:p w:rsidR="00A17DD1" w:rsidRDefault="00A17DD1" w:rsidP="00A17DD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72"/>
        <w:gridCol w:w="1984"/>
        <w:gridCol w:w="1416"/>
        <w:gridCol w:w="1416"/>
        <w:gridCol w:w="1525"/>
        <w:gridCol w:w="1383"/>
        <w:gridCol w:w="1372"/>
        <w:gridCol w:w="1134"/>
        <w:gridCol w:w="2084"/>
        <w:gridCol w:w="10"/>
        <w:gridCol w:w="287"/>
      </w:tblGrid>
      <w:tr w:rsidR="00A17DD1" w:rsidTr="00375380">
        <w:trPr>
          <w:trHeight w:val="94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заместитель руководителя ОИВ/ФИО)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  <w:tc>
          <w:tcPr>
            <w:tcW w:w="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DD1" w:rsidRDefault="00A1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DD1" w:rsidTr="00375380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D1" w:rsidRDefault="00A17D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D1" w:rsidRDefault="00A17D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D1" w:rsidRDefault="00A17D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запланированные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D1" w:rsidRDefault="00A17D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D1" w:rsidRDefault="00A17D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DD1" w:rsidTr="00375380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D1" w:rsidRDefault="00A1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DD1" w:rsidTr="00375380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 w:rsidP="00CE569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 «</w:t>
            </w:r>
            <w:r w:rsidR="00CE5690">
              <w:rPr>
                <w:rFonts w:ascii="Times New Roman" w:hAnsi="Times New Roman"/>
                <w:sz w:val="28"/>
                <w:szCs w:val="28"/>
              </w:rPr>
              <w:t>Устойчивое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азвитие </w:t>
            </w:r>
            <w:r w:rsidR="00CE5690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Веселовско</w:t>
            </w:r>
            <w:r w:rsidR="00CE5690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CE5690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CE5690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17DD1" w:rsidTr="00375380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D1" w:rsidRDefault="00CE5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D1" w:rsidRDefault="00CE5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Проектирование и строительство инженерных коммуникаций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90" w:rsidRDefault="00CE5690" w:rsidP="00CE5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сектора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строительства,ЖКХ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земельных и имущественных отношений</w:t>
            </w:r>
          </w:p>
          <w:p w:rsidR="00A17DD1" w:rsidRDefault="00CE5690" w:rsidP="00CE5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В.И.Вертепа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D1" w:rsidRDefault="00CE569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D1" w:rsidRDefault="00CE5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D1" w:rsidRDefault="00CE5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D1" w:rsidRDefault="00CE5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D1" w:rsidRDefault="00CE56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не планировались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D1" w:rsidRDefault="00A1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7DD1" w:rsidRDefault="00466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финансирования в бюджете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DD1" w:rsidRDefault="00A1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DD1" w:rsidTr="00375380">
        <w:trPr>
          <w:trHeight w:val="7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D1" w:rsidRDefault="00A17D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D1" w:rsidRDefault="00A17D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D1" w:rsidRDefault="00A17D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D1" w:rsidRDefault="00A17DD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D1" w:rsidRDefault="00A17DD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D1" w:rsidRDefault="00A17DD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D1" w:rsidRDefault="00A17DD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D1" w:rsidRDefault="00A17D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D1" w:rsidRDefault="00A17D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D1" w:rsidRDefault="00A17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7DD1" w:rsidRDefault="00A17DD1" w:rsidP="00A17DD1">
      <w:pPr>
        <w:jc w:val="center"/>
        <w:rPr>
          <w:rFonts w:ascii="Times New Roman" w:hAnsi="Times New Roman"/>
          <w:sz w:val="28"/>
          <w:szCs w:val="28"/>
        </w:rPr>
      </w:pPr>
    </w:p>
    <w:p w:rsidR="00A17DD1" w:rsidRDefault="00A17DD1" w:rsidP="00A17DD1">
      <w:pPr>
        <w:jc w:val="center"/>
        <w:rPr>
          <w:rFonts w:ascii="Times New Roman" w:hAnsi="Times New Roman"/>
          <w:sz w:val="28"/>
          <w:szCs w:val="28"/>
        </w:rPr>
      </w:pPr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 </w:t>
      </w:r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использовании федерального бюджета, областного бюджета, бюджета района, бюджетов поселений и внебюджетных источников на реализацию муниципальной программы «Развитие сельского хозяйства и регулирование рынков сельскохозяйственной продукции, сырья и продовольствия» </w:t>
      </w:r>
      <w:proofErr w:type="gramStart"/>
      <w:r>
        <w:rPr>
          <w:rFonts w:ascii="Times New Roman" w:hAnsi="Times New Roman"/>
          <w:sz w:val="28"/>
          <w:szCs w:val="28"/>
        </w:rPr>
        <w:t>за  201</w:t>
      </w:r>
      <w:r w:rsidR="00375380">
        <w:rPr>
          <w:rFonts w:ascii="Times New Roman" w:hAnsi="Times New Roman"/>
          <w:sz w:val="28"/>
          <w:szCs w:val="28"/>
        </w:rPr>
        <w:t>9</w:t>
      </w:r>
      <w:proofErr w:type="gramEnd"/>
      <w:r>
        <w:rPr>
          <w:rFonts w:ascii="Times New Roman" w:hAnsi="Times New Roman"/>
          <w:sz w:val="28"/>
          <w:szCs w:val="28"/>
        </w:rPr>
        <w:t xml:space="preserve"> год </w:t>
      </w:r>
    </w:p>
    <w:p w:rsidR="00A17DD1" w:rsidRDefault="00A17DD1" w:rsidP="00A17DD1">
      <w:pPr>
        <w:rPr>
          <w:rFonts w:ascii="Times New Roman" w:hAnsi="Times New Roman"/>
          <w:sz w:val="28"/>
          <w:szCs w:val="28"/>
        </w:rPr>
      </w:pPr>
    </w:p>
    <w:tbl>
      <w:tblPr>
        <w:tblW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98"/>
        <w:gridCol w:w="7049"/>
        <w:gridCol w:w="2664"/>
        <w:gridCol w:w="1971"/>
        <w:gridCol w:w="2402"/>
      </w:tblGrid>
      <w:tr w:rsidR="00A17DD1" w:rsidTr="00A17DD1">
        <w:trPr>
          <w:trHeight w:val="1761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Наименование  муниципальной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программы, подпрограммы муниципальной программы, основного мероприятия, мероприятия ВЦП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Источники  финансирования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(тыс. руб.)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Фактические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расходы </w:t>
            </w:r>
          </w:p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(тыс. руб.) </w:t>
            </w:r>
          </w:p>
        </w:tc>
      </w:tr>
    </w:tbl>
    <w:p w:rsidR="00A17DD1" w:rsidRDefault="00A17DD1" w:rsidP="00A17DD1">
      <w:pPr>
        <w:rPr>
          <w:rFonts w:ascii="Times New Roman" w:hAnsi="Times New Roman"/>
          <w:sz w:val="28"/>
          <w:szCs w:val="28"/>
        </w:rPr>
      </w:pPr>
    </w:p>
    <w:tbl>
      <w:tblPr>
        <w:tblW w:w="1522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63"/>
        <w:gridCol w:w="6887"/>
        <w:gridCol w:w="2665"/>
        <w:gridCol w:w="1972"/>
        <w:gridCol w:w="1942"/>
      </w:tblGrid>
      <w:tr w:rsidR="00A17DD1" w:rsidTr="00375380">
        <w:trPr>
          <w:trHeight w:val="144"/>
          <w:tblHeader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17DD1" w:rsidTr="00375380">
        <w:trPr>
          <w:trHeight w:val="320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    </w:t>
            </w:r>
          </w:p>
        </w:tc>
        <w:tc>
          <w:tcPr>
            <w:tcW w:w="6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7DD1" w:rsidTr="00375380">
        <w:trPr>
          <w:trHeight w:val="309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D1" w:rsidRDefault="00A17D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D1" w:rsidRDefault="00A17D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</w:p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7DD1" w:rsidTr="00375380">
        <w:trPr>
          <w:trHeight w:val="309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D1" w:rsidRDefault="00A17D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D1" w:rsidRDefault="00A17D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7DD1" w:rsidTr="00375380">
        <w:trPr>
          <w:trHeight w:val="38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D1" w:rsidRDefault="00A17D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D1" w:rsidRDefault="00A17D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7DD1" w:rsidTr="00375380">
        <w:trPr>
          <w:trHeight w:val="31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D1" w:rsidRDefault="00A17D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D1" w:rsidRDefault="00A17D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7DD1" w:rsidTr="00375380">
        <w:trPr>
          <w:trHeight w:val="403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D1" w:rsidRDefault="00A17D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D1" w:rsidRDefault="00A17D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</w:p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7DD1" w:rsidTr="00375380">
        <w:trPr>
          <w:trHeight w:val="320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6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 w:rsidP="003753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Устойчивое развитие территории Веселовского сельского поселения на 201</w:t>
            </w:r>
            <w:r w:rsidR="00375380">
              <w:rPr>
                <w:rFonts w:ascii="Times New Roman" w:hAnsi="Times New Roman"/>
                <w:sz w:val="28"/>
                <w:szCs w:val="28"/>
              </w:rPr>
              <w:t>9-2022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 и на период до 20</w:t>
            </w:r>
            <w:r w:rsidR="0037538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 года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7DD1" w:rsidTr="00375380">
        <w:trPr>
          <w:trHeight w:val="423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D1" w:rsidRDefault="00A17D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D1" w:rsidRDefault="00A17D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</w:p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7DD1" w:rsidTr="00375380">
        <w:trPr>
          <w:trHeight w:val="423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D1" w:rsidRDefault="00A17D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D1" w:rsidRDefault="00A17D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7DD1" w:rsidTr="00375380">
        <w:trPr>
          <w:trHeight w:val="36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D1" w:rsidRDefault="00A17D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D1" w:rsidRDefault="00A17D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7DD1" w:rsidTr="00375380">
        <w:trPr>
          <w:trHeight w:val="334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D1" w:rsidRDefault="00A17D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D1" w:rsidRDefault="00A17D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7DD1" w:rsidTr="00375380">
        <w:trPr>
          <w:trHeight w:val="392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D1" w:rsidRDefault="00A17D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D1" w:rsidRDefault="00A17D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</w:p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7DD1" w:rsidTr="00375380">
        <w:trPr>
          <w:trHeight w:val="224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6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375380" w:rsidP="003753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Проектирование и строительство инженерных коммуникаций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7DD1" w:rsidTr="00375380">
        <w:trPr>
          <w:trHeight w:val="291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D1" w:rsidRDefault="00A17D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D1" w:rsidRDefault="00A17D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</w:p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7DD1" w:rsidTr="00375380">
        <w:trPr>
          <w:trHeight w:val="498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D1" w:rsidRDefault="00A17D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D1" w:rsidRDefault="00A17D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7DD1" w:rsidTr="00375380">
        <w:trPr>
          <w:trHeight w:val="292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D1" w:rsidRDefault="00A17D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D1" w:rsidRDefault="00A17D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7DD1" w:rsidTr="00375380">
        <w:trPr>
          <w:trHeight w:val="411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D1" w:rsidRDefault="00A17D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D1" w:rsidRDefault="00A17D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7DD1" w:rsidTr="00375380">
        <w:trPr>
          <w:trHeight w:val="1245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D1" w:rsidRDefault="00A17D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D1" w:rsidRDefault="00A17D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</w:p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D1" w:rsidRDefault="00A17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A17DD1" w:rsidRDefault="00A17DD1" w:rsidP="00A17DD1"/>
    <w:p w:rsidR="00A17DD1" w:rsidRDefault="00A17DD1" w:rsidP="00A17DD1"/>
    <w:p w:rsidR="00A17DD1" w:rsidRDefault="00A17DD1" w:rsidP="00A17DD1"/>
    <w:p w:rsidR="00A17DD1" w:rsidRDefault="00A17DD1" w:rsidP="00A17DD1"/>
    <w:p w:rsidR="00A17DD1" w:rsidRDefault="00A17DD1" w:rsidP="00A17DD1"/>
    <w:p w:rsidR="00FB44DD" w:rsidRDefault="00FB44DD"/>
    <w:sectPr w:rsidR="00FB44DD" w:rsidSect="00CE569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13"/>
    <w:rsid w:val="001A2C13"/>
    <w:rsid w:val="00356723"/>
    <w:rsid w:val="00375380"/>
    <w:rsid w:val="00466491"/>
    <w:rsid w:val="00A17DD1"/>
    <w:rsid w:val="00CE5690"/>
    <w:rsid w:val="00D80BFE"/>
    <w:rsid w:val="00E06C8E"/>
    <w:rsid w:val="00F125A4"/>
    <w:rsid w:val="00FA2B69"/>
    <w:rsid w:val="00FB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EAB54-1362-4ECC-BC21-D1031E96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DD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9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11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7</cp:revision>
  <dcterms:created xsi:type="dcterms:W3CDTF">2020-03-11T08:44:00Z</dcterms:created>
  <dcterms:modified xsi:type="dcterms:W3CDTF">2020-03-24T05:19:00Z</dcterms:modified>
</cp:coreProperties>
</file>