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B3" w:rsidRDefault="00A92FB3" w:rsidP="00A92FB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6E6EC3D5" wp14:editId="02232C0F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B3" w:rsidRDefault="00A92FB3" w:rsidP="00A92FB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A92FB3" w:rsidRDefault="00A92FB3" w:rsidP="00A92FB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A92FB3" w:rsidRDefault="00A92FB3" w:rsidP="00A92FB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</w:p>
    <w:p w:rsidR="00A92FB3" w:rsidRDefault="00A92FB3" w:rsidP="00A92FB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FB3" w:rsidRDefault="00A92FB3" w:rsidP="00A92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A92FB3" w:rsidRDefault="00A92FB3" w:rsidP="00A92FB3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92FB3" w:rsidRDefault="00A8227B" w:rsidP="00A92FB3">
      <w:pP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="00A92FB3">
        <w:rPr>
          <w:rFonts w:ascii="Times New Roman" w:eastAsia="Times New Roman" w:hAnsi="Times New Roman"/>
          <w:sz w:val="28"/>
          <w:szCs w:val="28"/>
          <w:lang w:eastAsia="ru-RU"/>
        </w:rPr>
        <w:t>октябр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92FB3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179</w:t>
      </w:r>
      <w:r w:rsidR="00A92F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B3" w:rsidRDefault="00A92FB3" w:rsidP="00A92FB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A92FB3" w:rsidRDefault="00A92FB3" w:rsidP="00A92FB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«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энергетики», утвержденную постановлением Администрации Веселовского сельского поселения от 10.12.2018 № 210 «Об утверждении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 </w:t>
      </w:r>
    </w:p>
    <w:p w:rsidR="00A92FB3" w:rsidRDefault="00A92FB3" w:rsidP="00A92FB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A92FB3" w:rsidRDefault="00A92FB3" w:rsidP="00A92FB3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B3" w:rsidRDefault="00A92FB3" w:rsidP="00A92F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92FB3" w:rsidRDefault="00A92FB3" w:rsidP="00A92F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B3" w:rsidRDefault="00A92FB3" w:rsidP="00A92FB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энергетики», утвержденную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210 «Об утверждении муниципальной программы  Веселовского сельского поселения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энергетики», следующие изменения:</w:t>
      </w:r>
    </w:p>
    <w:p w:rsidR="00A92FB3" w:rsidRDefault="00A92FB3" w:rsidP="00A92FB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1.1.В паспорте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энергетики», строку «Ресурсное обеспечение муниципальной программы» изложить в редакции: 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A92FB3" w:rsidRDefault="001E231B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346</w:t>
      </w:r>
      <w:r w:rsidR="00A92FB3">
        <w:rPr>
          <w:rFonts w:ascii="Times New Roman" w:eastAsia="Times New Roman" w:hAnsi="Times New Roman"/>
          <w:sz w:val="28"/>
          <w:szCs w:val="28"/>
          <w:lang w:eastAsia="ru-RU"/>
        </w:rPr>
        <w:t>,7 тыс. рублей, в том числе: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56,1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58,9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E231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A92FB3" w:rsidRDefault="00A92FB3" w:rsidP="00A92FB3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A92FB3" w:rsidRDefault="001E231B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A92FB3"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proofErr w:type="gramStart"/>
      <w:r w:rsidR="00A92FB3">
        <w:rPr>
          <w:rFonts w:ascii="Times New Roman" w:eastAsia="Times New Roman" w:hAnsi="Times New Roman"/>
          <w:sz w:val="28"/>
          <w:szCs w:val="28"/>
          <w:lang w:eastAsia="ru-RU"/>
        </w:rPr>
        <w:t>7  тыс.</w:t>
      </w:r>
      <w:proofErr w:type="gramEnd"/>
      <w:r w:rsidR="00A92FB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56,1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58,9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E231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«Энергосбережение и повышение энергетической эффективности»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A92FB3" w:rsidRDefault="001E231B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A92FB3"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proofErr w:type="gramStart"/>
      <w:r w:rsidR="00A92FB3">
        <w:rPr>
          <w:rFonts w:ascii="Times New Roman" w:eastAsia="Times New Roman" w:hAnsi="Times New Roman"/>
          <w:sz w:val="28"/>
          <w:szCs w:val="28"/>
          <w:lang w:eastAsia="ru-RU"/>
        </w:rPr>
        <w:t>7  тыс.</w:t>
      </w:r>
      <w:proofErr w:type="gramEnd"/>
      <w:r w:rsidR="00A92FB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56,1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58,9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E231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A92FB3" w:rsidRDefault="00A92FB3" w:rsidP="00A92FB3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A92FB3" w:rsidRDefault="001E231B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A92FB3"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proofErr w:type="gramStart"/>
      <w:r w:rsidR="00A92FB3">
        <w:rPr>
          <w:rFonts w:ascii="Times New Roman" w:eastAsia="Times New Roman" w:hAnsi="Times New Roman"/>
          <w:sz w:val="28"/>
          <w:szCs w:val="28"/>
          <w:lang w:eastAsia="ru-RU"/>
        </w:rPr>
        <w:t>7  тыс.</w:t>
      </w:r>
      <w:proofErr w:type="gramEnd"/>
      <w:r w:rsidR="00A92FB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56,1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58,9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 -  </w:t>
      </w:r>
      <w:r w:rsidR="001E231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B3" w:rsidRDefault="00A92FB3" w:rsidP="00A92F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1.3. Приложение № 3 к муниципальной программе изложить в редакции согласно приложению № 1к настоящему постановлению.</w:t>
      </w:r>
    </w:p>
    <w:p w:rsidR="00A92FB3" w:rsidRDefault="00A92FB3" w:rsidP="00A92F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1.4. Приложение № 4 к муниципальной программе изложить в редакции согласно приложению № 2 к настоящему постановлению.</w:t>
      </w:r>
    </w:p>
    <w:p w:rsidR="00A92FB3" w:rsidRDefault="00A92FB3" w:rsidP="00A92FB3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92FB3" w:rsidRDefault="00A92FB3" w:rsidP="00A92F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B3" w:rsidRDefault="00A92FB3" w:rsidP="00A92FB3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92FB3" w:rsidRDefault="00A92FB3" w:rsidP="00A92FB3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A92FB3" w:rsidRDefault="00A92FB3" w:rsidP="00A92F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92FB3" w:rsidRDefault="00A92FB3" w:rsidP="00A92F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A92FB3" w:rsidRDefault="00A92FB3" w:rsidP="00A92F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92FB3" w:rsidRDefault="00A92FB3" w:rsidP="00A92F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FB3" w:rsidRDefault="00A92FB3" w:rsidP="00A92FB3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FB3" w:rsidRDefault="00A92FB3" w:rsidP="00A92FB3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FB3" w:rsidRDefault="00A92FB3" w:rsidP="00A92FB3">
      <w:pPr>
        <w:tabs>
          <w:tab w:val="left" w:pos="500"/>
          <w:tab w:val="left" w:pos="269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92FB3" w:rsidRDefault="00A92FB3" w:rsidP="00A92FB3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  <w:sectPr w:rsidR="00A92FB3">
          <w:pgSz w:w="11907" w:h="16840"/>
          <w:pgMar w:top="709" w:right="1191" w:bottom="709" w:left="1418" w:header="720" w:footer="720" w:gutter="0"/>
          <w:cols w:space="720"/>
        </w:sectPr>
      </w:pP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lastRenderedPageBreak/>
        <w:t>Приложение № 1</w:t>
      </w: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 постановлени</w:t>
      </w:r>
      <w:r w:rsidR="00A8227B">
        <w:rPr>
          <w:rFonts w:ascii="Times New Roman" w:eastAsia="Times New Roman" w:hAnsi="Times New Roman"/>
          <w:kern w:val="2"/>
          <w:lang w:eastAsia="ru-RU"/>
        </w:rPr>
        <w:t>ю</w:t>
      </w:r>
      <w:r>
        <w:rPr>
          <w:rFonts w:ascii="Times New Roman" w:eastAsia="Times New Roman" w:hAnsi="Times New Roman"/>
          <w:kern w:val="2"/>
          <w:lang w:eastAsia="ru-RU"/>
        </w:rPr>
        <w:t xml:space="preserve"> Администрации</w:t>
      </w: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от </w:t>
      </w:r>
      <w:r w:rsidR="00A8227B">
        <w:rPr>
          <w:rFonts w:ascii="Times New Roman" w:eastAsia="Times New Roman" w:hAnsi="Times New Roman"/>
          <w:kern w:val="2"/>
          <w:lang w:eastAsia="ru-RU"/>
        </w:rPr>
        <w:t>30</w:t>
      </w:r>
      <w:r>
        <w:rPr>
          <w:rFonts w:ascii="Times New Roman" w:eastAsia="Times New Roman" w:hAnsi="Times New Roman"/>
          <w:kern w:val="2"/>
          <w:lang w:eastAsia="ru-RU"/>
        </w:rPr>
        <w:t xml:space="preserve">.10.2020г. № </w:t>
      </w:r>
      <w:r w:rsidR="00A8227B">
        <w:rPr>
          <w:rFonts w:ascii="Times New Roman" w:eastAsia="Times New Roman" w:hAnsi="Times New Roman"/>
          <w:kern w:val="2"/>
          <w:lang w:eastAsia="ru-RU"/>
        </w:rPr>
        <w:t>179</w:t>
      </w: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«Приложение № 3</w:t>
      </w: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 муниципальной программе</w:t>
      </w: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развитие промышленности и энергетики</w:t>
      </w:r>
      <w:r>
        <w:rPr>
          <w:rFonts w:ascii="Times New Roman" w:eastAsia="Times New Roman" w:hAnsi="Times New Roman"/>
          <w:kern w:val="2"/>
          <w:lang w:eastAsia="ru-RU"/>
        </w:rPr>
        <w:t>»</w:t>
      </w:r>
    </w:p>
    <w:p w:rsidR="00A92FB3" w:rsidRDefault="00A92FB3" w:rsidP="00A92FB3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A92FB3" w:rsidRDefault="00A92FB3" w:rsidP="00A92F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РАСХОДЫ</w:t>
      </w:r>
    </w:p>
    <w:p w:rsidR="00A92FB3" w:rsidRDefault="00A92FB3" w:rsidP="00A92FB3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развитие промышленности и энергетики</w:t>
      </w:r>
      <w:r>
        <w:rPr>
          <w:rFonts w:ascii="Times New Roman" w:eastAsia="Times New Roman" w:hAnsi="Times New Roman"/>
          <w:kern w:val="2"/>
          <w:lang w:eastAsia="ru-RU"/>
        </w:rPr>
        <w:t>»</w:t>
      </w:r>
    </w:p>
    <w:p w:rsidR="00A92FB3" w:rsidRDefault="00A92FB3" w:rsidP="00A92FB3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</w:p>
    <w:tbl>
      <w:tblPr>
        <w:tblW w:w="15449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616"/>
        <w:gridCol w:w="1329"/>
        <w:gridCol w:w="704"/>
        <w:gridCol w:w="855"/>
        <w:gridCol w:w="569"/>
        <w:gridCol w:w="797"/>
        <w:gridCol w:w="948"/>
        <w:gridCol w:w="900"/>
        <w:gridCol w:w="780"/>
        <w:gridCol w:w="709"/>
        <w:gridCol w:w="708"/>
        <w:gridCol w:w="709"/>
        <w:gridCol w:w="425"/>
        <w:gridCol w:w="520"/>
        <w:gridCol w:w="614"/>
        <w:gridCol w:w="567"/>
        <w:gridCol w:w="567"/>
        <w:gridCol w:w="567"/>
        <w:gridCol w:w="565"/>
      </w:tblGrid>
      <w:tr w:rsidR="00A92FB3" w:rsidTr="00A92FB3">
        <w:trPr>
          <w:trHeight w:val="672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A92FB3" w:rsidTr="00A92FB3">
        <w:trPr>
          <w:cantSplit/>
          <w:trHeight w:val="1134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  <w:tr w:rsidR="00A92FB3" w:rsidTr="00A92FB3">
        <w:trPr>
          <w:trHeight w:val="156"/>
          <w:tblHeader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A92FB3" w:rsidTr="00A92FB3">
        <w:trPr>
          <w:trHeight w:val="32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spacing w:val="5"/>
                <w:lang w:eastAsia="ru-RU"/>
              </w:rPr>
              <w:t xml:space="preserve">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pacing w:val="5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/>
                <w:spacing w:val="5"/>
                <w:lang w:eastAsia="ru-RU"/>
              </w:rPr>
              <w:t>, развитие промышленности и энергетики</w:t>
            </w:r>
            <w:r>
              <w:rPr>
                <w:rFonts w:ascii="Times New Roman" w:eastAsia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A92FB3" w:rsidRDefault="00A92FB3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92FB3" w:rsidRDefault="00A92FB3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346,7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2FB3" w:rsidTr="00A92FB3">
        <w:trPr>
          <w:trHeight w:val="163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«Энергосбережение и повышение энергетической эффективности»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A92FB3" w:rsidRDefault="00A92FB3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92FB3" w:rsidRDefault="00A92FB3" w:rsidP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346,7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117,7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2FB3" w:rsidTr="00A92FB3">
        <w:trPr>
          <w:trHeight w:val="55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Расходы на мероприятия по информационной 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lastRenderedPageBreak/>
              <w:t>поддержке и пропаганде энергосбережения и повышения энергетической эффективности на территории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Администрация Веселовског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Х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2FB3" w:rsidRDefault="00A92FB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   Х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1E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FB3" w:rsidTr="00A92FB3">
        <w:trPr>
          <w:trHeight w:val="6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О.М. 1.2. 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Расходы на приобретение энергосберегающих ламп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ind w:left="-2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FB3" w:rsidTr="00A92FB3">
        <w:trPr>
          <w:trHeight w:val="6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О.М. 1.3. Расходы на работы по утеплению перекрытий здания администрации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1E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FB3" w:rsidTr="00A92FB3">
        <w:trPr>
          <w:trHeight w:val="6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 1.4. Расходы на приобретение энергосберегающих фонарей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ind w:left="-169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ind w:left="-163" w:right="-15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1E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92FB3" w:rsidRDefault="00A92FB3" w:rsidP="00A92FB3"/>
    <w:p w:rsidR="00A92FB3" w:rsidRDefault="00A92FB3" w:rsidP="00A92FB3"/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kern w:val="2"/>
          <w:lang w:eastAsia="ru-RU"/>
        </w:rPr>
        <w:t>Приложение № 2</w:t>
      </w: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/>
          <w:kern w:val="2"/>
          <w:lang w:eastAsia="ru-RU"/>
        </w:rPr>
        <w:t>к  постановлению</w:t>
      </w:r>
      <w:proofErr w:type="gramEnd"/>
      <w:r>
        <w:rPr>
          <w:rFonts w:ascii="Times New Roman" w:eastAsia="Times New Roman" w:hAnsi="Times New Roman"/>
          <w:kern w:val="2"/>
          <w:lang w:eastAsia="ru-RU"/>
        </w:rPr>
        <w:t xml:space="preserve"> Администрации</w:t>
      </w: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  Веселовского сельского поселения</w:t>
      </w: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                        от </w:t>
      </w:r>
      <w:r w:rsidR="00A8227B">
        <w:rPr>
          <w:rFonts w:ascii="Times New Roman" w:eastAsia="Times New Roman" w:hAnsi="Times New Roman"/>
          <w:kern w:val="2"/>
          <w:lang w:eastAsia="ru-RU"/>
        </w:rPr>
        <w:t>30</w:t>
      </w:r>
      <w:r>
        <w:rPr>
          <w:rFonts w:ascii="Times New Roman" w:eastAsia="Times New Roman" w:hAnsi="Times New Roman"/>
          <w:kern w:val="2"/>
          <w:lang w:eastAsia="ru-RU"/>
        </w:rPr>
        <w:t xml:space="preserve">.10.2020г.  № </w:t>
      </w:r>
      <w:r w:rsidR="00A8227B">
        <w:rPr>
          <w:rFonts w:ascii="Times New Roman" w:eastAsia="Times New Roman" w:hAnsi="Times New Roman"/>
          <w:kern w:val="2"/>
          <w:lang w:eastAsia="ru-RU"/>
        </w:rPr>
        <w:t>179</w:t>
      </w:r>
      <w:bookmarkStart w:id="0" w:name="_GoBack"/>
      <w:bookmarkEnd w:id="0"/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  </w:t>
      </w: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Приложение № </w:t>
      </w:r>
      <w:proofErr w:type="gramStart"/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4  к</w:t>
      </w:r>
      <w:proofErr w:type="gramEnd"/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муниципальной                   </w:t>
      </w: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программе </w:t>
      </w:r>
    </w:p>
    <w:p w:rsidR="00A92FB3" w:rsidRDefault="00A92FB3" w:rsidP="00A92FB3">
      <w:pPr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A92FB3" w:rsidRDefault="00A92FB3" w:rsidP="00A92FB3">
      <w:pPr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и развитие              </w:t>
      </w:r>
    </w:p>
    <w:p w:rsidR="00A92FB3" w:rsidRDefault="00A92FB3" w:rsidP="00A92FB3">
      <w:pPr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промышленности и энергетики»</w:t>
      </w:r>
    </w:p>
    <w:p w:rsidR="00A92FB3" w:rsidRDefault="00A92FB3" w:rsidP="00A92FB3">
      <w:pPr>
        <w:spacing w:after="0" w:line="240" w:lineRule="auto"/>
        <w:jc w:val="center"/>
        <w:outlineLvl w:val="0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A92FB3" w:rsidRDefault="00A92FB3" w:rsidP="00A92FB3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>«</w:t>
      </w:r>
      <w:proofErr w:type="spellStart"/>
      <w:proofErr w:type="gramEnd"/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 и развитие промышленности и энергетики»</w:t>
      </w: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40"/>
        <w:gridCol w:w="1515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966"/>
      </w:tblGrid>
      <w:tr w:rsidR="00A92FB3" w:rsidTr="00A92FB3">
        <w:trPr>
          <w:trHeight w:val="7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FB3" w:rsidTr="00A92FB3">
        <w:trPr>
          <w:trHeight w:val="1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A92FB3" w:rsidRDefault="00A92FB3" w:rsidP="00A92F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335"/>
        <w:gridCol w:w="1512"/>
        <w:gridCol w:w="828"/>
        <w:gridCol w:w="827"/>
        <w:gridCol w:w="829"/>
        <w:gridCol w:w="828"/>
        <w:gridCol w:w="832"/>
        <w:gridCol w:w="828"/>
        <w:gridCol w:w="832"/>
        <w:gridCol w:w="832"/>
        <w:gridCol w:w="829"/>
        <w:gridCol w:w="828"/>
        <w:gridCol w:w="832"/>
        <w:gridCol w:w="968"/>
      </w:tblGrid>
      <w:tr w:rsidR="00A92FB3" w:rsidTr="00A92FB3">
        <w:trPr>
          <w:tblHeader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2FB3" w:rsidTr="00A92FB3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1E23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A92F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56,1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58,9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 w:rsidP="001E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23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A92FB3" w:rsidTr="00A92FB3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A92FB3" w:rsidTr="00A92FB3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FB3" w:rsidTr="00A92FB3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1E2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="00A92FB3"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1E2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92FB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FB3" w:rsidTr="00A92FB3">
        <w:trPr>
          <w:trHeight w:val="1078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FB3" w:rsidTr="00A92FB3">
        <w:trPr>
          <w:trHeight w:val="46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«Энергосбережение и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повышение энергетической эффективности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1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="00A9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56,1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58,9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E23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FB3" w:rsidTr="00A92FB3">
        <w:trPr>
          <w:trHeight w:val="38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FB3" w:rsidTr="00A92FB3">
        <w:trPr>
          <w:trHeight w:val="407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FB3" w:rsidTr="00A92FB3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1E2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="00A92FB3"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1E2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92FB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FB3" w:rsidTr="00A92FB3">
        <w:trPr>
          <w:trHeight w:val="52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92FB3" w:rsidRDefault="00A92FB3" w:rsidP="00A92F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2FB3" w:rsidRDefault="00A92FB3" w:rsidP="00A92FB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sectPr w:rsidR="00A92FB3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0A26A8" w:rsidRDefault="000A26A8"/>
    <w:sectPr w:rsidR="000A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8C"/>
    <w:rsid w:val="000A26A8"/>
    <w:rsid w:val="001E231B"/>
    <w:rsid w:val="00A8227B"/>
    <w:rsid w:val="00A92FB3"/>
    <w:rsid w:val="00B8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3F9B2-C4F3-4453-91A6-AFB5FE19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B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cp:lastPrinted>2020-10-27T12:05:00Z</cp:lastPrinted>
  <dcterms:created xsi:type="dcterms:W3CDTF">2020-10-27T11:55:00Z</dcterms:created>
  <dcterms:modified xsi:type="dcterms:W3CDTF">2020-11-02T17:00:00Z</dcterms:modified>
</cp:coreProperties>
</file>