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2" w:rsidRPr="00CE4E01" w:rsidRDefault="008503E2" w:rsidP="008503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03E2" w:rsidRPr="00E01602" w:rsidRDefault="008503E2" w:rsidP="008503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200" cy="5588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3E2" w:rsidRPr="008D660C" w:rsidRDefault="008503E2" w:rsidP="008503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60C">
        <w:rPr>
          <w:rFonts w:ascii="Times New Roman" w:hAnsi="Times New Roman"/>
          <w:b/>
          <w:sz w:val="28"/>
          <w:szCs w:val="28"/>
        </w:rPr>
        <w:t>АДМИНИСТРАЦИЯ</w:t>
      </w:r>
    </w:p>
    <w:p w:rsidR="008503E2" w:rsidRPr="008D660C" w:rsidRDefault="008503E2" w:rsidP="008503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60C">
        <w:rPr>
          <w:rFonts w:ascii="Times New Roman" w:hAnsi="Times New Roman"/>
          <w:b/>
          <w:sz w:val="28"/>
          <w:szCs w:val="28"/>
        </w:rPr>
        <w:t>ВЕСЁЛОВСКОГО СЕЛЬСКОГО ПОСЕЛЕНИЯ</w:t>
      </w:r>
    </w:p>
    <w:p w:rsidR="008503E2" w:rsidRPr="008D660C" w:rsidRDefault="008503E2" w:rsidP="008503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660C">
        <w:rPr>
          <w:rFonts w:ascii="Times New Roman" w:hAnsi="Times New Roman"/>
          <w:b/>
          <w:sz w:val="28"/>
          <w:szCs w:val="28"/>
        </w:rPr>
        <w:t>ВЕСЁЛОВСКОГО РАЙОНА РОСТОВСКОЙ ОБЛАСТИ</w:t>
      </w:r>
    </w:p>
    <w:p w:rsidR="008503E2" w:rsidRPr="008D660C" w:rsidRDefault="008503E2" w:rsidP="008503E2">
      <w:pPr>
        <w:jc w:val="center"/>
        <w:rPr>
          <w:rFonts w:ascii="Times New Roman" w:hAnsi="Times New Roman"/>
          <w:b/>
          <w:sz w:val="28"/>
          <w:szCs w:val="28"/>
        </w:rPr>
      </w:pPr>
      <w:r w:rsidRPr="008D660C"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D737BD" w:rsidRDefault="008503E2" w:rsidP="008503E2">
      <w:pPr>
        <w:tabs>
          <w:tab w:val="center" w:pos="4989"/>
          <w:tab w:val="left" w:pos="72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D660C">
        <w:rPr>
          <w:rFonts w:ascii="Times New Roman" w:hAnsi="Times New Roman"/>
          <w:b/>
          <w:sz w:val="28"/>
          <w:szCs w:val="28"/>
        </w:rPr>
        <w:t>ПОСТАНОВЛЕНИЕ</w:t>
      </w:r>
      <w:r w:rsidR="00D737BD">
        <w:rPr>
          <w:rFonts w:ascii="Times New Roman" w:hAnsi="Times New Roman"/>
          <w:b/>
          <w:sz w:val="28"/>
          <w:szCs w:val="28"/>
        </w:rPr>
        <w:t xml:space="preserve"> </w:t>
      </w:r>
    </w:p>
    <w:p w:rsidR="008503E2" w:rsidRPr="00D737BD" w:rsidRDefault="00D737BD" w:rsidP="00D737BD">
      <w:pPr>
        <w:tabs>
          <w:tab w:val="center" w:pos="4989"/>
          <w:tab w:val="left" w:pos="72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февраля</w:t>
      </w:r>
      <w:r w:rsidR="008503E2" w:rsidRPr="00E01602">
        <w:rPr>
          <w:rFonts w:ascii="Times New Roman" w:hAnsi="Times New Roman"/>
          <w:sz w:val="28"/>
          <w:szCs w:val="28"/>
        </w:rPr>
        <w:t xml:space="preserve"> 201</w:t>
      </w:r>
      <w:r w:rsidR="008503E2">
        <w:rPr>
          <w:rFonts w:ascii="Times New Roman" w:hAnsi="Times New Roman"/>
          <w:sz w:val="28"/>
          <w:szCs w:val="28"/>
        </w:rPr>
        <w:t>4</w:t>
      </w:r>
      <w:r w:rsidR="008503E2" w:rsidRPr="00E0160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№ 56                 </w:t>
      </w:r>
      <w:r w:rsidR="008503E2" w:rsidRPr="00E0160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03E2" w:rsidRPr="00E01602">
        <w:rPr>
          <w:rFonts w:ascii="Times New Roman" w:hAnsi="Times New Roman"/>
          <w:sz w:val="28"/>
          <w:szCs w:val="28"/>
        </w:rPr>
        <w:t>п.</w:t>
      </w:r>
      <w:r w:rsidR="0085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03E2" w:rsidRPr="00E01602">
        <w:rPr>
          <w:rFonts w:ascii="Times New Roman" w:hAnsi="Times New Roman"/>
          <w:sz w:val="28"/>
          <w:szCs w:val="28"/>
        </w:rPr>
        <w:t>Веселый</w:t>
      </w:r>
      <w:proofErr w:type="gramEnd"/>
    </w:p>
    <w:p w:rsidR="008503E2" w:rsidRPr="00686DEE" w:rsidRDefault="008503E2" w:rsidP="008503E2">
      <w:pPr>
        <w:rPr>
          <w:rFonts w:ascii="Times New Roman" w:hAnsi="Times New Roman"/>
          <w:sz w:val="28"/>
          <w:szCs w:val="28"/>
        </w:rPr>
      </w:pPr>
      <w:r w:rsidRPr="00686DEE">
        <w:rPr>
          <w:rFonts w:ascii="Times New Roman" w:hAnsi="Times New Roman"/>
          <w:sz w:val="28"/>
          <w:szCs w:val="28"/>
        </w:rPr>
        <w:tab/>
      </w:r>
      <w:r w:rsidRPr="00686DEE">
        <w:rPr>
          <w:rFonts w:ascii="Times New Roman" w:hAnsi="Times New Roman"/>
          <w:sz w:val="28"/>
          <w:szCs w:val="28"/>
        </w:rPr>
        <w:tab/>
      </w:r>
      <w:r w:rsidRPr="00686DEE">
        <w:rPr>
          <w:rFonts w:ascii="Times New Roman" w:hAnsi="Times New Roman"/>
          <w:sz w:val="28"/>
          <w:szCs w:val="28"/>
        </w:rPr>
        <w:tab/>
      </w:r>
      <w:r w:rsidRPr="00686DEE">
        <w:rPr>
          <w:rFonts w:ascii="Times New Roman" w:hAnsi="Times New Roman"/>
          <w:sz w:val="28"/>
          <w:szCs w:val="28"/>
        </w:rPr>
        <w:tab/>
      </w:r>
      <w:r w:rsidRPr="00686DEE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6228"/>
      </w:tblGrid>
      <w:tr w:rsidR="008503E2" w:rsidRPr="00686DEE" w:rsidTr="0097392D">
        <w:tc>
          <w:tcPr>
            <w:tcW w:w="6228" w:type="dxa"/>
          </w:tcPr>
          <w:p w:rsidR="008503E2" w:rsidRPr="00686DEE" w:rsidRDefault="008503E2" w:rsidP="008503E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DEE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 ходе работ по </w:t>
            </w:r>
            <w:r w:rsidRPr="001F4681">
              <w:rPr>
                <w:rFonts w:ascii="Times New Roman" w:hAnsi="Times New Roman"/>
                <w:sz w:val="28"/>
                <w:szCs w:val="28"/>
              </w:rPr>
              <w:t>долгосрочной целевой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F4681">
              <w:rPr>
                <w:rFonts w:ascii="Times New Roman" w:hAnsi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Повышение безопасности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долрожного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движения на территории Веселовского сельского поселения  на 2013</w:t>
            </w:r>
            <w:r w:rsidRPr="001F4681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468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Pr="00686DEE">
              <w:rPr>
                <w:rFonts w:ascii="Times New Roman" w:hAnsi="Times New Roman"/>
                <w:sz w:val="28"/>
                <w:szCs w:val="28"/>
              </w:rPr>
              <w:t xml:space="preserve"> по результатам за 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6DEE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</w:tbl>
    <w:p w:rsidR="008503E2" w:rsidRDefault="008503E2" w:rsidP="008503E2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3E2" w:rsidRPr="001F4681" w:rsidRDefault="008503E2" w:rsidP="008503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4681">
        <w:rPr>
          <w:rFonts w:ascii="Times New Roman" w:hAnsi="Times New Roman"/>
          <w:sz w:val="28"/>
          <w:szCs w:val="28"/>
        </w:rPr>
        <w:t>В соответствии с постановлением Администрации Весёловского сельского поселения от  08.10.2008 года №107 «О муниципальных долгосрочных целевых программах».</w:t>
      </w:r>
    </w:p>
    <w:p w:rsidR="008503E2" w:rsidRPr="00686DEE" w:rsidRDefault="008503E2" w:rsidP="008503E2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86DEE">
        <w:rPr>
          <w:rFonts w:ascii="Times New Roman" w:hAnsi="Times New Roman"/>
          <w:sz w:val="28"/>
          <w:szCs w:val="28"/>
        </w:rPr>
        <w:t>ПОСТАНОВЛЯЮ:</w:t>
      </w:r>
    </w:p>
    <w:p w:rsidR="008503E2" w:rsidRDefault="008503E2" w:rsidP="008503E2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6DEE">
        <w:rPr>
          <w:rFonts w:ascii="Times New Roman" w:hAnsi="Times New Roman"/>
          <w:sz w:val="28"/>
          <w:szCs w:val="28"/>
        </w:rPr>
        <w:t xml:space="preserve">1. Утвердить  отчет о ходе работ по долгосрочной целевой программе поселения </w:t>
      </w:r>
      <w:r w:rsidRPr="001F4681">
        <w:rPr>
          <w:rFonts w:ascii="Times New Roman" w:hAnsi="Times New Roman"/>
          <w:sz w:val="28"/>
          <w:szCs w:val="28"/>
        </w:rPr>
        <w:t>«</w:t>
      </w:r>
      <w:r w:rsidR="0051598B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Веселовского сельского поселения</w:t>
      </w:r>
      <w:r w:rsidRPr="001F4681">
        <w:rPr>
          <w:rFonts w:ascii="Times New Roman" w:hAnsi="Times New Roman"/>
          <w:sz w:val="28"/>
          <w:szCs w:val="28"/>
        </w:rPr>
        <w:t xml:space="preserve"> </w:t>
      </w:r>
      <w:r w:rsidR="0051598B">
        <w:rPr>
          <w:rFonts w:ascii="Times New Roman" w:hAnsi="Times New Roman"/>
          <w:sz w:val="28"/>
          <w:szCs w:val="28"/>
        </w:rPr>
        <w:t>на 2013</w:t>
      </w:r>
      <w:r w:rsidRPr="001F468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5</w:t>
      </w:r>
      <w:r w:rsidRPr="001F468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6DEE">
        <w:rPr>
          <w:rFonts w:ascii="Times New Roman" w:hAnsi="Times New Roman"/>
          <w:sz w:val="28"/>
          <w:szCs w:val="28"/>
        </w:rPr>
        <w:t xml:space="preserve">утвержденной </w:t>
      </w:r>
      <w:r w:rsidRPr="001F4681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F4681">
        <w:rPr>
          <w:rFonts w:ascii="Times New Roman" w:hAnsi="Times New Roman"/>
          <w:sz w:val="28"/>
          <w:szCs w:val="28"/>
        </w:rPr>
        <w:t xml:space="preserve"> Администрации Веселовского с</w:t>
      </w:r>
      <w:r w:rsidR="00C33091">
        <w:rPr>
          <w:rFonts w:ascii="Times New Roman" w:hAnsi="Times New Roman"/>
          <w:sz w:val="28"/>
          <w:szCs w:val="28"/>
        </w:rPr>
        <w:t>ельского поселения от 01.1</w:t>
      </w:r>
      <w:r w:rsidR="002D3C24">
        <w:rPr>
          <w:rFonts w:ascii="Times New Roman" w:hAnsi="Times New Roman"/>
          <w:sz w:val="28"/>
          <w:szCs w:val="28"/>
        </w:rPr>
        <w:t>1</w:t>
      </w:r>
      <w:r w:rsidR="00C33091">
        <w:rPr>
          <w:rFonts w:ascii="Times New Roman" w:hAnsi="Times New Roman"/>
          <w:sz w:val="28"/>
          <w:szCs w:val="28"/>
        </w:rPr>
        <w:t>.2012 № 193</w:t>
      </w:r>
      <w:r w:rsidRPr="001F4681">
        <w:rPr>
          <w:rFonts w:ascii="Times New Roman" w:hAnsi="Times New Roman"/>
          <w:sz w:val="28"/>
          <w:szCs w:val="28"/>
        </w:rPr>
        <w:t xml:space="preserve"> «Об утверждении долгосрочной целевой программы Веселов</w:t>
      </w:r>
      <w:r w:rsidR="0051598B">
        <w:rPr>
          <w:rFonts w:ascii="Times New Roman" w:hAnsi="Times New Roman"/>
          <w:sz w:val="28"/>
          <w:szCs w:val="28"/>
        </w:rPr>
        <w:t>ского сельского поселения  на 2013</w:t>
      </w:r>
      <w:r w:rsidRPr="001F4681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5</w:t>
      </w:r>
      <w:r w:rsidRPr="001F4681">
        <w:rPr>
          <w:rFonts w:ascii="Times New Roman" w:hAnsi="Times New Roman"/>
          <w:sz w:val="28"/>
          <w:szCs w:val="28"/>
        </w:rPr>
        <w:t xml:space="preserve"> годы»</w:t>
      </w:r>
      <w:r w:rsidRPr="00686DEE">
        <w:rPr>
          <w:rFonts w:ascii="Times New Roman" w:hAnsi="Times New Roman"/>
          <w:sz w:val="28"/>
          <w:szCs w:val="28"/>
        </w:rPr>
        <w:t>, по результатам за 201</w:t>
      </w:r>
      <w:r>
        <w:rPr>
          <w:rFonts w:ascii="Times New Roman" w:hAnsi="Times New Roman"/>
          <w:sz w:val="28"/>
          <w:szCs w:val="28"/>
        </w:rPr>
        <w:t>3</w:t>
      </w:r>
      <w:r w:rsidRPr="00686DEE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8503E2" w:rsidRDefault="008503E2" w:rsidP="008503E2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вступает в силу с момента обнародования.</w:t>
      </w:r>
    </w:p>
    <w:p w:rsidR="008503E2" w:rsidRPr="001F4681" w:rsidRDefault="008503E2" w:rsidP="008503E2">
      <w:pPr>
        <w:spacing w:line="21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46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F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468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Веселовского сельского поселения  Митяева О.М.</w:t>
      </w:r>
    </w:p>
    <w:p w:rsidR="008503E2" w:rsidRDefault="008503E2" w:rsidP="008503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F4681">
        <w:rPr>
          <w:rFonts w:ascii="Times New Roman" w:hAnsi="Times New Roman"/>
          <w:sz w:val="28"/>
          <w:szCs w:val="28"/>
        </w:rPr>
        <w:t>Глава 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03E2" w:rsidRPr="001F4681" w:rsidRDefault="008503E2" w:rsidP="008503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F4681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F468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F4681">
        <w:rPr>
          <w:rFonts w:ascii="Times New Roman" w:hAnsi="Times New Roman"/>
          <w:sz w:val="28"/>
          <w:szCs w:val="28"/>
        </w:rPr>
        <w:t>А.Н.Ищенко</w:t>
      </w:r>
    </w:p>
    <w:p w:rsidR="008503E2" w:rsidRPr="00E40665" w:rsidRDefault="008503E2" w:rsidP="00850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3E2" w:rsidRDefault="008503E2" w:rsidP="008503E2">
      <w:pPr>
        <w:pStyle w:val="TimesNewRoman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 О.М.Митяев</w:t>
      </w:r>
    </w:p>
    <w:p w:rsidR="008503E2" w:rsidRPr="00686DEE" w:rsidRDefault="008503E2" w:rsidP="008503E2">
      <w:pPr>
        <w:pStyle w:val="TimesNewRoman"/>
        <w:spacing w:after="0" w:line="240" w:lineRule="auto"/>
        <w:jc w:val="left"/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В.А.Гнелицкая</w:t>
      </w:r>
      <w:proofErr w:type="spellEnd"/>
      <w:r w:rsidRPr="00686DEE">
        <w:tab/>
      </w:r>
      <w:r w:rsidRPr="00686DEE">
        <w:tab/>
      </w:r>
      <w:r w:rsidRPr="00686DEE">
        <w:tab/>
      </w:r>
      <w:r w:rsidRPr="00686DEE">
        <w:tab/>
      </w:r>
    </w:p>
    <w:p w:rsidR="008503E2" w:rsidRPr="00CE4E01" w:rsidRDefault="008503E2" w:rsidP="008503E2">
      <w:pPr>
        <w:spacing w:after="0" w:line="240" w:lineRule="auto"/>
        <w:rPr>
          <w:rFonts w:ascii="Times New Roman" w:hAnsi="Times New Roman"/>
          <w:sz w:val="24"/>
          <w:szCs w:val="24"/>
        </w:rPr>
        <w:sectPr w:rsidR="008503E2" w:rsidRPr="00CE4E01" w:rsidSect="007614D2">
          <w:pgSz w:w="11906" w:h="16838"/>
          <w:pgMar w:top="284" w:right="964" w:bottom="360" w:left="964" w:header="720" w:footer="720" w:gutter="0"/>
          <w:cols w:space="720"/>
        </w:sectPr>
      </w:pPr>
    </w:p>
    <w:p w:rsidR="008503E2" w:rsidRPr="0028750C" w:rsidRDefault="008503E2" w:rsidP="008503E2">
      <w:pPr>
        <w:pStyle w:val="ConsPlusNormal"/>
        <w:tabs>
          <w:tab w:val="left" w:pos="12240"/>
          <w:tab w:val="right" w:pos="15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28750C">
        <w:rPr>
          <w:rFonts w:ascii="Times New Roman" w:hAnsi="Times New Roman" w:cs="Times New Roman"/>
        </w:rPr>
        <w:t>Приложение №1</w:t>
      </w:r>
    </w:p>
    <w:p w:rsidR="008503E2" w:rsidRPr="0028750C" w:rsidRDefault="008503E2" w:rsidP="008503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</w:t>
      </w:r>
      <w:r w:rsidRPr="0028750C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я</w:t>
      </w:r>
      <w:r w:rsidRPr="0028750C">
        <w:rPr>
          <w:rFonts w:ascii="Times New Roman" w:hAnsi="Times New Roman" w:cs="Times New Roman"/>
        </w:rPr>
        <w:t xml:space="preserve"> Администрации</w:t>
      </w:r>
    </w:p>
    <w:p w:rsidR="008503E2" w:rsidRPr="0028750C" w:rsidRDefault="008503E2" w:rsidP="008503E2">
      <w:pPr>
        <w:pStyle w:val="ConsPlusNormal"/>
        <w:jc w:val="right"/>
        <w:rPr>
          <w:rFonts w:ascii="Times New Roman" w:hAnsi="Times New Roman" w:cs="Times New Roman"/>
        </w:rPr>
      </w:pPr>
      <w:r w:rsidRPr="0028750C">
        <w:rPr>
          <w:rFonts w:ascii="Times New Roman" w:hAnsi="Times New Roman" w:cs="Times New Roman"/>
        </w:rPr>
        <w:t>Весёловского сельского поселения</w:t>
      </w:r>
    </w:p>
    <w:p w:rsidR="008503E2" w:rsidRPr="0028750C" w:rsidRDefault="008503E2" w:rsidP="008503E2">
      <w:pPr>
        <w:pStyle w:val="ConsPlusNormal"/>
        <w:jc w:val="right"/>
        <w:rPr>
          <w:rFonts w:ascii="Times New Roman" w:hAnsi="Times New Roman" w:cs="Times New Roman"/>
        </w:rPr>
      </w:pPr>
      <w:r w:rsidRPr="002875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</w:t>
      </w:r>
      <w:r w:rsidRPr="0028750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28750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28750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</w:t>
      </w:r>
    </w:p>
    <w:p w:rsidR="008503E2" w:rsidRDefault="008503E2" w:rsidP="008503E2">
      <w:pPr>
        <w:pStyle w:val="ConsPlusNormal"/>
        <w:widowControl/>
        <w:ind w:hanging="4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03E2" w:rsidRPr="00DF498D" w:rsidRDefault="008503E2" w:rsidP="008503E2">
      <w:pPr>
        <w:pStyle w:val="ConsPlusNormal"/>
        <w:widowControl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8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503E2" w:rsidRPr="00DF498D" w:rsidRDefault="008503E2" w:rsidP="008503E2">
      <w:pPr>
        <w:pStyle w:val="ConsPlusNormal"/>
        <w:widowControl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8D">
        <w:rPr>
          <w:rFonts w:ascii="Times New Roman" w:hAnsi="Times New Roman" w:cs="Times New Roman"/>
          <w:b/>
          <w:sz w:val="28"/>
          <w:szCs w:val="28"/>
        </w:rPr>
        <w:t>о ходе работ долгосрочной целевой программе поселения «</w:t>
      </w:r>
      <w:r w:rsidR="0051598B">
        <w:rPr>
          <w:rFonts w:ascii="Times New Roman" w:hAnsi="Times New Roman" w:cs="Times New Roman"/>
          <w:b/>
          <w:sz w:val="28"/>
          <w:szCs w:val="28"/>
        </w:rPr>
        <w:t>Повышение безопасности дорожного движения на территории Веселовского  сельского  поселения  на 2013</w:t>
      </w:r>
      <w:r w:rsidRPr="00DF498D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F498D">
        <w:rPr>
          <w:rFonts w:ascii="Times New Roman" w:hAnsi="Times New Roman" w:cs="Times New Roman"/>
          <w:b/>
          <w:sz w:val="28"/>
          <w:szCs w:val="28"/>
        </w:rPr>
        <w:t xml:space="preserve"> годы» по результатам за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49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3E2" w:rsidRPr="00DF498D" w:rsidRDefault="008503E2" w:rsidP="008503E2">
      <w:pPr>
        <w:pStyle w:val="ConsPlusNormal"/>
        <w:widowControl/>
        <w:ind w:hanging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E2" w:rsidRPr="00DF498D" w:rsidRDefault="008503E2" w:rsidP="008503E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498D">
        <w:rPr>
          <w:rFonts w:ascii="Times New Roman" w:hAnsi="Times New Roman" w:cs="Times New Roman"/>
          <w:sz w:val="28"/>
          <w:szCs w:val="28"/>
        </w:rPr>
        <w:t>Отчет о финансировании, освоении и результативности проводимых программных мероприятий долгосрочной целевой программы поселения «</w:t>
      </w:r>
      <w:r w:rsidR="0051598B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</w:t>
      </w:r>
      <w:proofErr w:type="spellStart"/>
      <w:r w:rsidRPr="00DF498D">
        <w:rPr>
          <w:rFonts w:ascii="Times New Roman" w:hAnsi="Times New Roman" w:cs="Times New Roman"/>
          <w:sz w:val="28"/>
          <w:szCs w:val="28"/>
        </w:rPr>
        <w:t>Веселовском</w:t>
      </w:r>
      <w:r w:rsidR="005159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1598B">
        <w:rPr>
          <w:rFonts w:ascii="Times New Roman" w:hAnsi="Times New Roman" w:cs="Times New Roman"/>
          <w:sz w:val="28"/>
          <w:szCs w:val="28"/>
        </w:rPr>
        <w:t xml:space="preserve"> сельского поселения  на 2013</w:t>
      </w:r>
      <w:r w:rsidRPr="00DF498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498D">
        <w:rPr>
          <w:rFonts w:ascii="Times New Roman" w:hAnsi="Times New Roman" w:cs="Times New Roman"/>
          <w:sz w:val="28"/>
          <w:szCs w:val="28"/>
        </w:rPr>
        <w:t xml:space="preserve"> годы»,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49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3E2" w:rsidRPr="0064560D" w:rsidRDefault="008503E2" w:rsidP="008503E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58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5"/>
        <w:gridCol w:w="2432"/>
        <w:gridCol w:w="2985"/>
        <w:gridCol w:w="1045"/>
        <w:gridCol w:w="766"/>
        <w:gridCol w:w="671"/>
        <w:gridCol w:w="567"/>
        <w:gridCol w:w="992"/>
        <w:gridCol w:w="992"/>
        <w:gridCol w:w="992"/>
        <w:gridCol w:w="993"/>
        <w:gridCol w:w="992"/>
        <w:gridCol w:w="850"/>
        <w:gridCol w:w="1098"/>
      </w:tblGrid>
      <w:tr w:rsidR="008503E2" w:rsidRPr="008D660C" w:rsidTr="00934BF0">
        <w:trPr>
          <w:cantSplit/>
          <w:trHeight w:val="360"/>
          <w:jc w:val="center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8D6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503E2" w:rsidRPr="008D660C" w:rsidRDefault="008503E2" w:rsidP="00934B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D660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03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долгосрочной целевой программы</w:t>
            </w:r>
          </w:p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Объем ассигнований    (тыс. рублей)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Степень выполнения мероприятий</w:t>
            </w:r>
          </w:p>
        </w:tc>
      </w:tr>
      <w:tr w:rsidR="008503E2" w:rsidRPr="008D660C" w:rsidTr="00934BF0">
        <w:trPr>
          <w:cantSplit/>
          <w:trHeight w:val="240"/>
          <w:jc w:val="center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на 2013 </w:t>
            </w: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</w:p>
        </w:tc>
        <w:tc>
          <w:tcPr>
            <w:tcW w:w="10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jc w:val="center"/>
              <w:rPr>
                <w:sz w:val="24"/>
                <w:szCs w:val="24"/>
              </w:rPr>
            </w:pPr>
          </w:p>
        </w:tc>
      </w:tr>
      <w:tr w:rsidR="008503E2" w:rsidRPr="008D660C" w:rsidTr="00503FD2">
        <w:trPr>
          <w:cantSplit/>
          <w:trHeight w:val="987"/>
          <w:jc w:val="center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3E2" w:rsidRPr="008D660C" w:rsidTr="00503FD2">
        <w:trPr>
          <w:cantSplit/>
          <w:trHeight w:val="745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3F13A2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дорожного движения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3C2657" w:rsidRDefault="003F13A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интеллектуальной транспортной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втоматизированной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движением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нас.пунктах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8D660C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6F7A03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4C54D9" w:rsidRDefault="008503E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05322C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3E2" w:rsidRPr="006F7A03" w:rsidRDefault="006F7A03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BF0" w:rsidRPr="008D660C" w:rsidTr="00503FD2">
        <w:trPr>
          <w:cantSplit/>
          <w:trHeight w:val="4380"/>
          <w:jc w:val="center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BF0" w:rsidRPr="008D660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2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4BF0" w:rsidRPr="003F13A2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предупреждению аварийности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30CFF" w:rsidRDefault="00934BF0" w:rsidP="009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 ограничений для движения транспортных потоков, включая применение методов «успокоения движения» в жилых и торговых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в городах и районных пунктах .Выполнение дорожных работ, направленных на повышение безопасности дорожного движения на участках концентрации дорожно-транспортных происшествий в населенных пунктах.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503FD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576FE7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503FD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6F7A03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503FD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030CFF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503FD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030CFF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503FD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6F7A03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F0" w:rsidRPr="008D660C" w:rsidTr="00503FD2">
        <w:trPr>
          <w:cantSplit/>
          <w:trHeight w:val="2188"/>
          <w:jc w:val="center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BF0" w:rsidRPr="008D660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503FD2" w:rsidP="009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="00934BF0">
              <w:rPr>
                <w:rFonts w:ascii="Times New Roman" w:hAnsi="Times New Roman" w:cs="Times New Roman"/>
                <w:sz w:val="24"/>
                <w:szCs w:val="24"/>
              </w:rPr>
              <w:t>стреч с населением Веселовского сельского поселения,</w:t>
            </w:r>
            <w:r w:rsidR="00C3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B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учащимися школ с целью обучения и разъяснительной работы по правилам безопасности дорожного движения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FD2" w:rsidRDefault="00503FD2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934BF0" w:rsidP="0050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503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503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6F7A03" w:rsidRDefault="00C42C3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34BF0" w:rsidRPr="008D660C" w:rsidTr="00503FD2">
        <w:trPr>
          <w:cantSplit/>
          <w:trHeight w:val="2760"/>
          <w:jc w:val="center"/>
        </w:trPr>
        <w:tc>
          <w:tcPr>
            <w:tcW w:w="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8D660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 нарушений правил дорожного движения пешеходами,  автомобильным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летнего периода и всего года работниками ГИБДД и специалистами администрации сельского поселения.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503F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F0" w:rsidRDefault="00503FD2" w:rsidP="00503F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4BF0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50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503FD2" w:rsidP="0050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Default="00934BF0" w:rsidP="0093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05322C" w:rsidRDefault="00934BF0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BF0" w:rsidRPr="006F7A03" w:rsidRDefault="00C42C32" w:rsidP="00934B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503E2" w:rsidRPr="00585051" w:rsidRDefault="008503E2" w:rsidP="008503E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lang w:val="en-US"/>
        </w:rPr>
      </w:pPr>
    </w:p>
    <w:p w:rsidR="008503E2" w:rsidRPr="00FA0F5D" w:rsidRDefault="008503E2" w:rsidP="008503E2">
      <w:pPr>
        <w:spacing w:after="0" w:line="240" w:lineRule="auto"/>
        <w:rPr>
          <w:rFonts w:ascii="Times New Roman" w:hAnsi="Times New Roman"/>
          <w:sz w:val="28"/>
          <w:szCs w:val="28"/>
        </w:rPr>
        <w:sectPr w:rsidR="008503E2" w:rsidRPr="00FA0F5D" w:rsidSect="003823AD">
          <w:pgSz w:w="16838" w:h="11906" w:orient="landscape"/>
          <w:pgMar w:top="567" w:right="1134" w:bottom="1134" w:left="624" w:header="720" w:footer="720" w:gutter="0"/>
          <w:cols w:space="720"/>
        </w:sectPr>
      </w:pPr>
    </w:p>
    <w:p w:rsidR="008503E2" w:rsidRPr="00377F2D" w:rsidRDefault="008503E2" w:rsidP="008503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77F2D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77F2D">
        <w:rPr>
          <w:rFonts w:ascii="Times New Roman" w:hAnsi="Times New Roman"/>
          <w:b/>
          <w:sz w:val="28"/>
          <w:szCs w:val="28"/>
        </w:rPr>
        <w:t>. Объемы и целевое использование средств в 201</w:t>
      </w:r>
      <w:r>
        <w:rPr>
          <w:rFonts w:ascii="Times New Roman" w:hAnsi="Times New Roman"/>
          <w:b/>
          <w:sz w:val="28"/>
          <w:szCs w:val="28"/>
        </w:rPr>
        <w:t>3</w:t>
      </w:r>
      <w:r w:rsidRPr="00377F2D">
        <w:rPr>
          <w:rFonts w:ascii="Times New Roman" w:hAnsi="Times New Roman"/>
          <w:b/>
          <w:sz w:val="28"/>
          <w:szCs w:val="28"/>
        </w:rPr>
        <w:t xml:space="preserve"> году</w:t>
      </w:r>
      <w:r w:rsidRPr="00377F2D">
        <w:rPr>
          <w:rFonts w:ascii="Times New Roman" w:hAnsi="Times New Roman"/>
          <w:b/>
          <w:sz w:val="28"/>
          <w:szCs w:val="28"/>
        </w:rPr>
        <w:br/>
        <w:t>по  долгосрочной целевой программе поселения «</w:t>
      </w:r>
      <w:r w:rsidR="00737C9A">
        <w:rPr>
          <w:rFonts w:ascii="Times New Roman" w:hAnsi="Times New Roman"/>
          <w:b/>
          <w:sz w:val="28"/>
          <w:szCs w:val="28"/>
        </w:rPr>
        <w:t>Повышение безопасности дорожного движения на территории</w:t>
      </w:r>
      <w:r w:rsidR="00AE06F0">
        <w:rPr>
          <w:rFonts w:ascii="Times New Roman" w:hAnsi="Times New Roman"/>
          <w:b/>
          <w:sz w:val="28"/>
          <w:szCs w:val="28"/>
        </w:rPr>
        <w:t xml:space="preserve"> </w:t>
      </w:r>
      <w:r w:rsidR="00737C9A">
        <w:rPr>
          <w:rFonts w:ascii="Times New Roman" w:hAnsi="Times New Roman"/>
          <w:b/>
          <w:sz w:val="28"/>
          <w:szCs w:val="28"/>
        </w:rPr>
        <w:t xml:space="preserve"> Веселовского сельского поселения  на 2013</w:t>
      </w:r>
      <w:r w:rsidRPr="00377F2D">
        <w:rPr>
          <w:rFonts w:ascii="Times New Roman" w:hAnsi="Times New Roman"/>
          <w:b/>
          <w:sz w:val="28"/>
          <w:szCs w:val="28"/>
        </w:rPr>
        <w:t xml:space="preserve"> – 2015 годы» по результатам за 201</w:t>
      </w:r>
      <w:r>
        <w:rPr>
          <w:rFonts w:ascii="Times New Roman" w:hAnsi="Times New Roman"/>
          <w:b/>
          <w:sz w:val="28"/>
          <w:szCs w:val="28"/>
        </w:rPr>
        <w:t>3</w:t>
      </w:r>
      <w:r w:rsidRPr="00377F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03E2" w:rsidRPr="00377F2D" w:rsidRDefault="008503E2" w:rsidP="008503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03E2" w:rsidRPr="008D660C" w:rsidRDefault="00C42C32" w:rsidP="008503E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8503E2" w:rsidRPr="008D660C">
        <w:rPr>
          <w:rFonts w:ascii="Times New Roman" w:hAnsi="Times New Roman"/>
          <w:sz w:val="28"/>
          <w:szCs w:val="28"/>
        </w:rPr>
        <w:t>мероприятий  долгосрочной целевой программы поселения «</w:t>
      </w:r>
      <w:r>
        <w:rPr>
          <w:rFonts w:ascii="Times New Roman" w:hAnsi="Times New Roman"/>
          <w:sz w:val="28"/>
          <w:szCs w:val="28"/>
        </w:rPr>
        <w:t xml:space="preserve">Повышение безопасности дорожного движения на территории Веселовского сельского поселения на 2013 – 2015 годы» в </w:t>
      </w:r>
      <w:r w:rsidR="008503E2" w:rsidRPr="008D660C">
        <w:rPr>
          <w:rFonts w:ascii="Times New Roman" w:hAnsi="Times New Roman"/>
          <w:sz w:val="28"/>
          <w:szCs w:val="28"/>
        </w:rPr>
        <w:t xml:space="preserve"> 201</w:t>
      </w:r>
      <w:r w:rsidR="008503E2">
        <w:rPr>
          <w:rFonts w:ascii="Times New Roman" w:hAnsi="Times New Roman"/>
          <w:sz w:val="28"/>
          <w:szCs w:val="28"/>
        </w:rPr>
        <w:t>3</w:t>
      </w:r>
      <w:r w:rsidR="008503E2" w:rsidRPr="008D660C">
        <w:rPr>
          <w:rFonts w:ascii="Times New Roman" w:hAnsi="Times New Roman"/>
          <w:sz w:val="28"/>
          <w:szCs w:val="28"/>
          <w:lang w:val="en-US"/>
        </w:rPr>
        <w:t> </w:t>
      </w:r>
      <w:r w:rsidR="008503E2" w:rsidRPr="008D660C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реализованы интеллектуальным образом</w:t>
      </w:r>
      <w:r w:rsidR="00506549">
        <w:rPr>
          <w:rFonts w:ascii="Times New Roman" w:hAnsi="Times New Roman"/>
          <w:sz w:val="28"/>
          <w:szCs w:val="28"/>
        </w:rPr>
        <w:t xml:space="preserve">, путем проведения занятий, совместных рейдов по </w:t>
      </w:r>
      <w:proofErr w:type="spellStart"/>
      <w:r w:rsidR="00506549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="00506549">
        <w:rPr>
          <w:rFonts w:ascii="Times New Roman" w:hAnsi="Times New Roman"/>
          <w:sz w:val="28"/>
          <w:szCs w:val="28"/>
        </w:rPr>
        <w:t xml:space="preserve"> автомобильным дорогам общего пользования местного значения на территории Веселовского  сельского поселения</w:t>
      </w:r>
    </w:p>
    <w:p w:rsidR="008503E2" w:rsidRPr="008D660C" w:rsidRDefault="008503E2" w:rsidP="008503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z w:val="28"/>
          <w:szCs w:val="28"/>
        </w:rPr>
        <w:t xml:space="preserve">. </w:t>
      </w:r>
    </w:p>
    <w:p w:rsidR="008503E2" w:rsidRPr="008D660C" w:rsidRDefault="008503E2" w:rsidP="008503E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pacing w:val="-4"/>
          <w:sz w:val="28"/>
          <w:szCs w:val="28"/>
        </w:rPr>
        <w:t>Объем фактически произведенных расходов по источникам финансирования</w:t>
      </w:r>
      <w:r w:rsidRPr="008D660C">
        <w:rPr>
          <w:rFonts w:ascii="Times New Roman" w:hAnsi="Times New Roman"/>
          <w:sz w:val="28"/>
          <w:szCs w:val="28"/>
        </w:rPr>
        <w:t xml:space="preserve"> приведен в таблице № 1.</w:t>
      </w:r>
    </w:p>
    <w:p w:rsidR="008503E2" w:rsidRDefault="008503E2" w:rsidP="008503E2">
      <w:pPr>
        <w:jc w:val="right"/>
        <w:rPr>
          <w:rFonts w:ascii="Times New Roman" w:hAnsi="Times New Roman"/>
          <w:sz w:val="28"/>
          <w:szCs w:val="28"/>
        </w:rPr>
      </w:pPr>
    </w:p>
    <w:p w:rsidR="008503E2" w:rsidRPr="008D660C" w:rsidRDefault="008503E2" w:rsidP="008503E2">
      <w:pPr>
        <w:jc w:val="right"/>
        <w:rPr>
          <w:rFonts w:ascii="Times New Roman" w:hAnsi="Times New Roman"/>
          <w:sz w:val="28"/>
          <w:szCs w:val="28"/>
        </w:rPr>
      </w:pPr>
      <w:r w:rsidRPr="00F34903">
        <w:rPr>
          <w:rFonts w:ascii="Times New Roman" w:hAnsi="Times New Roman"/>
          <w:b/>
          <w:sz w:val="28"/>
          <w:szCs w:val="28"/>
        </w:rPr>
        <w:t>Таблица № 1</w:t>
      </w:r>
    </w:p>
    <w:p w:rsidR="008503E2" w:rsidRPr="008D660C" w:rsidRDefault="008503E2" w:rsidP="008503E2">
      <w:pPr>
        <w:jc w:val="center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z w:val="28"/>
          <w:szCs w:val="28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602"/>
        <w:gridCol w:w="2111"/>
        <w:gridCol w:w="2022"/>
      </w:tblGrid>
      <w:tr w:rsidR="008503E2" w:rsidRPr="008D660C" w:rsidTr="0097392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Источники</w:t>
            </w:r>
          </w:p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Уточненный план ассигнований на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Кассовый расход</w:t>
            </w:r>
          </w:p>
          <w:p w:rsidR="008503E2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2013год</w:t>
            </w:r>
          </w:p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Процент</w:t>
            </w:r>
          </w:p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(гр. 3 / гр. 2 </w:t>
            </w:r>
            <w:proofErr w:type="spellStart"/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spellEnd"/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 100)</w:t>
            </w:r>
          </w:p>
        </w:tc>
      </w:tr>
      <w:tr w:rsidR="008503E2" w:rsidRPr="008D660C" w:rsidTr="0097392D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pStyle w:val="af4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D660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503E2" w:rsidRPr="008D660C" w:rsidTr="0097392D">
        <w:trPr>
          <w:trHeight w:val="3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pStyle w:val="af4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660C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503E2" w:rsidRPr="008D660C" w:rsidTr="0097392D">
        <w:trPr>
          <w:trHeight w:val="5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pStyle w:val="af4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660C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503E2" w:rsidRPr="008D660C" w:rsidTr="0097392D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pStyle w:val="af4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D660C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6F7A03" w:rsidP="00973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</w:tbl>
    <w:p w:rsidR="008503E2" w:rsidRDefault="008503E2" w:rsidP="008503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3E2" w:rsidRPr="0057634A" w:rsidRDefault="008503E2" w:rsidP="008503E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7634A">
        <w:rPr>
          <w:rFonts w:ascii="Times New Roman" w:hAnsi="Times New Roman"/>
          <w:b/>
          <w:sz w:val="28"/>
          <w:szCs w:val="28"/>
        </w:rPr>
        <w:t xml:space="preserve">. Информация о ходе и полноте выполнения программных  </w:t>
      </w:r>
    </w:p>
    <w:p w:rsidR="008503E2" w:rsidRDefault="008503E2" w:rsidP="008503E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7634A">
        <w:rPr>
          <w:rFonts w:ascii="Times New Roman" w:hAnsi="Times New Roman"/>
          <w:b/>
          <w:sz w:val="28"/>
          <w:szCs w:val="28"/>
        </w:rPr>
        <w:t xml:space="preserve">      мероприятий </w:t>
      </w:r>
    </w:p>
    <w:p w:rsidR="008503E2" w:rsidRPr="0057634A" w:rsidRDefault="008503E2" w:rsidP="008503E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503E2" w:rsidRDefault="008503E2" w:rsidP="008503E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D660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3</w:t>
      </w:r>
      <w:r w:rsidRPr="008D660C">
        <w:rPr>
          <w:rFonts w:ascii="Times New Roman" w:hAnsi="Times New Roman"/>
          <w:sz w:val="28"/>
          <w:szCs w:val="28"/>
        </w:rPr>
        <w:t xml:space="preserve"> году  долгосрочная целевая программа поселения «Развитие сети автомобильных дорог общего пользования в Веселовском сельском поселении  на 2010 – 201</w:t>
      </w:r>
      <w:r>
        <w:rPr>
          <w:rFonts w:ascii="Times New Roman" w:hAnsi="Times New Roman"/>
          <w:sz w:val="28"/>
          <w:szCs w:val="28"/>
        </w:rPr>
        <w:t>5</w:t>
      </w:r>
      <w:r w:rsidRPr="008D660C">
        <w:rPr>
          <w:rFonts w:ascii="Times New Roman" w:hAnsi="Times New Roman"/>
          <w:sz w:val="28"/>
          <w:szCs w:val="28"/>
        </w:rPr>
        <w:t xml:space="preserve"> годы» (далее – Программа) осуществлялась путем реализации программных мероприятий, сгруппированных по следующим направлениям</w:t>
      </w:r>
      <w:r w:rsidRPr="002E6FF5">
        <w:rPr>
          <w:rFonts w:ascii="Times New Roman" w:hAnsi="Times New Roman"/>
          <w:sz w:val="28"/>
          <w:szCs w:val="28"/>
        </w:rPr>
        <w:t>:</w:t>
      </w:r>
      <w:r w:rsidRPr="002E6FF5">
        <w:rPr>
          <w:sz w:val="28"/>
          <w:szCs w:val="28"/>
        </w:rPr>
        <w:t xml:space="preserve"> </w:t>
      </w:r>
    </w:p>
    <w:p w:rsidR="00506549" w:rsidRDefault="00506549" w:rsidP="008503E2">
      <w:pPr>
        <w:spacing w:line="23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деятельности по предупреждению аварийности.</w:t>
      </w:r>
    </w:p>
    <w:p w:rsidR="00506549" w:rsidRDefault="00506549" w:rsidP="008503E2">
      <w:pPr>
        <w:spacing w:line="23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503E2" w:rsidRPr="0053458B" w:rsidRDefault="008503E2" w:rsidP="008503E2">
      <w:pPr>
        <w:spacing w:line="23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3458B">
        <w:rPr>
          <w:rFonts w:ascii="Times New Roman" w:hAnsi="Times New Roman"/>
          <w:b/>
          <w:sz w:val="28"/>
          <w:szCs w:val="28"/>
        </w:rPr>
        <w:t>Мероприятия выполнены. Цель достигнута.</w:t>
      </w:r>
    </w:p>
    <w:p w:rsidR="008503E2" w:rsidRPr="009D6E3C" w:rsidRDefault="008503E2" w:rsidP="008503E2">
      <w:pPr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E3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D6E3C">
        <w:rPr>
          <w:rFonts w:ascii="Times New Roman" w:hAnsi="Times New Roman"/>
          <w:b/>
          <w:sz w:val="28"/>
          <w:szCs w:val="28"/>
        </w:rPr>
        <w:t>. Сведения о соответствии результатов</w:t>
      </w:r>
      <w:r w:rsidRPr="009D6E3C">
        <w:rPr>
          <w:rFonts w:ascii="Times New Roman" w:hAnsi="Times New Roman"/>
          <w:b/>
          <w:sz w:val="28"/>
          <w:szCs w:val="28"/>
        </w:rPr>
        <w:br/>
        <w:t>фактическим затратам на реализацию Программы</w:t>
      </w:r>
    </w:p>
    <w:p w:rsidR="008503E2" w:rsidRDefault="008503E2" w:rsidP="008503E2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z w:val="28"/>
          <w:szCs w:val="28"/>
        </w:rPr>
        <w:t>Выполнение программных мероприятий создало условия для поддержания автомобильных дорог общего пользования на уровне, соответствующем категории дороги, путем содержания дорог и сооружений на них</w:t>
      </w:r>
      <w:r w:rsidRPr="008D660C">
        <w:rPr>
          <w:rFonts w:ascii="Times New Roman" w:hAnsi="Times New Roman"/>
          <w:spacing w:val="-2"/>
          <w:sz w:val="28"/>
          <w:szCs w:val="28"/>
        </w:rPr>
        <w:t>. Реализация Программы в 201</w:t>
      </w:r>
      <w:r>
        <w:rPr>
          <w:rFonts w:ascii="Times New Roman" w:hAnsi="Times New Roman"/>
          <w:spacing w:val="-2"/>
          <w:sz w:val="28"/>
          <w:szCs w:val="28"/>
        </w:rPr>
        <w:t>3</w:t>
      </w:r>
      <w:r w:rsidRPr="008D660C">
        <w:rPr>
          <w:rFonts w:ascii="Times New Roman" w:hAnsi="Times New Roman"/>
          <w:spacing w:val="-2"/>
          <w:sz w:val="28"/>
          <w:szCs w:val="28"/>
        </w:rPr>
        <w:t xml:space="preserve"> году обеспечила</w:t>
      </w:r>
      <w:r w:rsidRPr="008D660C">
        <w:rPr>
          <w:rFonts w:ascii="Times New Roman" w:hAnsi="Times New Roman"/>
          <w:sz w:val="28"/>
          <w:szCs w:val="28"/>
        </w:rPr>
        <w:t xml:space="preserve"> </w:t>
      </w:r>
      <w:r w:rsidRPr="008D660C">
        <w:rPr>
          <w:rFonts w:ascii="Times New Roman" w:hAnsi="Times New Roman"/>
          <w:spacing w:val="-2"/>
          <w:sz w:val="28"/>
          <w:szCs w:val="28"/>
        </w:rPr>
        <w:t>сохранение протяженности, соответствующей нормативным требованиям автомобильных дорог за счет ремонта и капитального ремонта, автомобильных дорог</w:t>
      </w:r>
      <w:r w:rsidRPr="008D66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Построенная асфальтобетонная автодорога для малоэтажной застройки, обеспечила подъезд к восьми построенным, шести строящимся домовладениям, к двадцати трем, определенным под строительство жилых домов земельным участкам, обеспеченным подводящим газопроводом и водопроводом. Вместе с тем, построенная автомобильная дорога открывает возможность для предоставления земельных участков жителям поселения под индивидуальное строительство.</w:t>
      </w:r>
    </w:p>
    <w:p w:rsidR="008503E2" w:rsidRDefault="008503E2" w:rsidP="008503E2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03E2" w:rsidRPr="009D6E3C" w:rsidRDefault="00D65903" w:rsidP="008503E2">
      <w:pPr>
        <w:spacing w:after="0" w:line="23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по </w:t>
      </w:r>
      <w:r w:rsidR="008503E2" w:rsidRPr="009D6E3C">
        <w:rPr>
          <w:rFonts w:ascii="Times New Roman" w:hAnsi="Times New Roman"/>
          <w:b/>
          <w:sz w:val="28"/>
          <w:szCs w:val="28"/>
        </w:rPr>
        <w:t xml:space="preserve"> </w:t>
      </w:r>
      <w:r w:rsidR="00506549">
        <w:rPr>
          <w:rFonts w:ascii="Times New Roman" w:hAnsi="Times New Roman"/>
          <w:b/>
          <w:sz w:val="28"/>
          <w:szCs w:val="28"/>
        </w:rPr>
        <w:t>реализации</w:t>
      </w:r>
      <w:r w:rsidR="008503E2" w:rsidRPr="009D6E3C">
        <w:rPr>
          <w:rFonts w:ascii="Times New Roman" w:hAnsi="Times New Roman"/>
          <w:b/>
          <w:sz w:val="28"/>
          <w:szCs w:val="28"/>
        </w:rPr>
        <w:t xml:space="preserve"> Программы соответствуют достигнутым в 201</w:t>
      </w:r>
      <w:r w:rsidR="008503E2">
        <w:rPr>
          <w:rFonts w:ascii="Times New Roman" w:hAnsi="Times New Roman"/>
          <w:b/>
          <w:sz w:val="28"/>
          <w:szCs w:val="28"/>
        </w:rPr>
        <w:t>3</w:t>
      </w:r>
      <w:r w:rsidR="008503E2" w:rsidRPr="009D6E3C">
        <w:rPr>
          <w:rFonts w:ascii="Times New Roman" w:hAnsi="Times New Roman"/>
          <w:b/>
          <w:sz w:val="28"/>
          <w:szCs w:val="28"/>
        </w:rPr>
        <w:t xml:space="preserve"> году результатам.</w:t>
      </w:r>
    </w:p>
    <w:p w:rsidR="008503E2" w:rsidRPr="009D6E3C" w:rsidRDefault="008503E2" w:rsidP="008503E2">
      <w:pPr>
        <w:spacing w:after="0" w:line="23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503E2" w:rsidRPr="009D6E3C" w:rsidRDefault="008503E2" w:rsidP="008503E2">
      <w:pPr>
        <w:spacing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E3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D6E3C">
        <w:rPr>
          <w:rFonts w:ascii="Times New Roman" w:hAnsi="Times New Roman"/>
          <w:b/>
          <w:sz w:val="28"/>
          <w:szCs w:val="28"/>
        </w:rPr>
        <w:t>. Сведения о соответствии фактических показателей реализации</w:t>
      </w:r>
      <w:r w:rsidRPr="009D6E3C">
        <w:rPr>
          <w:rFonts w:ascii="Times New Roman" w:hAnsi="Times New Roman"/>
          <w:b/>
          <w:sz w:val="28"/>
          <w:szCs w:val="28"/>
        </w:rPr>
        <w:br/>
        <w:t>Программы показателям, установленным докладами о результативности</w:t>
      </w:r>
    </w:p>
    <w:p w:rsidR="008503E2" w:rsidRPr="008D660C" w:rsidRDefault="008503E2" w:rsidP="008503E2">
      <w:pPr>
        <w:spacing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pacing w:val="-4"/>
          <w:sz w:val="28"/>
          <w:szCs w:val="28"/>
        </w:rPr>
        <w:t>Фактические показатели реализации Программы соответствуют показателям,</w:t>
      </w:r>
      <w:r w:rsidRPr="008D660C">
        <w:rPr>
          <w:rFonts w:ascii="Times New Roman" w:hAnsi="Times New Roman"/>
          <w:sz w:val="28"/>
          <w:szCs w:val="28"/>
        </w:rPr>
        <w:t xml:space="preserve"> установленным докладами о результативности.</w:t>
      </w:r>
    </w:p>
    <w:p w:rsidR="008503E2" w:rsidRPr="00F27394" w:rsidRDefault="008503E2" w:rsidP="008503E2">
      <w:pPr>
        <w:spacing w:line="223" w:lineRule="auto"/>
        <w:jc w:val="center"/>
        <w:rPr>
          <w:rFonts w:ascii="Times New Roman" w:hAnsi="Times New Roman"/>
          <w:b/>
          <w:sz w:val="28"/>
          <w:szCs w:val="28"/>
        </w:rPr>
      </w:pPr>
      <w:r w:rsidRPr="00F2739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27394">
        <w:rPr>
          <w:rFonts w:ascii="Times New Roman" w:hAnsi="Times New Roman"/>
          <w:b/>
          <w:sz w:val="28"/>
          <w:szCs w:val="28"/>
        </w:rPr>
        <w:t xml:space="preserve">. Оценка эффективности результатов реализации </w:t>
      </w:r>
      <w:r w:rsidRPr="00F27394">
        <w:rPr>
          <w:rFonts w:ascii="Times New Roman" w:hAnsi="Times New Roman"/>
          <w:b/>
          <w:sz w:val="28"/>
          <w:szCs w:val="28"/>
        </w:rPr>
        <w:br/>
        <w:t xml:space="preserve">долгосрочной целевой программы поселения «Развитие сети автомобильных дорог общего пользования в Веселовском сельском </w:t>
      </w:r>
      <w:proofErr w:type="gramStart"/>
      <w:r w:rsidRPr="00F27394">
        <w:rPr>
          <w:rFonts w:ascii="Times New Roman" w:hAnsi="Times New Roman"/>
          <w:b/>
          <w:sz w:val="28"/>
          <w:szCs w:val="28"/>
        </w:rPr>
        <w:t>поселении  на</w:t>
      </w:r>
      <w:proofErr w:type="gramEnd"/>
      <w:r w:rsidRPr="00F27394">
        <w:rPr>
          <w:rFonts w:ascii="Times New Roman" w:hAnsi="Times New Roman"/>
          <w:b/>
          <w:sz w:val="28"/>
          <w:szCs w:val="28"/>
        </w:rPr>
        <w:t xml:space="preserve"> 2010 – 2015 годы»»</w:t>
      </w:r>
    </w:p>
    <w:p w:rsidR="008503E2" w:rsidRPr="008D660C" w:rsidRDefault="008503E2" w:rsidP="008503E2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8503E2" w:rsidRPr="008D660C" w:rsidRDefault="008503E2" w:rsidP="008503E2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D660C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за </w:t>
      </w:r>
      <w:proofErr w:type="gramStart"/>
      <w:r w:rsidRPr="008D660C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Pr="008D660C">
        <w:rPr>
          <w:rFonts w:ascii="Times New Roman" w:hAnsi="Times New Roman"/>
          <w:sz w:val="28"/>
          <w:szCs w:val="28"/>
        </w:rPr>
        <w:t xml:space="preserve"> год с утвержденными на год значениями целевых индикаторов (таблица № 2)</w:t>
      </w:r>
    </w:p>
    <w:p w:rsidR="008503E2" w:rsidRPr="00F27394" w:rsidRDefault="008503E2" w:rsidP="008503E2">
      <w:pPr>
        <w:autoSpaceDE w:val="0"/>
        <w:autoSpaceDN w:val="0"/>
        <w:adjustRightInd w:val="0"/>
        <w:spacing w:line="223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  <w:r w:rsidRPr="00F27394">
        <w:rPr>
          <w:rFonts w:ascii="Times New Roman" w:hAnsi="Times New Roman"/>
          <w:b/>
          <w:sz w:val="28"/>
          <w:szCs w:val="28"/>
        </w:rPr>
        <w:t>Таблица № 2</w:t>
      </w:r>
    </w:p>
    <w:tbl>
      <w:tblPr>
        <w:tblW w:w="51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2"/>
        <w:gridCol w:w="1229"/>
        <w:gridCol w:w="1500"/>
        <w:gridCol w:w="1577"/>
        <w:gridCol w:w="2160"/>
      </w:tblGrid>
      <w:tr w:rsidR="008503E2" w:rsidRPr="008D660C" w:rsidTr="0097392D">
        <w:trPr>
          <w:trHeight w:val="2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Плановые значения</w:t>
            </w:r>
          </w:p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Фактические значения</w:t>
            </w:r>
          </w:p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660C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8503E2" w:rsidRPr="008D660C" w:rsidTr="0097392D">
        <w:trPr>
          <w:trHeight w:val="20"/>
          <w:tblHeader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2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03E2" w:rsidRPr="008D660C" w:rsidTr="0097392D">
        <w:trPr>
          <w:trHeight w:val="20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Default="008503E2" w:rsidP="0097392D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/>
                <w:sz w:val="28"/>
                <w:szCs w:val="28"/>
              </w:rPr>
              <w:t xml:space="preserve">Критерий 1. Степень соответствия бюджетных затрат на мероприятия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8503E2" w:rsidRPr="008D660C" w:rsidRDefault="008503E2" w:rsidP="0097392D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D660C">
              <w:rPr>
                <w:rFonts w:ascii="Times New Roman" w:hAnsi="Times New Roman"/>
                <w:b/>
                <w:sz w:val="28"/>
                <w:szCs w:val="28"/>
              </w:rPr>
              <w:t>Программы запланированному уровню затрат</w:t>
            </w:r>
          </w:p>
        </w:tc>
      </w:tr>
      <w:tr w:rsidR="008503E2" w:rsidRPr="008D660C" w:rsidTr="0097392D">
        <w:trPr>
          <w:trHeight w:val="2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C31DE7" w:rsidP="0097392D">
            <w:pPr>
              <w:shd w:val="clear" w:color="auto" w:fill="FFFFFF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встреч сна селением сельского поселения, в том числе с учащимися школ работников ГИБДД и специалистов Администрации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D65903" w:rsidP="0097392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F84C8D" w:rsidRDefault="00D65903" w:rsidP="0097392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F84C8D" w:rsidRDefault="00D65903" w:rsidP="0097392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3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 xml:space="preserve">выполнение показателя </w:t>
            </w:r>
            <w:r w:rsidRPr="008D660C">
              <w:rPr>
                <w:rFonts w:ascii="Times New Roman" w:hAnsi="Times New Roman"/>
                <w:sz w:val="28"/>
                <w:szCs w:val="28"/>
                <w:lang w:val="en-US"/>
              </w:rPr>
              <w:t>1.0</w:t>
            </w:r>
          </w:p>
        </w:tc>
      </w:tr>
      <w:tr w:rsidR="008503E2" w:rsidRPr="008D660C" w:rsidTr="0097392D">
        <w:trPr>
          <w:trHeight w:val="20"/>
          <w:jc w:val="center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3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660C">
              <w:rPr>
                <w:rFonts w:ascii="Times New Roman" w:hAnsi="Times New Roman"/>
                <w:b/>
                <w:sz w:val="28"/>
                <w:szCs w:val="28"/>
              </w:rPr>
              <w:t>Критерий 2. Эффективность использования бюджетных средств на реализацию отдельных мероприятий</w:t>
            </w:r>
          </w:p>
        </w:tc>
      </w:tr>
      <w:tr w:rsidR="008503E2" w:rsidRPr="008D660C" w:rsidTr="0097392D">
        <w:trPr>
          <w:trHeight w:val="2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C31DE7" w:rsidP="0097392D">
            <w:pPr>
              <w:shd w:val="clear" w:color="auto" w:fill="FFFFFF"/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рейдов по выявлению нарушений правил дорожного движения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автомобильным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,,мототранспортом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пешеходами.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D65903" w:rsidP="0097392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К-во</w:t>
            </w:r>
            <w:proofErr w:type="spellEnd"/>
            <w:proofErr w:type="gramEnd"/>
            <w:r w:rsidR="008503E2" w:rsidRPr="008D66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F84C8D" w:rsidRDefault="00D65903" w:rsidP="00D65903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F84C8D" w:rsidRDefault="00D65903" w:rsidP="0097392D">
            <w:pPr>
              <w:spacing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E2" w:rsidRPr="008D660C" w:rsidRDefault="008503E2" w:rsidP="0097392D">
            <w:pPr>
              <w:spacing w:line="230" w:lineRule="auto"/>
              <w:rPr>
                <w:rFonts w:ascii="Times New Roman" w:hAnsi="Times New Roman"/>
                <w:sz w:val="28"/>
                <w:szCs w:val="28"/>
              </w:rPr>
            </w:pPr>
            <w:r w:rsidRPr="008D660C">
              <w:rPr>
                <w:rFonts w:ascii="Times New Roman" w:hAnsi="Times New Roman"/>
                <w:sz w:val="28"/>
                <w:szCs w:val="28"/>
              </w:rPr>
              <w:t>выполнение показателя ЭП=ЭФ</w:t>
            </w:r>
          </w:p>
        </w:tc>
      </w:tr>
    </w:tbl>
    <w:p w:rsidR="008503E2" w:rsidRDefault="008503E2" w:rsidP="008503E2">
      <w:pPr>
        <w:pStyle w:val="af4"/>
        <w:spacing w:after="0"/>
        <w:ind w:firstLine="720"/>
        <w:jc w:val="both"/>
        <w:rPr>
          <w:sz w:val="28"/>
          <w:szCs w:val="28"/>
        </w:rPr>
      </w:pPr>
    </w:p>
    <w:p w:rsidR="008503E2" w:rsidRPr="00CE10E8" w:rsidRDefault="008503E2" w:rsidP="008503E2">
      <w:pPr>
        <w:pStyle w:val="af4"/>
        <w:spacing w:after="0"/>
        <w:ind w:firstLine="720"/>
        <w:jc w:val="both"/>
        <w:rPr>
          <w:b/>
          <w:sz w:val="28"/>
          <w:szCs w:val="28"/>
        </w:rPr>
      </w:pPr>
      <w:r w:rsidRPr="00CE10E8">
        <w:rPr>
          <w:b/>
          <w:sz w:val="28"/>
          <w:szCs w:val="28"/>
        </w:rPr>
        <w:t>Анализ реализации Программы в 201</w:t>
      </w:r>
      <w:r>
        <w:rPr>
          <w:b/>
          <w:sz w:val="28"/>
          <w:szCs w:val="28"/>
        </w:rPr>
        <w:t>3</w:t>
      </w:r>
      <w:r w:rsidRPr="00CE10E8">
        <w:rPr>
          <w:b/>
          <w:sz w:val="28"/>
          <w:szCs w:val="28"/>
        </w:rPr>
        <w:t xml:space="preserve"> году, проведенный в соответствии с Методикой, показал, что эффективность реализации Программы и ожидаемые результаты от реализации Программы достигнуты. </w:t>
      </w:r>
    </w:p>
    <w:p w:rsidR="000664FB" w:rsidRPr="008503E2" w:rsidRDefault="000664FB"/>
    <w:sectPr w:rsidR="000664FB" w:rsidRPr="008503E2" w:rsidSect="00F349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4FC"/>
    <w:multiLevelType w:val="hybridMultilevel"/>
    <w:tmpl w:val="241834A8"/>
    <w:lvl w:ilvl="0" w:tplc="A7BE9896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ind w:left="5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3E2"/>
    <w:rsid w:val="00065E2B"/>
    <w:rsid w:val="000664FB"/>
    <w:rsid w:val="000C5BB2"/>
    <w:rsid w:val="002D3C24"/>
    <w:rsid w:val="00323DBF"/>
    <w:rsid w:val="003F13A2"/>
    <w:rsid w:val="00503FD2"/>
    <w:rsid w:val="00506549"/>
    <w:rsid w:val="0051598B"/>
    <w:rsid w:val="00576FE7"/>
    <w:rsid w:val="006F7A03"/>
    <w:rsid w:val="00737C9A"/>
    <w:rsid w:val="008503E2"/>
    <w:rsid w:val="008504C2"/>
    <w:rsid w:val="00934BF0"/>
    <w:rsid w:val="0097656A"/>
    <w:rsid w:val="009B1658"/>
    <w:rsid w:val="009C5713"/>
    <w:rsid w:val="00AE06F0"/>
    <w:rsid w:val="00BB1000"/>
    <w:rsid w:val="00C3149A"/>
    <w:rsid w:val="00C31DE7"/>
    <w:rsid w:val="00C33091"/>
    <w:rsid w:val="00C42C32"/>
    <w:rsid w:val="00CC56E0"/>
    <w:rsid w:val="00D65903"/>
    <w:rsid w:val="00D737BD"/>
    <w:rsid w:val="00E7089D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2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B1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1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1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1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1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1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16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16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16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1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16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1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B16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1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B1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B16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B16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B1658"/>
    <w:rPr>
      <w:b/>
      <w:bCs/>
    </w:rPr>
  </w:style>
  <w:style w:type="character" w:styleId="a9">
    <w:name w:val="Emphasis"/>
    <w:basedOn w:val="a0"/>
    <w:uiPriority w:val="20"/>
    <w:qFormat/>
    <w:rsid w:val="009B1658"/>
    <w:rPr>
      <w:i/>
      <w:iCs/>
    </w:rPr>
  </w:style>
  <w:style w:type="paragraph" w:styleId="aa">
    <w:name w:val="No Spacing"/>
    <w:uiPriority w:val="1"/>
    <w:qFormat/>
    <w:rsid w:val="009B16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B16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16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16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16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16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B16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B16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B16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B16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B16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B1658"/>
    <w:pPr>
      <w:outlineLvl w:val="9"/>
    </w:pPr>
  </w:style>
  <w:style w:type="paragraph" w:customStyle="1" w:styleId="ConsPlusNormal">
    <w:name w:val="ConsPlusNormal"/>
    <w:rsid w:val="00850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TimesNewRoman">
    <w:name w:val="Обычный + Times New Roman"/>
    <w:aliases w:val="14 пт,По центру"/>
    <w:basedOn w:val="a"/>
    <w:rsid w:val="008503E2"/>
    <w:pPr>
      <w:jc w:val="center"/>
    </w:pPr>
    <w:rPr>
      <w:rFonts w:ascii="Times New Roman" w:hAnsi="Times New Roman"/>
      <w:sz w:val="28"/>
      <w:szCs w:val="28"/>
    </w:rPr>
  </w:style>
  <w:style w:type="paragraph" w:styleId="af4">
    <w:name w:val="Normal (Web)"/>
    <w:basedOn w:val="a"/>
    <w:rsid w:val="008503E2"/>
    <w:rPr>
      <w:rFonts w:ascii="Times New Roman" w:hAnsi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5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03E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2014-02-27T11:54:00Z</cp:lastPrinted>
  <dcterms:created xsi:type="dcterms:W3CDTF">2014-02-27T11:05:00Z</dcterms:created>
  <dcterms:modified xsi:type="dcterms:W3CDTF">2014-02-28T09:29:00Z</dcterms:modified>
</cp:coreProperties>
</file>