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95" w:rsidRPr="0005341D" w:rsidRDefault="000C2095" w:rsidP="005E1F46">
      <w:pPr>
        <w:jc w:val="cente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44.25pt;visibility:visible">
            <v:imagedata r:id="rId7" o:title=""/>
          </v:shape>
        </w:pict>
      </w:r>
    </w:p>
    <w:p w:rsidR="000C2095" w:rsidRDefault="000C2095" w:rsidP="001E296B">
      <w:pPr>
        <w:shd w:val="clear" w:color="auto" w:fill="FFFFFF"/>
        <w:tabs>
          <w:tab w:val="left" w:pos="1152"/>
          <w:tab w:val="left" w:pos="1310"/>
          <w:tab w:val="left" w:pos="1810"/>
          <w:tab w:val="left" w:pos="3264"/>
          <w:tab w:val="left" w:pos="5722"/>
          <w:tab w:val="left" w:pos="7570"/>
          <w:tab w:val="left" w:pos="8227"/>
        </w:tabs>
        <w:spacing w:line="322" w:lineRule="exact"/>
        <w:ind w:firstLine="710"/>
        <w:rPr>
          <w:spacing w:val="-1"/>
          <w:sz w:val="28"/>
          <w:szCs w:val="28"/>
        </w:rPr>
      </w:pPr>
    </w:p>
    <w:p w:rsidR="000C2095" w:rsidRDefault="000C2095" w:rsidP="0089721B">
      <w:pPr>
        <w:jc w:val="center"/>
        <w:rPr>
          <w:bCs/>
          <w:sz w:val="28"/>
        </w:rPr>
      </w:pPr>
      <w:r w:rsidRPr="00D5649A">
        <w:rPr>
          <w:bCs/>
          <w:sz w:val="28"/>
        </w:rPr>
        <w:t xml:space="preserve">АДМИНИСТРАЦИЯ  </w:t>
      </w:r>
    </w:p>
    <w:p w:rsidR="000C2095" w:rsidRPr="00D5649A" w:rsidRDefault="000C2095" w:rsidP="0089721B">
      <w:pPr>
        <w:jc w:val="center"/>
        <w:rPr>
          <w:bCs/>
          <w:sz w:val="28"/>
        </w:rPr>
      </w:pPr>
      <w:r w:rsidRPr="00D5649A">
        <w:rPr>
          <w:bCs/>
          <w:sz w:val="28"/>
        </w:rPr>
        <w:t>ВЕСЕЛОВСКОГО СЕЛЬСКОГО ПОСЕЛЕНИЯ</w:t>
      </w:r>
    </w:p>
    <w:p w:rsidR="000C2095" w:rsidRPr="00D5649A" w:rsidRDefault="000C2095" w:rsidP="0089721B">
      <w:pPr>
        <w:jc w:val="center"/>
      </w:pPr>
      <w:r w:rsidRPr="00D5649A">
        <w:rPr>
          <w:bCs/>
          <w:sz w:val="28"/>
        </w:rPr>
        <w:t>ВЕСЕЛОВСКОГО РАЙОНА РОСТОВСКОЙ ОБЛАСТИ</w:t>
      </w:r>
    </w:p>
    <w:p w:rsidR="000C2095" w:rsidRPr="00D5649A" w:rsidRDefault="000C2095" w:rsidP="0089721B">
      <w:pPr>
        <w:jc w:val="center"/>
      </w:pPr>
    </w:p>
    <w:p w:rsidR="000C2095" w:rsidRPr="0005341D" w:rsidRDefault="000C2095" w:rsidP="0089721B">
      <w:pPr>
        <w:jc w:val="right"/>
        <w:rPr>
          <w:b/>
          <w:sz w:val="28"/>
        </w:rPr>
      </w:pPr>
    </w:p>
    <w:p w:rsidR="000C2095" w:rsidRPr="0005341D" w:rsidRDefault="000C2095" w:rsidP="0089721B">
      <w:pPr>
        <w:rPr>
          <w:bCs/>
          <w:sz w:val="28"/>
        </w:rPr>
      </w:pPr>
      <w:r w:rsidRPr="0005341D">
        <w:rPr>
          <w:bCs/>
          <w:sz w:val="28"/>
        </w:rPr>
        <w:t xml:space="preserve">                                                  ПОСТАНОВЛЕНИЕ                                             </w:t>
      </w:r>
    </w:p>
    <w:p w:rsidR="000C2095" w:rsidRPr="0005341D" w:rsidRDefault="000C2095" w:rsidP="0089721B">
      <w:pPr>
        <w:keepNext/>
        <w:tabs>
          <w:tab w:val="left" w:pos="142"/>
        </w:tabs>
        <w:outlineLvl w:val="0"/>
        <w:rPr>
          <w:b/>
        </w:rPr>
      </w:pPr>
    </w:p>
    <w:p w:rsidR="000C2095" w:rsidRPr="0005341D" w:rsidRDefault="000C2095" w:rsidP="00975E6A">
      <w:pPr>
        <w:rPr>
          <w:sz w:val="28"/>
          <w:szCs w:val="28"/>
        </w:rPr>
      </w:pPr>
      <w:r>
        <w:rPr>
          <w:sz w:val="28"/>
          <w:szCs w:val="28"/>
        </w:rPr>
        <w:t>25 мая 2016 г</w:t>
      </w:r>
      <w:r w:rsidRPr="0005341D">
        <w:rPr>
          <w:sz w:val="28"/>
          <w:szCs w:val="28"/>
        </w:rPr>
        <w:t>ода</w:t>
      </w:r>
      <w:r>
        <w:rPr>
          <w:sz w:val="28"/>
          <w:szCs w:val="28"/>
        </w:rPr>
        <w:t xml:space="preserve">                                   </w:t>
      </w:r>
      <w:r w:rsidRPr="0005341D">
        <w:rPr>
          <w:sz w:val="28"/>
          <w:szCs w:val="28"/>
        </w:rPr>
        <w:t>№</w:t>
      </w:r>
      <w:r>
        <w:rPr>
          <w:bCs/>
          <w:sz w:val="28"/>
        </w:rPr>
        <w:t>192                                   п. Веселый</w:t>
      </w:r>
    </w:p>
    <w:p w:rsidR="000C2095" w:rsidRPr="0005341D" w:rsidRDefault="000C2095" w:rsidP="0089721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tblGrid>
      <w:tr w:rsidR="000C2095" w:rsidRPr="00947FDC" w:rsidTr="00A73B74">
        <w:tc>
          <w:tcPr>
            <w:tcW w:w="6048" w:type="dxa"/>
            <w:tcBorders>
              <w:top w:val="nil"/>
              <w:left w:val="nil"/>
              <w:bottom w:val="nil"/>
              <w:right w:val="nil"/>
            </w:tcBorders>
          </w:tcPr>
          <w:p w:rsidR="000C2095" w:rsidRPr="00912D57" w:rsidRDefault="000C2095" w:rsidP="0040539A">
            <w:pPr>
              <w:pStyle w:val="BodyText"/>
              <w:tabs>
                <w:tab w:val="left" w:pos="851"/>
              </w:tabs>
              <w:rPr>
                <w:bCs/>
                <w:sz w:val="28"/>
              </w:rPr>
            </w:pPr>
            <w:r w:rsidRPr="00912D57">
              <w:rPr>
                <w:bCs/>
                <w:sz w:val="28"/>
              </w:rPr>
              <w:t>Об утверждении нормативных</w:t>
            </w:r>
          </w:p>
          <w:p w:rsidR="000C2095" w:rsidRPr="00912D57" w:rsidRDefault="000C2095" w:rsidP="0040539A">
            <w:pPr>
              <w:pStyle w:val="BodyText"/>
              <w:tabs>
                <w:tab w:val="left" w:pos="851"/>
              </w:tabs>
              <w:rPr>
                <w:bCs/>
                <w:sz w:val="28"/>
              </w:rPr>
            </w:pPr>
            <w:r w:rsidRPr="00912D57">
              <w:rPr>
                <w:bCs/>
                <w:sz w:val="28"/>
              </w:rPr>
              <w:t xml:space="preserve">затрат на обеспечение функций </w:t>
            </w:r>
          </w:p>
          <w:p w:rsidR="000C2095" w:rsidRPr="00912D57" w:rsidRDefault="000C2095" w:rsidP="0040539A">
            <w:pPr>
              <w:pStyle w:val="BodyText"/>
              <w:tabs>
                <w:tab w:val="left" w:pos="851"/>
              </w:tabs>
              <w:rPr>
                <w:bCs/>
                <w:sz w:val="28"/>
              </w:rPr>
            </w:pPr>
            <w:r w:rsidRPr="00912D57">
              <w:rPr>
                <w:bCs/>
                <w:sz w:val="28"/>
              </w:rPr>
              <w:t xml:space="preserve">Администрации Веселовского </w:t>
            </w:r>
          </w:p>
          <w:p w:rsidR="000C2095" w:rsidRPr="00912D57" w:rsidRDefault="000C2095" w:rsidP="0040539A">
            <w:pPr>
              <w:pStyle w:val="BodyText"/>
              <w:tabs>
                <w:tab w:val="left" w:pos="851"/>
              </w:tabs>
              <w:rPr>
                <w:bCs/>
                <w:sz w:val="28"/>
              </w:rPr>
            </w:pPr>
            <w:r w:rsidRPr="00912D57">
              <w:rPr>
                <w:bCs/>
                <w:sz w:val="28"/>
              </w:rPr>
              <w:t>сельского поселения Веселовского</w:t>
            </w:r>
          </w:p>
          <w:p w:rsidR="000C2095" w:rsidRPr="00912D57" w:rsidRDefault="000C2095" w:rsidP="0040539A">
            <w:pPr>
              <w:pStyle w:val="BodyText"/>
              <w:tabs>
                <w:tab w:val="left" w:pos="851"/>
              </w:tabs>
              <w:rPr>
                <w:sz w:val="28"/>
              </w:rPr>
            </w:pPr>
            <w:r w:rsidRPr="00912D57">
              <w:rPr>
                <w:bCs/>
                <w:sz w:val="28"/>
              </w:rPr>
              <w:t>района Ростовской области</w:t>
            </w:r>
          </w:p>
          <w:p w:rsidR="000C2095" w:rsidRPr="00912D57" w:rsidRDefault="000C2095" w:rsidP="0040539A">
            <w:pPr>
              <w:pStyle w:val="BodyText"/>
              <w:rPr>
                <w:sz w:val="28"/>
                <w:szCs w:val="28"/>
              </w:rPr>
            </w:pPr>
          </w:p>
        </w:tc>
      </w:tr>
    </w:tbl>
    <w:p w:rsidR="000C2095" w:rsidRPr="00A060B0" w:rsidRDefault="000C2095" w:rsidP="00A060B0">
      <w:pPr>
        <w:ind w:firstLine="720"/>
        <w:jc w:val="both"/>
        <w:rPr>
          <w:sz w:val="28"/>
          <w:szCs w:val="28"/>
        </w:rPr>
      </w:pPr>
      <w:r w:rsidRPr="00A060B0">
        <w:rPr>
          <w:sz w:val="28"/>
          <w:szCs w:val="28"/>
        </w:rPr>
        <w:t xml:space="preserve">В соответствии с пунктом 2 части 4 статьи 19 Федерального закона </w:t>
      </w:r>
      <w:r w:rsidRPr="00A060B0">
        <w:rPr>
          <w:sz w:val="28"/>
          <w:szCs w:val="28"/>
        </w:rPr>
        <w:br/>
        <w:t xml:space="preserve">от 05.04.2013 № 44-ФЗ «О контрактной системе в сфере закупок товаров, работ, услуг для обеспечения государственных и муниципальных нужд», на основании постановления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Веселовского района от 28.12.2015 № 570 «Об определении нормативных затрат на обеспечение функций органов местного самоуправления Веселовского района, в том числе подведомственных им муниципальных казенных учреждений» и руководствуясь Уставом </w:t>
      </w:r>
      <w:r w:rsidRPr="004D263C">
        <w:rPr>
          <w:bCs/>
          <w:sz w:val="28"/>
          <w:szCs w:val="28"/>
        </w:rPr>
        <w:t>муниципального образования «Весёловское сельское поселение»</w:t>
      </w:r>
      <w:r>
        <w:rPr>
          <w:bCs/>
          <w:sz w:val="28"/>
          <w:szCs w:val="28"/>
        </w:rPr>
        <w:t>,</w:t>
      </w:r>
    </w:p>
    <w:p w:rsidR="000C2095" w:rsidRPr="00A060B0" w:rsidRDefault="000C2095" w:rsidP="00A060B0">
      <w:pPr>
        <w:ind w:firstLine="720"/>
        <w:jc w:val="both"/>
        <w:rPr>
          <w:sz w:val="28"/>
          <w:szCs w:val="28"/>
        </w:rPr>
      </w:pPr>
    </w:p>
    <w:p w:rsidR="000C2095" w:rsidRPr="00A060B0" w:rsidRDefault="000C2095" w:rsidP="00A060B0">
      <w:pPr>
        <w:ind w:firstLine="720"/>
        <w:jc w:val="both"/>
        <w:rPr>
          <w:sz w:val="28"/>
          <w:szCs w:val="28"/>
        </w:rPr>
      </w:pPr>
      <w:r w:rsidRPr="00A060B0">
        <w:rPr>
          <w:sz w:val="28"/>
          <w:szCs w:val="28"/>
        </w:rPr>
        <w:t>ПОСТАНОВЛЯ</w:t>
      </w:r>
      <w:r>
        <w:rPr>
          <w:sz w:val="28"/>
          <w:szCs w:val="28"/>
        </w:rPr>
        <w:t>Ю</w:t>
      </w:r>
      <w:r w:rsidRPr="00A060B0">
        <w:rPr>
          <w:sz w:val="28"/>
          <w:szCs w:val="28"/>
        </w:rPr>
        <w:t>:</w:t>
      </w:r>
    </w:p>
    <w:p w:rsidR="000C2095" w:rsidRPr="00A060B0" w:rsidRDefault="000C2095" w:rsidP="00A060B0">
      <w:pPr>
        <w:ind w:firstLine="720"/>
        <w:jc w:val="both"/>
        <w:rPr>
          <w:sz w:val="28"/>
          <w:szCs w:val="28"/>
        </w:rPr>
      </w:pPr>
    </w:p>
    <w:p w:rsidR="000C2095" w:rsidRPr="00940FE1" w:rsidRDefault="000C2095" w:rsidP="004D263C">
      <w:pPr>
        <w:pStyle w:val="BodyText"/>
        <w:tabs>
          <w:tab w:val="left" w:pos="851"/>
        </w:tabs>
        <w:rPr>
          <w:sz w:val="28"/>
          <w:szCs w:val="28"/>
        </w:rPr>
      </w:pPr>
      <w:r w:rsidRPr="00940FE1">
        <w:rPr>
          <w:sz w:val="28"/>
          <w:szCs w:val="28"/>
        </w:rPr>
        <w:t xml:space="preserve">1.  Утвердить нормативные затраты на обеспечение функций  </w:t>
      </w:r>
      <w:r w:rsidRPr="00940FE1">
        <w:rPr>
          <w:bCs/>
          <w:sz w:val="28"/>
          <w:szCs w:val="28"/>
        </w:rPr>
        <w:t>Администрации Веселовского</w:t>
      </w:r>
      <w:r>
        <w:rPr>
          <w:bCs/>
          <w:sz w:val="28"/>
          <w:szCs w:val="28"/>
        </w:rPr>
        <w:t xml:space="preserve"> </w:t>
      </w:r>
      <w:r w:rsidRPr="00940FE1">
        <w:rPr>
          <w:bCs/>
          <w:sz w:val="28"/>
          <w:szCs w:val="28"/>
        </w:rPr>
        <w:t>сельского поселения Веселовского</w:t>
      </w:r>
      <w:r>
        <w:rPr>
          <w:bCs/>
          <w:sz w:val="28"/>
          <w:szCs w:val="28"/>
        </w:rPr>
        <w:t xml:space="preserve"> </w:t>
      </w:r>
      <w:r w:rsidRPr="00940FE1">
        <w:rPr>
          <w:bCs/>
          <w:sz w:val="28"/>
          <w:szCs w:val="28"/>
        </w:rPr>
        <w:t>района Ростовской области</w:t>
      </w:r>
      <w:r>
        <w:rPr>
          <w:bCs/>
          <w:sz w:val="28"/>
          <w:szCs w:val="28"/>
        </w:rPr>
        <w:t xml:space="preserve"> </w:t>
      </w:r>
      <w:r w:rsidRPr="00940FE1">
        <w:rPr>
          <w:sz w:val="28"/>
          <w:szCs w:val="28"/>
        </w:rPr>
        <w:t xml:space="preserve">согласно приложению к постановлению. </w:t>
      </w:r>
    </w:p>
    <w:p w:rsidR="000C2095" w:rsidRPr="004D263C" w:rsidRDefault="000C2095" w:rsidP="004D263C">
      <w:pPr>
        <w:ind w:firstLine="720"/>
        <w:jc w:val="both"/>
        <w:rPr>
          <w:sz w:val="28"/>
          <w:szCs w:val="28"/>
        </w:rPr>
      </w:pPr>
      <w:r w:rsidRPr="004D263C">
        <w:rPr>
          <w:sz w:val="28"/>
          <w:szCs w:val="28"/>
        </w:rPr>
        <w:t>2. Настоящее постановление вступает в силу со дня его  обнародования.</w:t>
      </w:r>
    </w:p>
    <w:p w:rsidR="000C2095" w:rsidRPr="004D263C" w:rsidRDefault="000C2095" w:rsidP="004D263C">
      <w:pPr>
        <w:ind w:firstLine="720"/>
        <w:jc w:val="both"/>
        <w:rPr>
          <w:sz w:val="28"/>
          <w:szCs w:val="28"/>
        </w:rPr>
      </w:pPr>
      <w:r w:rsidRPr="004D263C">
        <w:rPr>
          <w:sz w:val="28"/>
          <w:szCs w:val="28"/>
        </w:rPr>
        <w:t>3.Контроль за исполнением настоящего постановления оставляю за собой.</w:t>
      </w:r>
    </w:p>
    <w:p w:rsidR="000C2095" w:rsidRPr="004D263C" w:rsidRDefault="000C2095" w:rsidP="004D263C">
      <w:pPr>
        <w:ind w:firstLine="720"/>
        <w:jc w:val="both"/>
        <w:rPr>
          <w:sz w:val="28"/>
          <w:szCs w:val="28"/>
        </w:rPr>
      </w:pPr>
    </w:p>
    <w:p w:rsidR="000C2095" w:rsidRDefault="000C2095" w:rsidP="004D263C">
      <w:pPr>
        <w:ind w:firstLine="720"/>
        <w:jc w:val="both"/>
        <w:rPr>
          <w:sz w:val="28"/>
          <w:szCs w:val="28"/>
        </w:rPr>
      </w:pPr>
    </w:p>
    <w:p w:rsidR="000C2095" w:rsidRDefault="000C2095" w:rsidP="00376148">
      <w:pPr>
        <w:jc w:val="both"/>
        <w:rPr>
          <w:sz w:val="28"/>
          <w:szCs w:val="28"/>
        </w:rPr>
      </w:pPr>
      <w:r>
        <w:rPr>
          <w:sz w:val="28"/>
          <w:szCs w:val="28"/>
        </w:rPr>
        <w:t>И. о.</w:t>
      </w:r>
      <w:bookmarkStart w:id="0" w:name="_GoBack"/>
      <w:bookmarkEnd w:id="0"/>
      <w:r w:rsidRPr="004D263C">
        <w:rPr>
          <w:sz w:val="28"/>
          <w:szCs w:val="28"/>
        </w:rPr>
        <w:t>Глав</w:t>
      </w:r>
      <w:r>
        <w:rPr>
          <w:sz w:val="28"/>
          <w:szCs w:val="28"/>
        </w:rPr>
        <w:t>ы</w:t>
      </w:r>
    </w:p>
    <w:p w:rsidR="000C2095" w:rsidRPr="004D263C" w:rsidRDefault="000C2095" w:rsidP="00376148">
      <w:pPr>
        <w:jc w:val="both"/>
        <w:rPr>
          <w:sz w:val="28"/>
          <w:szCs w:val="28"/>
        </w:rPr>
      </w:pPr>
      <w:r w:rsidRPr="004D263C">
        <w:rPr>
          <w:sz w:val="28"/>
          <w:szCs w:val="28"/>
        </w:rPr>
        <w:t>Веселовского</w:t>
      </w:r>
      <w:r>
        <w:rPr>
          <w:sz w:val="28"/>
          <w:szCs w:val="28"/>
        </w:rPr>
        <w:t xml:space="preserve"> </w:t>
      </w:r>
      <w:r w:rsidRPr="004D263C">
        <w:rPr>
          <w:sz w:val="28"/>
          <w:szCs w:val="28"/>
        </w:rPr>
        <w:t>сельского поселения</w:t>
      </w:r>
      <w:r>
        <w:rPr>
          <w:sz w:val="28"/>
          <w:szCs w:val="28"/>
        </w:rPr>
        <w:t xml:space="preserve">                                                 В.И. Вертепа</w:t>
      </w:r>
      <w:r w:rsidRPr="004D263C">
        <w:rPr>
          <w:sz w:val="28"/>
          <w:szCs w:val="28"/>
        </w:rPr>
        <w:tab/>
      </w:r>
    </w:p>
    <w:p w:rsidR="000C2095" w:rsidRPr="00A060B0" w:rsidRDefault="000C2095" w:rsidP="00A060B0">
      <w:pPr>
        <w:ind w:firstLine="720"/>
        <w:jc w:val="both"/>
        <w:rPr>
          <w:sz w:val="28"/>
          <w:szCs w:val="28"/>
        </w:rPr>
      </w:pPr>
    </w:p>
    <w:p w:rsidR="000C2095" w:rsidRPr="00A060B0" w:rsidRDefault="000C2095" w:rsidP="00A060B0">
      <w:pPr>
        <w:ind w:firstLine="720"/>
        <w:jc w:val="both"/>
        <w:rPr>
          <w:sz w:val="28"/>
          <w:szCs w:val="28"/>
        </w:rPr>
      </w:pPr>
    </w:p>
    <w:tbl>
      <w:tblPr>
        <w:tblW w:w="0" w:type="auto"/>
        <w:tblLook w:val="00A0"/>
      </w:tblPr>
      <w:tblGrid>
        <w:gridCol w:w="5723"/>
        <w:gridCol w:w="4130"/>
      </w:tblGrid>
      <w:tr w:rsidR="000C2095" w:rsidRPr="002A3749" w:rsidTr="00DD336D">
        <w:tc>
          <w:tcPr>
            <w:tcW w:w="5723" w:type="dxa"/>
          </w:tcPr>
          <w:p w:rsidR="000C2095" w:rsidRPr="002A3749" w:rsidRDefault="000C2095" w:rsidP="002A3749">
            <w:pPr>
              <w:ind w:firstLine="720"/>
              <w:jc w:val="both"/>
              <w:rPr>
                <w:sz w:val="28"/>
                <w:szCs w:val="28"/>
              </w:rPr>
            </w:pPr>
          </w:p>
        </w:tc>
        <w:tc>
          <w:tcPr>
            <w:tcW w:w="4130" w:type="dxa"/>
          </w:tcPr>
          <w:p w:rsidR="000C2095" w:rsidRDefault="000C2095" w:rsidP="0079004C">
            <w:pPr>
              <w:jc w:val="both"/>
              <w:rPr>
                <w:sz w:val="28"/>
                <w:szCs w:val="28"/>
              </w:rPr>
            </w:pPr>
          </w:p>
          <w:p w:rsidR="000C2095" w:rsidRDefault="000C2095" w:rsidP="0079004C">
            <w:pPr>
              <w:jc w:val="both"/>
              <w:rPr>
                <w:sz w:val="28"/>
                <w:szCs w:val="28"/>
              </w:rPr>
            </w:pPr>
          </w:p>
          <w:p w:rsidR="000C2095" w:rsidRPr="002A3749" w:rsidRDefault="000C2095" w:rsidP="0079004C">
            <w:pPr>
              <w:jc w:val="both"/>
              <w:rPr>
                <w:sz w:val="28"/>
                <w:szCs w:val="28"/>
              </w:rPr>
            </w:pPr>
            <w:r w:rsidRPr="002A3749">
              <w:rPr>
                <w:sz w:val="28"/>
                <w:szCs w:val="28"/>
              </w:rPr>
              <w:t xml:space="preserve">Приложениек постановлению Администрации Веселовского </w:t>
            </w:r>
            <w:r>
              <w:rPr>
                <w:sz w:val="28"/>
                <w:szCs w:val="28"/>
              </w:rPr>
              <w:t>сельского поселения</w:t>
            </w:r>
          </w:p>
          <w:p w:rsidR="000C2095" w:rsidRPr="002A3749" w:rsidRDefault="000C2095" w:rsidP="00975E6A">
            <w:pPr>
              <w:jc w:val="both"/>
              <w:rPr>
                <w:sz w:val="28"/>
                <w:szCs w:val="28"/>
              </w:rPr>
            </w:pPr>
            <w:r w:rsidRPr="002A3749">
              <w:rPr>
                <w:sz w:val="28"/>
                <w:szCs w:val="28"/>
              </w:rPr>
              <w:t xml:space="preserve">от   </w:t>
            </w:r>
            <w:r>
              <w:rPr>
                <w:sz w:val="28"/>
                <w:szCs w:val="28"/>
              </w:rPr>
              <w:t>25.</w:t>
            </w:r>
            <w:r w:rsidRPr="002A3749">
              <w:rPr>
                <w:sz w:val="28"/>
                <w:szCs w:val="28"/>
              </w:rPr>
              <w:t xml:space="preserve">05.2016 № </w:t>
            </w:r>
            <w:r>
              <w:rPr>
                <w:sz w:val="28"/>
                <w:szCs w:val="28"/>
              </w:rPr>
              <w:t xml:space="preserve"> 192</w:t>
            </w:r>
          </w:p>
        </w:tc>
      </w:tr>
    </w:tbl>
    <w:p w:rsidR="000C2095" w:rsidRPr="002A3749" w:rsidRDefault="000C2095" w:rsidP="002A3749">
      <w:pPr>
        <w:ind w:firstLine="720"/>
        <w:jc w:val="both"/>
        <w:rPr>
          <w:sz w:val="28"/>
          <w:szCs w:val="28"/>
        </w:rPr>
      </w:pPr>
    </w:p>
    <w:p w:rsidR="000C2095" w:rsidRPr="0079004C" w:rsidRDefault="000C2095" w:rsidP="00AC65E0">
      <w:pPr>
        <w:pStyle w:val="BodyText"/>
        <w:tabs>
          <w:tab w:val="left" w:pos="851"/>
        </w:tabs>
        <w:jc w:val="center"/>
      </w:pPr>
      <w:r w:rsidRPr="002A3749">
        <w:rPr>
          <w:szCs w:val="28"/>
        </w:rPr>
        <w:t xml:space="preserve">Нормативные затраты на обеспечение функций </w:t>
      </w:r>
      <w:r w:rsidRPr="002A3749">
        <w:rPr>
          <w:szCs w:val="28"/>
        </w:rPr>
        <w:br/>
      </w:r>
      <w:r w:rsidRPr="0079004C">
        <w:rPr>
          <w:bCs/>
        </w:rPr>
        <w:t>Администрации Веселовского сельского поселения Веселовскогорайона Ростовской области</w:t>
      </w:r>
    </w:p>
    <w:p w:rsidR="000C2095"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1.  Настоящий документ устанавливает порядок определения нормативных затрат на обеспечение функций  </w:t>
      </w:r>
      <w:r w:rsidRPr="0079004C">
        <w:rPr>
          <w:bCs/>
          <w:sz w:val="28"/>
          <w:szCs w:val="28"/>
        </w:rPr>
        <w:t>Администрации Веселовского сельского поселения Веселовского района Ростовской области</w:t>
      </w:r>
      <w:r w:rsidRPr="002A3749">
        <w:rPr>
          <w:sz w:val="28"/>
          <w:szCs w:val="28"/>
        </w:rPr>
        <w:t xml:space="preserve">(далее – нормативные затраты). </w:t>
      </w:r>
    </w:p>
    <w:p w:rsidR="000C2095" w:rsidRPr="002A3749" w:rsidRDefault="000C2095" w:rsidP="002A3749">
      <w:pPr>
        <w:ind w:firstLine="720"/>
        <w:jc w:val="both"/>
        <w:rPr>
          <w:sz w:val="28"/>
          <w:szCs w:val="28"/>
        </w:rPr>
      </w:pPr>
      <w:r w:rsidRPr="002A3749">
        <w:rPr>
          <w:sz w:val="28"/>
          <w:szCs w:val="28"/>
        </w:rPr>
        <w:t>2.  Настоящим правовым актом утверждены:</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9004C">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 на приобретение планшетных компьютеров;</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9004C">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 на приобретение оргтехники;</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9004C">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 на приобретение носителей информации;</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9004C">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0C2095" w:rsidRPr="002A3749" w:rsidRDefault="000C2095" w:rsidP="002A3749">
      <w:pPr>
        <w:ind w:firstLine="720"/>
        <w:jc w:val="both"/>
        <w:rPr>
          <w:sz w:val="28"/>
          <w:szCs w:val="28"/>
        </w:rPr>
      </w:pPr>
      <w:r w:rsidRPr="002A3749">
        <w:rPr>
          <w:sz w:val="28"/>
          <w:szCs w:val="28"/>
        </w:rPr>
        <w:t xml:space="preserve">- перечень периодических печатных изданий для обеспечения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при расчете нормативных затрат на приобретение автотранспортных средств;</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 на приобретение мебели;</w:t>
      </w:r>
    </w:p>
    <w:p w:rsidR="000C2095" w:rsidRPr="002A3749" w:rsidRDefault="000C2095" w:rsidP="002A3749">
      <w:pPr>
        <w:ind w:firstLine="720"/>
        <w:jc w:val="both"/>
        <w:rPr>
          <w:sz w:val="28"/>
          <w:szCs w:val="28"/>
        </w:rPr>
      </w:pPr>
      <w:r w:rsidRPr="002A3749">
        <w:rPr>
          <w:sz w:val="28"/>
          <w:szCs w:val="28"/>
        </w:rPr>
        <w:t xml:space="preserve">- перечень отдельных материально-технических средств, применяемый при расчете нормативных затрат на обеспечение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 xml:space="preserve">, применяемые при расчете нормативных затрат на приобретение канцелярских принадлежностей; </w:t>
      </w:r>
    </w:p>
    <w:p w:rsidR="000C2095" w:rsidRPr="002A3749" w:rsidRDefault="000C2095" w:rsidP="002A3749">
      <w:pPr>
        <w:ind w:firstLine="720"/>
        <w:jc w:val="both"/>
        <w:rPr>
          <w:sz w:val="28"/>
          <w:szCs w:val="28"/>
        </w:rPr>
      </w:pPr>
      <w:r w:rsidRPr="002A3749">
        <w:rPr>
          <w:sz w:val="28"/>
          <w:szCs w:val="28"/>
        </w:rPr>
        <w:t xml:space="preserve">- норматив расхода хозяйственных товаров для обеспечения функций, применяемые при расчете нормативных затрат </w:t>
      </w:r>
      <w:r w:rsidRPr="00783773">
        <w:rPr>
          <w:bCs/>
          <w:sz w:val="28"/>
          <w:szCs w:val="28"/>
        </w:rPr>
        <w:t>Администрации Веселовского сельского поселения Веселовского района Ростовской области</w:t>
      </w:r>
      <w:r>
        <w:rPr>
          <w:bCs/>
          <w:sz w:val="28"/>
          <w:szCs w:val="28"/>
        </w:rPr>
        <w:t>;</w:t>
      </w:r>
    </w:p>
    <w:p w:rsidR="000C2095" w:rsidRPr="002A3749" w:rsidRDefault="000C2095" w:rsidP="002A3749">
      <w:pPr>
        <w:ind w:firstLine="720"/>
        <w:jc w:val="both"/>
        <w:rPr>
          <w:sz w:val="28"/>
          <w:szCs w:val="28"/>
        </w:rPr>
      </w:pPr>
      <w:r w:rsidRPr="002A3749">
        <w:rPr>
          <w:sz w:val="28"/>
          <w:szCs w:val="28"/>
        </w:rPr>
        <w:t xml:space="preserve">- норматив расхода электротоваров товаров и принадлежностей, применяемые при расчете нормативных затрат для обеспечения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 нормативы обеспечения функций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 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(в расчете на одну единицу компьютерной техники).</w:t>
      </w:r>
    </w:p>
    <w:p w:rsidR="000C2095" w:rsidRPr="002A3749" w:rsidRDefault="000C2095" w:rsidP="002A3749">
      <w:pPr>
        <w:ind w:firstLine="720"/>
        <w:jc w:val="both"/>
        <w:rPr>
          <w:sz w:val="28"/>
          <w:szCs w:val="28"/>
        </w:rPr>
      </w:pPr>
      <w:r w:rsidRPr="002A3749">
        <w:rPr>
          <w:sz w:val="28"/>
          <w:szCs w:val="28"/>
        </w:rPr>
        <w:t xml:space="preserve">3.  Нормативные затраты применяются для обоснования объекта и (или) объектов закупки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w:t>
      </w:r>
    </w:p>
    <w:p w:rsidR="000C2095" w:rsidRPr="002A3749" w:rsidRDefault="000C2095" w:rsidP="002A3749">
      <w:pPr>
        <w:ind w:firstLine="720"/>
        <w:jc w:val="both"/>
        <w:rPr>
          <w:sz w:val="28"/>
          <w:szCs w:val="28"/>
        </w:rPr>
      </w:pPr>
      <w:r w:rsidRPr="002A3749">
        <w:rPr>
          <w:sz w:val="28"/>
          <w:szCs w:val="28"/>
        </w:rPr>
        <w:t>4.  При определении нормативных затрат  (в случае, если максимальная цена не установлена приложением к Требованиям) применяется цена товара, работы, услуги, которая определяется в соответствии со статьями 19 и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2095" w:rsidRPr="002A3749" w:rsidRDefault="000C2095" w:rsidP="002A3749">
      <w:pPr>
        <w:ind w:firstLine="720"/>
        <w:jc w:val="both"/>
        <w:rPr>
          <w:sz w:val="28"/>
          <w:szCs w:val="28"/>
        </w:rPr>
      </w:pPr>
      <w:r w:rsidRPr="002A3749">
        <w:rPr>
          <w:sz w:val="28"/>
          <w:szCs w:val="28"/>
        </w:rPr>
        <w:t xml:space="preserve">5.  При утверждении нормативных затрат в отношении проведения текущего ремонта </w:t>
      </w:r>
      <w:r w:rsidRPr="00783773">
        <w:rPr>
          <w:bCs/>
          <w:sz w:val="28"/>
          <w:szCs w:val="28"/>
        </w:rPr>
        <w:t>Администрации Веселовского сельского поселения Веселовского района Ростовской области</w:t>
      </w:r>
      <w:r w:rsidRPr="002A3749">
        <w:rPr>
          <w:sz w:val="28"/>
          <w:szCs w:val="28"/>
        </w:rPr>
        <w:t xml:space="preserve">учитывают его периодичность, предусмотренную пунктом 61 Правил определения нормативных затрат на обеспечение функций органов местного самоуправления и Муниципальной избирательной комиссии города Ростова-на-Дону, в том числе подведомственных им казенных учреждений, утвержденных Постановлением Администрации города от 27.01.2016 № 67. </w:t>
      </w:r>
    </w:p>
    <w:p w:rsidR="000C2095" w:rsidRPr="002A3749" w:rsidRDefault="000C2095" w:rsidP="002A3749">
      <w:pPr>
        <w:ind w:firstLine="720"/>
        <w:jc w:val="both"/>
        <w:rPr>
          <w:sz w:val="28"/>
          <w:szCs w:val="28"/>
        </w:rPr>
      </w:pPr>
      <w:r w:rsidRPr="002A3749">
        <w:rPr>
          <w:sz w:val="28"/>
          <w:szCs w:val="28"/>
        </w:rPr>
        <w:t>6.  Общий объем затрат, связанных с закупкой товаров, работ, услуг, рассчитанный на основе нормативных затрат, не может превышать объем доведенных подведомственным учреждениям, как получателям бюджетных средств, лимитов бюджетных обязательств на закупку товаров, работ, услуг в рамках исполнения бюджета муниципального образования «Вес</w:t>
      </w:r>
      <w:r>
        <w:rPr>
          <w:sz w:val="28"/>
          <w:szCs w:val="28"/>
        </w:rPr>
        <w:t>ё</w:t>
      </w:r>
      <w:r w:rsidRPr="002A3749">
        <w:rPr>
          <w:sz w:val="28"/>
          <w:szCs w:val="28"/>
        </w:rPr>
        <w:t>ловск</w:t>
      </w:r>
      <w:r>
        <w:rPr>
          <w:sz w:val="28"/>
          <w:szCs w:val="28"/>
        </w:rPr>
        <w:t>ое сельское поселение</w:t>
      </w:r>
      <w:r w:rsidRPr="002A3749">
        <w:rPr>
          <w:sz w:val="28"/>
          <w:szCs w:val="28"/>
        </w:rPr>
        <w:t xml:space="preserve">». </w:t>
      </w:r>
    </w:p>
    <w:p w:rsidR="000C2095" w:rsidRPr="002A3749" w:rsidRDefault="000C2095" w:rsidP="002A3749">
      <w:pPr>
        <w:ind w:firstLine="720"/>
        <w:jc w:val="both"/>
        <w:rPr>
          <w:sz w:val="28"/>
          <w:szCs w:val="28"/>
        </w:rPr>
      </w:pPr>
      <w:r w:rsidRPr="002A3749">
        <w:rPr>
          <w:sz w:val="28"/>
          <w:szCs w:val="28"/>
        </w:rPr>
        <w:t>7.  При определении нормативных затрат используется показатель расчетной численности работников учреждений:</w:t>
      </w:r>
    </w:p>
    <w:p w:rsidR="000C2095" w:rsidRPr="002A3749" w:rsidRDefault="000C2095" w:rsidP="002A3749">
      <w:pPr>
        <w:ind w:firstLine="720"/>
        <w:jc w:val="both"/>
        <w:rPr>
          <w:sz w:val="28"/>
          <w:szCs w:val="28"/>
        </w:rPr>
      </w:pPr>
      <w:r w:rsidRPr="00C85486">
        <w:rPr>
          <w:sz w:val="28"/>
          <w:szCs w:val="28"/>
        </w:rPr>
        <w:pict>
          <v:shape id="_x0000_i1026" type="#_x0000_t75" style="width:110.25pt;height:26.25pt">
            <v:imagedata r:id="rId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где:</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_x0000_i1027" type="#_x0000_t75" style="width:19.5pt;height:21.75pt">
            <v:imagedata r:id="rId9" o:title=""/>
          </v:shape>
        </w:pict>
      </w:r>
      <w:r w:rsidRPr="002A3749">
        <w:rPr>
          <w:sz w:val="28"/>
          <w:szCs w:val="28"/>
        </w:rPr>
        <w:t xml:space="preserve"> - фактическая численность работников учреждения.</w:t>
      </w:r>
    </w:p>
    <w:p w:rsidR="000C2095" w:rsidRPr="002A3749" w:rsidRDefault="000C2095" w:rsidP="002A3749">
      <w:pPr>
        <w:ind w:firstLine="720"/>
        <w:jc w:val="both"/>
        <w:rPr>
          <w:sz w:val="28"/>
          <w:szCs w:val="28"/>
        </w:rPr>
      </w:pPr>
      <w:r w:rsidRPr="002A3749">
        <w:rPr>
          <w:sz w:val="28"/>
          <w:szCs w:val="28"/>
        </w:rPr>
        <w:t>1,1 - коэффициент, который может быть использован на случай замещения вакантных должностей.</w:t>
      </w:r>
    </w:p>
    <w:p w:rsidR="000C2095" w:rsidRPr="002A3749" w:rsidRDefault="000C2095" w:rsidP="002A3749">
      <w:pPr>
        <w:ind w:firstLine="720"/>
        <w:jc w:val="both"/>
        <w:rPr>
          <w:sz w:val="28"/>
          <w:szCs w:val="28"/>
        </w:rPr>
      </w:pPr>
      <w:r w:rsidRPr="002A3749">
        <w:rPr>
          <w:sz w:val="28"/>
          <w:szCs w:val="28"/>
        </w:rPr>
        <w:t xml:space="preserve">8.  Количество планируемых к приобретению товаров (основных средств </w:t>
      </w:r>
      <w:r w:rsidRPr="002A3749">
        <w:rPr>
          <w:sz w:val="28"/>
          <w:szCs w:val="28"/>
        </w:rPr>
        <w:br/>
        <w:t xml:space="preserve">и материальных запасов) определяется с учетом фактического наличия количества товаров, учитываемых на балансе у </w:t>
      </w:r>
      <w:r w:rsidRPr="00EA2353">
        <w:rPr>
          <w:bCs/>
          <w:sz w:val="28"/>
          <w:szCs w:val="28"/>
        </w:rPr>
        <w:t>Администрации Веселовского сельского поселения Веселовского района Ростовской области</w:t>
      </w:r>
      <w:r w:rsidRPr="002A3749">
        <w:rPr>
          <w:sz w:val="28"/>
          <w:szCs w:val="28"/>
        </w:rPr>
        <w:t xml:space="preserve">. </w:t>
      </w:r>
    </w:p>
    <w:p w:rsidR="000C2095" w:rsidRPr="002A3749" w:rsidRDefault="000C2095" w:rsidP="002A3749">
      <w:pPr>
        <w:ind w:firstLine="720"/>
        <w:jc w:val="both"/>
        <w:rPr>
          <w:sz w:val="28"/>
          <w:szCs w:val="28"/>
        </w:rPr>
      </w:pPr>
      <w:r w:rsidRPr="002A3749">
        <w:rPr>
          <w:sz w:val="28"/>
          <w:szCs w:val="28"/>
        </w:rPr>
        <w:t>9.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C2095" w:rsidRPr="002A3749" w:rsidRDefault="000C2095" w:rsidP="002A3749">
      <w:pPr>
        <w:ind w:firstLine="720"/>
        <w:jc w:val="both"/>
        <w:rPr>
          <w:sz w:val="28"/>
          <w:szCs w:val="28"/>
        </w:rPr>
      </w:pPr>
      <w:r w:rsidRPr="002A3749">
        <w:rPr>
          <w:sz w:val="28"/>
          <w:szCs w:val="28"/>
        </w:rPr>
        <w:t xml:space="preserve">10.Товары, работы и услуги, не предусмотренные настоящими нормативными затратами (нормой обеспечения), но необходимые для обеспечения функций </w:t>
      </w:r>
      <w:r w:rsidRPr="001E7B97">
        <w:rPr>
          <w:bCs/>
          <w:sz w:val="28"/>
          <w:szCs w:val="28"/>
        </w:rPr>
        <w:t>Администрации Веселовского сельского поселения Веселовского района Ростовской области</w:t>
      </w:r>
      <w:r w:rsidRPr="002A3749">
        <w:rPr>
          <w:sz w:val="28"/>
          <w:szCs w:val="28"/>
        </w:rPr>
        <w:t>,   приобретаются дополнительно, на основании фактической потребности в данном виде продукции, с учетом нормативов, утвержденных на аналогичные товары, работы, услуги.</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br w:type="page"/>
        <w:t>ПРАВИЛА</w:t>
      </w:r>
    </w:p>
    <w:p w:rsidR="000C2095" w:rsidRPr="002A3749" w:rsidRDefault="000C2095" w:rsidP="00BB7501">
      <w:pPr>
        <w:ind w:firstLine="720"/>
        <w:jc w:val="center"/>
        <w:rPr>
          <w:sz w:val="28"/>
          <w:szCs w:val="28"/>
        </w:rPr>
      </w:pPr>
      <w:r w:rsidRPr="002A3749">
        <w:rPr>
          <w:sz w:val="28"/>
          <w:szCs w:val="28"/>
        </w:rPr>
        <w:t xml:space="preserve">определения нормативных затрат на обеспечение функций </w:t>
      </w:r>
      <w:r w:rsidRPr="00BB7501">
        <w:rPr>
          <w:bCs/>
          <w:sz w:val="28"/>
          <w:szCs w:val="28"/>
        </w:rPr>
        <w:t>Администрации Веселовского сельского поселения Веселовского района Ростовской области</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1. Общие положения</w:t>
      </w:r>
    </w:p>
    <w:p w:rsidR="000C2095" w:rsidRPr="002A3749" w:rsidRDefault="000C2095" w:rsidP="002A3749">
      <w:pPr>
        <w:ind w:firstLine="720"/>
        <w:jc w:val="both"/>
        <w:rPr>
          <w:sz w:val="28"/>
          <w:szCs w:val="28"/>
        </w:rPr>
      </w:pPr>
      <w:r w:rsidRPr="002A3749">
        <w:rPr>
          <w:sz w:val="28"/>
          <w:szCs w:val="28"/>
        </w:rPr>
        <w:t xml:space="preserve">1.1. Настоящие Правила устанавливают порядок определения нормативных затрат на обеспечение функций </w:t>
      </w:r>
      <w:r w:rsidRPr="00D51831">
        <w:rPr>
          <w:bCs/>
          <w:sz w:val="28"/>
          <w:szCs w:val="28"/>
        </w:rPr>
        <w:t>Администрации Веселовского сельского поселения</w:t>
      </w:r>
      <w:r w:rsidRPr="002A3749">
        <w:rPr>
          <w:sz w:val="28"/>
          <w:szCs w:val="28"/>
        </w:rPr>
        <w:t xml:space="preserve">. </w:t>
      </w:r>
    </w:p>
    <w:p w:rsidR="000C2095" w:rsidRPr="002A3749" w:rsidRDefault="000C2095" w:rsidP="002A3749">
      <w:pPr>
        <w:ind w:firstLine="720"/>
        <w:jc w:val="both"/>
        <w:rPr>
          <w:sz w:val="28"/>
          <w:szCs w:val="28"/>
        </w:rPr>
      </w:pPr>
      <w:r w:rsidRPr="002A3749">
        <w:rPr>
          <w:sz w:val="28"/>
          <w:szCs w:val="28"/>
        </w:rPr>
        <w:t xml:space="preserve">1.2. Нормативные затраты применяются для обоснования объекта и (или) объектов закупки </w:t>
      </w:r>
      <w:r w:rsidRPr="002F0ED1">
        <w:rPr>
          <w:bCs/>
          <w:sz w:val="28"/>
          <w:szCs w:val="28"/>
        </w:rPr>
        <w:t>Администрации Веселовского сельского поселения</w:t>
      </w:r>
      <w:r w:rsidRPr="002A3749">
        <w:rPr>
          <w:sz w:val="28"/>
          <w:szCs w:val="28"/>
        </w:rPr>
        <w:t>.</w:t>
      </w:r>
    </w:p>
    <w:p w:rsidR="000C2095" w:rsidRPr="002A3749" w:rsidRDefault="000C2095" w:rsidP="002A3749">
      <w:pPr>
        <w:ind w:firstLine="720"/>
        <w:jc w:val="both"/>
        <w:rPr>
          <w:sz w:val="28"/>
          <w:szCs w:val="28"/>
        </w:rPr>
      </w:pPr>
      <w:bookmarkStart w:id="1" w:name="Par46"/>
      <w:bookmarkEnd w:id="1"/>
      <w:r w:rsidRPr="002A3749">
        <w:rPr>
          <w:sz w:val="28"/>
          <w:szCs w:val="28"/>
        </w:rPr>
        <w:t xml:space="preserve">1.3. Нормативные затраты, порядок определения которых не установлен </w:t>
      </w:r>
      <w:hyperlink r:id="rId10" w:history="1">
        <w:r w:rsidRPr="002A3749">
          <w:rPr>
            <w:rStyle w:val="Hyperlink"/>
            <w:sz w:val="28"/>
            <w:szCs w:val="28"/>
          </w:rPr>
          <w:t>Правилами</w:t>
        </w:r>
      </w:hyperlink>
      <w:r w:rsidRPr="002A3749">
        <w:rPr>
          <w:sz w:val="28"/>
          <w:szCs w:val="28"/>
        </w:rPr>
        <w:t xml:space="preserve">, определяются в порядке, устанавливаемом </w:t>
      </w:r>
      <w:r w:rsidRPr="002F0ED1">
        <w:rPr>
          <w:bCs/>
          <w:sz w:val="28"/>
          <w:szCs w:val="28"/>
        </w:rPr>
        <w:t>Администраци</w:t>
      </w:r>
      <w:r>
        <w:rPr>
          <w:bCs/>
          <w:sz w:val="28"/>
          <w:szCs w:val="28"/>
        </w:rPr>
        <w:t>ей</w:t>
      </w:r>
      <w:r w:rsidRPr="002F0ED1">
        <w:rPr>
          <w:bCs/>
          <w:sz w:val="28"/>
          <w:szCs w:val="28"/>
        </w:rPr>
        <w:t xml:space="preserve"> Веселовского сельского поселения</w:t>
      </w:r>
      <w:r w:rsidRPr="002A3749">
        <w:rPr>
          <w:sz w:val="28"/>
          <w:szCs w:val="28"/>
        </w:rPr>
        <w:t xml:space="preserve">.  </w:t>
      </w:r>
    </w:p>
    <w:p w:rsidR="000C2095" w:rsidRPr="002A3749" w:rsidRDefault="000C2095" w:rsidP="002F0ED1">
      <w:pPr>
        <w:jc w:val="both"/>
        <w:rPr>
          <w:sz w:val="28"/>
          <w:szCs w:val="28"/>
        </w:rPr>
      </w:pPr>
      <w:r w:rsidRPr="002A3749">
        <w:rPr>
          <w:sz w:val="28"/>
          <w:szCs w:val="28"/>
        </w:rPr>
        <w:t>При утверждении нормативных затрат в отношении проведения текущего ремонта учитывается его периодичность, предусмотренная под</w:t>
      </w:r>
      <w:hyperlink r:id="rId11" w:history="1">
        <w:r w:rsidRPr="002A3749">
          <w:rPr>
            <w:rStyle w:val="Hyperlink"/>
            <w:sz w:val="28"/>
            <w:szCs w:val="28"/>
          </w:rPr>
          <w:t>пунктом 6.6.1</w:t>
        </w:r>
      </w:hyperlink>
      <w:r w:rsidRPr="002A3749">
        <w:rPr>
          <w:sz w:val="28"/>
          <w:szCs w:val="28"/>
        </w:rPr>
        <w:t>.3 пункта 6.6 раздела 6 Правил.</w:t>
      </w:r>
    </w:p>
    <w:p w:rsidR="000C2095" w:rsidRPr="002A3749" w:rsidRDefault="000C2095" w:rsidP="002F0ED1">
      <w:pPr>
        <w:jc w:val="both"/>
        <w:rPr>
          <w:sz w:val="28"/>
          <w:szCs w:val="28"/>
        </w:rPr>
      </w:pPr>
      <w:bookmarkStart w:id="2" w:name="Par2"/>
      <w:bookmarkEnd w:id="2"/>
      <w:r w:rsidRPr="002A3749">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Pr="002F0ED1">
        <w:rPr>
          <w:bCs/>
          <w:sz w:val="28"/>
          <w:szCs w:val="28"/>
        </w:rPr>
        <w:t>Администрации Веселовского сельского поселения Веселовского района Ростовской области</w:t>
      </w:r>
      <w:r w:rsidRPr="002A3749">
        <w:rPr>
          <w:sz w:val="28"/>
          <w:szCs w:val="28"/>
        </w:rPr>
        <w:t xml:space="preserve">лимитов бюджетных обязательств на закупку товаров, работ, услуг в рамках исполнения бюджета </w:t>
      </w:r>
      <w:r w:rsidRPr="002F0ED1">
        <w:rPr>
          <w:bCs/>
          <w:sz w:val="28"/>
          <w:szCs w:val="28"/>
        </w:rPr>
        <w:t>Веселовского сельского поселения Веселовского района Ростовской области</w:t>
      </w:r>
      <w:r w:rsidRPr="002A3749">
        <w:rPr>
          <w:sz w:val="28"/>
          <w:szCs w:val="28"/>
        </w:rPr>
        <w:t xml:space="preserve">. </w:t>
      </w:r>
    </w:p>
    <w:p w:rsidR="000C2095" w:rsidRPr="002A3749" w:rsidRDefault="000C2095" w:rsidP="005905F4">
      <w:pPr>
        <w:jc w:val="both"/>
        <w:rPr>
          <w:sz w:val="28"/>
          <w:szCs w:val="28"/>
        </w:rPr>
      </w:pPr>
      <w:r w:rsidRPr="002A3749">
        <w:rPr>
          <w:sz w:val="28"/>
          <w:szCs w:val="28"/>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учитываются регулируемые цены (тарифы) и положения </w:t>
      </w:r>
      <w:hyperlink r:id="rId12" w:history="1">
        <w:r w:rsidRPr="002A3749">
          <w:rPr>
            <w:rStyle w:val="Hyperlink"/>
            <w:sz w:val="28"/>
            <w:szCs w:val="28"/>
          </w:rPr>
          <w:t>абзаца</w:t>
        </w:r>
      </w:hyperlink>
      <w:r w:rsidRPr="002A3749">
        <w:rPr>
          <w:sz w:val="28"/>
          <w:szCs w:val="28"/>
        </w:rPr>
        <w:t xml:space="preserve"> третьего настоящего пункта.</w:t>
      </w:r>
    </w:p>
    <w:p w:rsidR="000C2095" w:rsidRPr="002A3749" w:rsidRDefault="000C2095" w:rsidP="002A3749">
      <w:pPr>
        <w:ind w:firstLine="720"/>
        <w:jc w:val="both"/>
        <w:rPr>
          <w:sz w:val="28"/>
          <w:szCs w:val="28"/>
        </w:rPr>
      </w:pPr>
      <w:bookmarkStart w:id="3" w:name="Par50"/>
      <w:bookmarkEnd w:id="3"/>
      <w:r w:rsidRPr="002A3749">
        <w:rPr>
          <w:sz w:val="28"/>
          <w:szCs w:val="28"/>
        </w:rPr>
        <w:t xml:space="preserve">1.4. Для определения нормативных затрат в соответствии с </w:t>
      </w:r>
      <w:hyperlink r:id="rId13" w:history="1">
        <w:r w:rsidRPr="002A3749">
          <w:rPr>
            <w:rStyle w:val="Hyperlink"/>
            <w:sz w:val="28"/>
            <w:szCs w:val="28"/>
          </w:rPr>
          <w:t>разделами 2</w:t>
        </w:r>
      </w:hyperlink>
      <w:r w:rsidRPr="002A3749">
        <w:rPr>
          <w:sz w:val="28"/>
          <w:szCs w:val="28"/>
        </w:rPr>
        <w:t xml:space="preserve"> и </w:t>
      </w:r>
      <w:hyperlink r:id="rId14" w:history="1">
        <w:r w:rsidRPr="002A3749">
          <w:rPr>
            <w:rStyle w:val="Hyperlink"/>
            <w:sz w:val="28"/>
            <w:szCs w:val="28"/>
          </w:rPr>
          <w:t>6</w:t>
        </w:r>
      </w:hyperlink>
      <w:r w:rsidRPr="002A3749">
        <w:rPr>
          <w:sz w:val="28"/>
          <w:szCs w:val="28"/>
        </w:rPr>
        <w:t xml:space="preserve"> Правил в формулах используются нормативы количества и цены товаров, работ, услуг, устанавливаемые </w:t>
      </w:r>
      <w:r w:rsidRPr="005905F4">
        <w:rPr>
          <w:bCs/>
          <w:sz w:val="28"/>
          <w:szCs w:val="28"/>
        </w:rPr>
        <w:t>Администраци</w:t>
      </w:r>
      <w:r>
        <w:rPr>
          <w:bCs/>
          <w:sz w:val="28"/>
          <w:szCs w:val="28"/>
        </w:rPr>
        <w:t>ей</w:t>
      </w:r>
      <w:r w:rsidRPr="005905F4">
        <w:rPr>
          <w:bCs/>
          <w:sz w:val="28"/>
          <w:szCs w:val="28"/>
        </w:rPr>
        <w:t xml:space="preserve"> Веселовского сельского поселения</w: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1.5. </w:t>
      </w:r>
      <w:r w:rsidRPr="005905F4">
        <w:rPr>
          <w:bCs/>
          <w:sz w:val="28"/>
          <w:szCs w:val="28"/>
        </w:rPr>
        <w:t>Администраци</w:t>
      </w:r>
      <w:r>
        <w:rPr>
          <w:bCs/>
          <w:sz w:val="28"/>
          <w:szCs w:val="28"/>
        </w:rPr>
        <w:t>я</w:t>
      </w:r>
      <w:r w:rsidRPr="005905F4">
        <w:rPr>
          <w:bCs/>
          <w:sz w:val="28"/>
          <w:szCs w:val="28"/>
        </w:rPr>
        <w:t xml:space="preserve"> Веселовского сельского поселения </w:t>
      </w:r>
      <w:r w:rsidRPr="002A3749">
        <w:rPr>
          <w:sz w:val="28"/>
          <w:szCs w:val="28"/>
        </w:rPr>
        <w:t>разрабатывает и утверждает коллективные (установленные для нескольких работников) формируемые по категориям или группам должностей  нормативы (далее – нормативы муниципального органа):</w:t>
      </w:r>
    </w:p>
    <w:p w:rsidR="000C2095" w:rsidRPr="002A3749" w:rsidRDefault="000C2095" w:rsidP="002A3749">
      <w:pPr>
        <w:ind w:firstLine="720"/>
        <w:jc w:val="both"/>
        <w:rPr>
          <w:sz w:val="28"/>
          <w:szCs w:val="28"/>
        </w:rPr>
      </w:pPr>
      <w:r w:rsidRPr="002A3749">
        <w:rPr>
          <w:sz w:val="28"/>
          <w:szCs w:val="28"/>
        </w:rPr>
        <w:t>количества и цены принтеров, многофункциональных устройств и копировальных аппаратов (оргтехники);</w:t>
      </w:r>
    </w:p>
    <w:p w:rsidR="000C2095" w:rsidRPr="002A3749" w:rsidRDefault="000C2095" w:rsidP="002A3749">
      <w:pPr>
        <w:ind w:firstLine="720"/>
        <w:jc w:val="both"/>
        <w:rPr>
          <w:sz w:val="28"/>
          <w:szCs w:val="28"/>
        </w:rPr>
      </w:pPr>
      <w:r w:rsidRPr="002A3749">
        <w:rPr>
          <w:sz w:val="28"/>
          <w:szCs w:val="28"/>
        </w:rPr>
        <w:t>количества и цены планшетных компьютеров;</w:t>
      </w:r>
    </w:p>
    <w:p w:rsidR="000C2095" w:rsidRPr="002A3749" w:rsidRDefault="000C2095" w:rsidP="002A3749">
      <w:pPr>
        <w:ind w:firstLine="720"/>
        <w:jc w:val="both"/>
        <w:rPr>
          <w:sz w:val="28"/>
          <w:szCs w:val="28"/>
        </w:rPr>
      </w:pPr>
      <w:r w:rsidRPr="002A3749">
        <w:rPr>
          <w:sz w:val="28"/>
          <w:szCs w:val="28"/>
        </w:rPr>
        <w:t>количества и цены носителей информации;</w:t>
      </w:r>
    </w:p>
    <w:p w:rsidR="000C2095" w:rsidRPr="002A3749" w:rsidRDefault="000C2095" w:rsidP="002A3749">
      <w:pPr>
        <w:ind w:firstLine="720"/>
        <w:jc w:val="both"/>
        <w:rPr>
          <w:sz w:val="28"/>
          <w:szCs w:val="28"/>
        </w:rPr>
      </w:pPr>
      <w:r w:rsidRPr="002A3749">
        <w:rPr>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0C2095" w:rsidRPr="002A3749" w:rsidRDefault="000C2095" w:rsidP="002A3749">
      <w:pPr>
        <w:ind w:firstLine="720"/>
        <w:jc w:val="both"/>
        <w:rPr>
          <w:sz w:val="28"/>
          <w:szCs w:val="28"/>
        </w:rPr>
      </w:pPr>
      <w:r w:rsidRPr="002A3749">
        <w:rPr>
          <w:sz w:val="28"/>
          <w:szCs w:val="28"/>
        </w:rPr>
        <w:t>перечня периодических печатных изданий и справочной литературы;</w:t>
      </w:r>
    </w:p>
    <w:p w:rsidR="000C2095" w:rsidRPr="002A3749" w:rsidRDefault="000C2095" w:rsidP="002A3749">
      <w:pPr>
        <w:ind w:firstLine="720"/>
        <w:jc w:val="both"/>
        <w:rPr>
          <w:sz w:val="28"/>
          <w:szCs w:val="28"/>
        </w:rPr>
      </w:pPr>
      <w:r w:rsidRPr="002A3749">
        <w:rPr>
          <w:sz w:val="28"/>
          <w:szCs w:val="28"/>
        </w:rPr>
        <w:t>количества и цены транспортных средств;</w:t>
      </w:r>
    </w:p>
    <w:p w:rsidR="000C2095" w:rsidRPr="002A3749" w:rsidRDefault="000C2095" w:rsidP="002A3749">
      <w:pPr>
        <w:ind w:firstLine="720"/>
        <w:jc w:val="both"/>
        <w:rPr>
          <w:sz w:val="28"/>
          <w:szCs w:val="28"/>
        </w:rPr>
      </w:pPr>
      <w:r w:rsidRPr="002A3749">
        <w:rPr>
          <w:sz w:val="28"/>
          <w:szCs w:val="28"/>
        </w:rPr>
        <w:t>количества и цены мебели;</w:t>
      </w:r>
    </w:p>
    <w:p w:rsidR="000C2095" w:rsidRPr="002A3749" w:rsidRDefault="000C2095" w:rsidP="002A3749">
      <w:pPr>
        <w:ind w:firstLine="720"/>
        <w:jc w:val="both"/>
        <w:rPr>
          <w:sz w:val="28"/>
          <w:szCs w:val="28"/>
        </w:rPr>
      </w:pPr>
      <w:r w:rsidRPr="002A3749">
        <w:rPr>
          <w:sz w:val="28"/>
          <w:szCs w:val="28"/>
        </w:rPr>
        <w:t>количества и цены канцелярских принадлежностей;</w:t>
      </w:r>
    </w:p>
    <w:p w:rsidR="000C2095" w:rsidRPr="002A3749" w:rsidRDefault="000C2095" w:rsidP="002A3749">
      <w:pPr>
        <w:ind w:firstLine="720"/>
        <w:jc w:val="both"/>
        <w:rPr>
          <w:sz w:val="28"/>
          <w:szCs w:val="28"/>
        </w:rPr>
      </w:pPr>
      <w:r w:rsidRPr="002A3749">
        <w:rPr>
          <w:sz w:val="28"/>
          <w:szCs w:val="28"/>
        </w:rPr>
        <w:t>количества и цены хозяйственных товаров и принадлежностей;</w:t>
      </w:r>
    </w:p>
    <w:p w:rsidR="000C2095" w:rsidRPr="002A3749" w:rsidRDefault="000C2095" w:rsidP="002A3749">
      <w:pPr>
        <w:ind w:firstLine="720"/>
        <w:jc w:val="both"/>
        <w:rPr>
          <w:sz w:val="28"/>
          <w:szCs w:val="28"/>
        </w:rPr>
      </w:pPr>
      <w:r w:rsidRPr="002A3749">
        <w:rPr>
          <w:sz w:val="28"/>
          <w:szCs w:val="28"/>
        </w:rPr>
        <w:t>количества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0C2095" w:rsidRPr="002A3749" w:rsidRDefault="000C2095" w:rsidP="002A3749">
      <w:pPr>
        <w:ind w:firstLine="720"/>
        <w:jc w:val="both"/>
        <w:rPr>
          <w:sz w:val="28"/>
          <w:szCs w:val="28"/>
        </w:rPr>
      </w:pPr>
      <w:r w:rsidRPr="002A3749">
        <w:rPr>
          <w:sz w:val="28"/>
          <w:szCs w:val="28"/>
        </w:rPr>
        <w:t xml:space="preserve">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Pr="00C25D42">
        <w:rPr>
          <w:bCs/>
          <w:sz w:val="28"/>
          <w:szCs w:val="28"/>
        </w:rPr>
        <w:t>Администраци</w:t>
      </w:r>
      <w:r>
        <w:rPr>
          <w:bCs/>
          <w:sz w:val="28"/>
          <w:szCs w:val="28"/>
        </w:rPr>
        <w:t>и</w:t>
      </w:r>
      <w:r w:rsidRPr="00C25D42">
        <w:rPr>
          <w:bCs/>
          <w:sz w:val="28"/>
          <w:szCs w:val="28"/>
        </w:rPr>
        <w:t xml:space="preserve"> Веселовского сельского поселения</w:t>
      </w:r>
      <w:r w:rsidRPr="002A3749">
        <w:rPr>
          <w:sz w:val="28"/>
          <w:szCs w:val="28"/>
        </w:rPr>
        <w:t>.</w:t>
      </w:r>
    </w:p>
    <w:p w:rsidR="000C2095" w:rsidRPr="002A3749" w:rsidRDefault="000C2095" w:rsidP="002A3749">
      <w:pPr>
        <w:ind w:firstLine="720"/>
        <w:jc w:val="both"/>
        <w:rPr>
          <w:sz w:val="28"/>
          <w:szCs w:val="28"/>
        </w:rPr>
      </w:pPr>
      <w:r w:rsidRPr="002A3749">
        <w:rPr>
          <w:sz w:val="28"/>
          <w:szCs w:val="28"/>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C2095" w:rsidRPr="002A3749" w:rsidRDefault="000C2095" w:rsidP="002A3749">
      <w:pPr>
        <w:ind w:firstLine="720"/>
        <w:jc w:val="both"/>
        <w:rPr>
          <w:sz w:val="28"/>
          <w:szCs w:val="28"/>
        </w:rPr>
      </w:pPr>
      <w:r w:rsidRPr="002A3749">
        <w:rPr>
          <w:sz w:val="28"/>
          <w:szCs w:val="28"/>
        </w:rPr>
        <w:t>1.8. Формулы расчета, применяемые при определении нормативных затрат, учитывают:</w:t>
      </w:r>
    </w:p>
    <w:p w:rsidR="000C2095" w:rsidRPr="002A3749" w:rsidRDefault="000C2095" w:rsidP="002A3749">
      <w:pPr>
        <w:ind w:firstLine="720"/>
        <w:jc w:val="both"/>
        <w:rPr>
          <w:sz w:val="28"/>
          <w:szCs w:val="28"/>
        </w:rPr>
      </w:pPr>
      <w:r w:rsidRPr="002A3749">
        <w:rPr>
          <w:sz w:val="28"/>
          <w:szCs w:val="28"/>
        </w:rPr>
        <w:t xml:space="preserve">установленные </w:t>
      </w:r>
      <w:r w:rsidRPr="00C25D42">
        <w:rPr>
          <w:bCs/>
          <w:sz w:val="28"/>
          <w:szCs w:val="28"/>
        </w:rPr>
        <w:t>Администраци</w:t>
      </w:r>
      <w:r>
        <w:rPr>
          <w:bCs/>
          <w:sz w:val="28"/>
          <w:szCs w:val="28"/>
        </w:rPr>
        <w:t>ей</w:t>
      </w:r>
      <w:r w:rsidRPr="00C25D42">
        <w:rPr>
          <w:bCs/>
          <w:sz w:val="28"/>
          <w:szCs w:val="28"/>
        </w:rPr>
        <w:t xml:space="preserve"> Веселовского сельского поселения </w:t>
      </w:r>
      <w:r w:rsidRPr="002A3749">
        <w:rPr>
          <w:sz w:val="28"/>
          <w:szCs w:val="28"/>
        </w:rPr>
        <w:t xml:space="preserve"> нормативы материально-технического обеспечения;</w:t>
      </w:r>
    </w:p>
    <w:p w:rsidR="000C2095" w:rsidRPr="002A3749" w:rsidRDefault="000C2095" w:rsidP="002A3749">
      <w:pPr>
        <w:ind w:firstLine="720"/>
        <w:jc w:val="both"/>
        <w:rPr>
          <w:sz w:val="28"/>
          <w:szCs w:val="28"/>
        </w:rPr>
      </w:pPr>
      <w:r w:rsidRPr="002A3749">
        <w:rPr>
          <w:sz w:val="28"/>
          <w:szCs w:val="28"/>
        </w:rPr>
        <w:t>сроки эксплуатации (в отношении основных средств);</w:t>
      </w:r>
    </w:p>
    <w:p w:rsidR="000C2095" w:rsidRPr="002A3749" w:rsidRDefault="000C2095" w:rsidP="002A3749">
      <w:pPr>
        <w:ind w:firstLine="720"/>
        <w:jc w:val="both"/>
        <w:rPr>
          <w:sz w:val="28"/>
          <w:szCs w:val="28"/>
        </w:rPr>
      </w:pPr>
      <w:r w:rsidRPr="002A3749">
        <w:rPr>
          <w:sz w:val="28"/>
          <w:szCs w:val="28"/>
        </w:rPr>
        <w:t xml:space="preserve">численность работников, определяемую в соответствии с </w:t>
      </w:r>
      <w:hyperlink r:id="rId15" w:history="1">
        <w:r w:rsidRPr="002A3749">
          <w:rPr>
            <w:rStyle w:val="Hyperlink"/>
            <w:sz w:val="28"/>
            <w:szCs w:val="28"/>
          </w:rPr>
          <w:t>пунктами 1.9</w:t>
        </w:r>
      </w:hyperlink>
      <w:r w:rsidRPr="002A3749">
        <w:rPr>
          <w:sz w:val="28"/>
          <w:szCs w:val="28"/>
        </w:rPr>
        <w:t xml:space="preserve"> – </w:t>
      </w:r>
      <w:hyperlink r:id="rId16" w:history="1">
        <w:r w:rsidRPr="002A3749">
          <w:rPr>
            <w:rStyle w:val="Hyperlink"/>
            <w:sz w:val="28"/>
            <w:szCs w:val="28"/>
          </w:rPr>
          <w:t>1.11</w:t>
        </w:r>
      </w:hyperlink>
      <w:r w:rsidRPr="002A3749">
        <w:rPr>
          <w:sz w:val="28"/>
          <w:szCs w:val="28"/>
        </w:rPr>
        <w:t xml:space="preserve"> настоящего раздела;</w:t>
      </w:r>
    </w:p>
    <w:p w:rsidR="000C2095" w:rsidRPr="002A3749" w:rsidRDefault="000C2095" w:rsidP="002A3749">
      <w:pPr>
        <w:ind w:firstLine="720"/>
        <w:jc w:val="both"/>
        <w:rPr>
          <w:sz w:val="28"/>
          <w:szCs w:val="28"/>
        </w:rPr>
      </w:pPr>
      <w:r w:rsidRPr="002A3749">
        <w:rPr>
          <w:sz w:val="28"/>
          <w:szCs w:val="28"/>
        </w:rPr>
        <w:t>остатки основных средств и материальных запасов;</w:t>
      </w:r>
    </w:p>
    <w:p w:rsidR="000C2095" w:rsidRPr="002A3749" w:rsidRDefault="000C2095" w:rsidP="002A3749">
      <w:pPr>
        <w:ind w:firstLine="720"/>
        <w:jc w:val="both"/>
        <w:rPr>
          <w:sz w:val="28"/>
          <w:szCs w:val="28"/>
        </w:rPr>
      </w:pPr>
      <w:r w:rsidRPr="002A3749">
        <w:rPr>
          <w:sz w:val="28"/>
          <w:szCs w:val="28"/>
        </w:rPr>
        <w:t>цену единицы планируемых к приобретению товаров, работ и услуг.</w:t>
      </w:r>
    </w:p>
    <w:p w:rsidR="000C2095" w:rsidRPr="002A3749" w:rsidRDefault="000C2095" w:rsidP="002A3749">
      <w:pPr>
        <w:ind w:firstLine="720"/>
        <w:jc w:val="both"/>
        <w:rPr>
          <w:sz w:val="28"/>
          <w:szCs w:val="28"/>
        </w:rPr>
      </w:pPr>
      <w:r w:rsidRPr="002A3749">
        <w:rPr>
          <w:sz w:val="28"/>
          <w:szCs w:val="28"/>
        </w:rPr>
        <w:t>1.9. При определении нормативных затрат используется показатель расчетной численности основных работников.</w:t>
      </w:r>
    </w:p>
    <w:p w:rsidR="000C2095" w:rsidRPr="002A3749" w:rsidRDefault="000C2095" w:rsidP="002A3749">
      <w:pPr>
        <w:ind w:firstLine="720"/>
        <w:jc w:val="both"/>
        <w:rPr>
          <w:sz w:val="28"/>
          <w:szCs w:val="28"/>
        </w:rPr>
      </w:pPr>
      <w:r w:rsidRPr="002A3749">
        <w:rPr>
          <w:sz w:val="28"/>
          <w:szCs w:val="28"/>
        </w:rPr>
        <w:t>Показатель расчетной численности основных работников для муниципальных органов определяется по формуле:</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vertAlign w:val="subscript"/>
        </w:rPr>
      </w:pPr>
      <w:r w:rsidRPr="002A3749">
        <w:rPr>
          <w:sz w:val="28"/>
          <w:szCs w:val="28"/>
        </w:rPr>
        <w:t>Ч</w:t>
      </w:r>
      <w:r w:rsidRPr="002A3749">
        <w:rPr>
          <w:sz w:val="28"/>
          <w:szCs w:val="28"/>
          <w:vertAlign w:val="subscript"/>
        </w:rPr>
        <w:t xml:space="preserve">оп </w:t>
      </w:r>
      <w:r w:rsidRPr="002A3749">
        <w:rPr>
          <w:sz w:val="28"/>
          <w:szCs w:val="28"/>
        </w:rPr>
        <w:t>=(Ч</w:t>
      </w:r>
      <w:r w:rsidRPr="002A3749">
        <w:rPr>
          <w:sz w:val="28"/>
          <w:szCs w:val="28"/>
          <w:vertAlign w:val="subscript"/>
        </w:rPr>
        <w:t>с</w:t>
      </w:r>
      <w:r w:rsidRPr="002A3749">
        <w:rPr>
          <w:sz w:val="28"/>
          <w:szCs w:val="28"/>
        </w:rPr>
        <w:t>+Ч</w:t>
      </w:r>
      <w:r w:rsidRPr="002A3749">
        <w:rPr>
          <w:sz w:val="28"/>
          <w:szCs w:val="28"/>
          <w:vertAlign w:val="subscript"/>
        </w:rPr>
        <w:t>р</w:t>
      </w:r>
      <w:r w:rsidRPr="002A3749">
        <w:rPr>
          <w:sz w:val="28"/>
          <w:szCs w:val="28"/>
        </w:rPr>
        <w:t>)×1,1</w:t>
      </w:r>
      <w:r w:rsidRPr="002A3749">
        <w:rPr>
          <w:sz w:val="28"/>
          <w:szCs w:val="28"/>
          <w:vertAlign w:val="subscript"/>
        </w:rPr>
        <w:t>,</w:t>
      </w:r>
    </w:p>
    <w:p w:rsidR="000C2095" w:rsidRPr="002A3749" w:rsidRDefault="000C2095" w:rsidP="002A3749">
      <w:pPr>
        <w:ind w:firstLine="720"/>
        <w:jc w:val="both"/>
        <w:rPr>
          <w:sz w:val="28"/>
          <w:szCs w:val="28"/>
        </w:rPr>
      </w:pPr>
      <w:r w:rsidRPr="002A3749">
        <w:rPr>
          <w:sz w:val="28"/>
          <w:szCs w:val="28"/>
        </w:rPr>
        <w:t>где</w:t>
      </w:r>
      <w:r w:rsidRPr="00C85486">
        <w:rPr>
          <w:sz w:val="28"/>
          <w:szCs w:val="28"/>
        </w:rPr>
        <w:pict>
          <v:shape id="_x0000_i1028" type="#_x0000_t75" style="width:21.75pt;height:24pt;visibility:visible">
            <v:imagedata r:id="rId17" o:title=""/>
          </v:shape>
        </w:pict>
      </w:r>
      <w:r w:rsidRPr="002A3749">
        <w:rPr>
          <w:sz w:val="28"/>
          <w:szCs w:val="28"/>
        </w:rPr>
        <w:t xml:space="preserve"> - фактическая численность лиц, замещающих должности муниципальных  служащих;</w:t>
      </w:r>
    </w:p>
    <w:p w:rsidR="000C2095" w:rsidRPr="002A3749" w:rsidRDefault="000C2095" w:rsidP="002A3749">
      <w:pPr>
        <w:ind w:firstLine="720"/>
        <w:jc w:val="both"/>
        <w:rPr>
          <w:sz w:val="28"/>
          <w:szCs w:val="28"/>
        </w:rPr>
      </w:pPr>
      <w:r w:rsidRPr="00C85486">
        <w:rPr>
          <w:sz w:val="28"/>
          <w:szCs w:val="28"/>
        </w:rPr>
        <w:pict>
          <v:shape id="Рисунок 3" o:spid="_x0000_i1029" type="#_x0000_t75" style="width:21.75pt;height:26.25pt;visibility:visible">
            <v:imagedata r:id="rId18" o:title=""/>
          </v:shape>
        </w:pict>
      </w:r>
      <w:r w:rsidRPr="002A3749">
        <w:rPr>
          <w:sz w:val="28"/>
          <w:szCs w:val="28"/>
        </w:rPr>
        <w:t xml:space="preserve"> - фактическая численность работников, замещающих должности, не отнесенные к должностям муниципальной службы, и осуществляющие техническое обеспечение основной деятельности;</w:t>
      </w:r>
    </w:p>
    <w:p w:rsidR="000C2095" w:rsidRPr="002A3749" w:rsidRDefault="000C2095" w:rsidP="002A3749">
      <w:pPr>
        <w:ind w:firstLine="720"/>
        <w:jc w:val="both"/>
        <w:rPr>
          <w:sz w:val="28"/>
          <w:szCs w:val="28"/>
        </w:rPr>
      </w:pPr>
      <w:r w:rsidRPr="002A3749">
        <w:rPr>
          <w:sz w:val="28"/>
          <w:szCs w:val="28"/>
        </w:rPr>
        <w:t>1,1 - коэффициент, который может быть использован на случай замещения вакантных должностей.</w:t>
      </w:r>
    </w:p>
    <w:p w:rsidR="000C2095" w:rsidRPr="002A3749" w:rsidRDefault="000C2095" w:rsidP="002A3749">
      <w:pPr>
        <w:ind w:firstLine="720"/>
        <w:jc w:val="both"/>
        <w:rPr>
          <w:sz w:val="28"/>
          <w:szCs w:val="28"/>
        </w:rPr>
      </w:pPr>
      <w:r w:rsidRPr="002A3749">
        <w:rPr>
          <w:sz w:val="28"/>
          <w:szCs w:val="28"/>
        </w:rPr>
        <w:t>1.10. Показатель расчетной численности основных работников (</w:t>
      </w:r>
      <w:r w:rsidRPr="00C85486">
        <w:rPr>
          <w:sz w:val="28"/>
          <w:szCs w:val="28"/>
        </w:rPr>
        <w:pict>
          <v:shape id="Рисунок 66" o:spid="_x0000_i1030" type="#_x0000_t75" style="width:26.25pt;height:24pt;visibility:visible">
            <v:imagedata r:id="rId19" o:title=""/>
          </v:shape>
        </w:pict>
      </w:r>
      <w:r w:rsidRPr="002A3749">
        <w:rPr>
          <w:sz w:val="28"/>
          <w:szCs w:val="28"/>
        </w:rPr>
        <w:t>) для казенных учреждений определяется по формуле:</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C85486">
        <w:rPr>
          <w:sz w:val="28"/>
          <w:szCs w:val="28"/>
        </w:rPr>
        <w:pict>
          <v:shape id="Рисунок 67" o:spid="_x0000_i1031" type="#_x0000_t75" style="width:110.25pt;height:26.25pt;visibility:visible">
            <v:imagedata r:id="rId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68" o:spid="_x0000_i1032" type="#_x0000_t75" style="width:21.75pt;height:26.25pt;visibility:visible">
            <v:imagedata r:id="rId9" o:title=""/>
          </v:shape>
        </w:pict>
      </w:r>
      <w:r w:rsidRPr="002A3749">
        <w:rPr>
          <w:sz w:val="28"/>
          <w:szCs w:val="28"/>
        </w:rPr>
        <w:t xml:space="preserve"> - фактическая численность работников казенных учреждений.</w:t>
      </w:r>
    </w:p>
    <w:p w:rsidR="000C2095" w:rsidRPr="002A3749" w:rsidRDefault="000C2095" w:rsidP="002A3749">
      <w:pPr>
        <w:ind w:firstLine="720"/>
        <w:jc w:val="both"/>
        <w:rPr>
          <w:sz w:val="28"/>
          <w:szCs w:val="28"/>
        </w:rPr>
      </w:pPr>
      <w:r w:rsidRPr="002A3749">
        <w:rPr>
          <w:sz w:val="28"/>
          <w:szCs w:val="28"/>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0C2095" w:rsidRPr="002A3749" w:rsidRDefault="000C2095" w:rsidP="002A3749">
      <w:pPr>
        <w:ind w:firstLine="720"/>
        <w:jc w:val="both"/>
        <w:rPr>
          <w:sz w:val="28"/>
          <w:szCs w:val="28"/>
        </w:rPr>
      </w:pPr>
      <w:r w:rsidRPr="002A3749">
        <w:rPr>
          <w:sz w:val="28"/>
          <w:szCs w:val="28"/>
        </w:rPr>
        <w:t xml:space="preserve">1.12. Цена единицы планируемых к приобретению товаров, работ и услуг в формулах расчета определяется с учетом положений </w:t>
      </w:r>
      <w:hyperlink r:id="rId20" w:history="1">
        <w:r w:rsidRPr="002A3749">
          <w:rPr>
            <w:rStyle w:val="Hyperlink"/>
            <w:sz w:val="28"/>
            <w:szCs w:val="28"/>
          </w:rPr>
          <w:t>статьи 22</w:t>
        </w:r>
      </w:hyperlink>
      <w:r w:rsidRPr="002A3749">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C2095" w:rsidRPr="002A3749" w:rsidRDefault="000C2095" w:rsidP="002A3749">
      <w:pPr>
        <w:ind w:firstLine="720"/>
        <w:jc w:val="both"/>
        <w:rPr>
          <w:sz w:val="28"/>
          <w:szCs w:val="28"/>
        </w:rPr>
      </w:pPr>
      <w:r w:rsidRPr="002A3749">
        <w:rPr>
          <w:sz w:val="28"/>
          <w:szCs w:val="28"/>
        </w:rPr>
        <w:t>1.13. Нормативные затраты подлежат размещению в единой информационной системе в сфере закупок.</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bookmarkStart w:id="4" w:name="Par92"/>
      <w:bookmarkEnd w:id="4"/>
      <w:r w:rsidRPr="002A3749">
        <w:rPr>
          <w:sz w:val="28"/>
          <w:szCs w:val="28"/>
        </w:rPr>
        <w:t>2. Затраты на информационно-коммуникационные технологии.</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bookmarkStart w:id="5" w:name="Par94"/>
      <w:bookmarkEnd w:id="5"/>
      <w:r w:rsidRPr="002A3749">
        <w:rPr>
          <w:sz w:val="28"/>
          <w:szCs w:val="28"/>
        </w:rPr>
        <w:t>2.1. Затраты на услуги связи</w:t>
      </w:r>
    </w:p>
    <w:p w:rsidR="000C2095" w:rsidRPr="002A3749" w:rsidRDefault="000C2095" w:rsidP="002A3749">
      <w:pPr>
        <w:ind w:firstLine="720"/>
        <w:jc w:val="both"/>
        <w:rPr>
          <w:sz w:val="28"/>
          <w:szCs w:val="28"/>
        </w:rPr>
      </w:pPr>
      <w:r w:rsidRPr="002A3749">
        <w:rPr>
          <w:sz w:val="28"/>
          <w:szCs w:val="28"/>
        </w:rPr>
        <w:t>2.1.1. Нормативные затраты на абонентскую плату (</w:t>
      </w:r>
      <w:r w:rsidRPr="00C85486">
        <w:rPr>
          <w:sz w:val="28"/>
          <w:szCs w:val="28"/>
        </w:rPr>
        <w:pict>
          <v:shape id="_x0000_i1033" type="#_x0000_t75" style="width:24pt;height:24pt;visibility:visible">
            <v:imagedata r:id="rId21"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34" type="#_x0000_t75" style="width:188.25pt;height:43.5pt;visibility:visible">
            <v:imagedata r:id="rId22"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_x0000_i1035" type="#_x0000_t75" style="width:26.25pt;height:24pt;visibility:visible">
            <v:imagedata r:id="rId23" o:title=""/>
          </v:shape>
        </w:pict>
      </w:r>
      <w:r w:rsidRPr="002A3749">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0C2095" w:rsidRPr="002A3749" w:rsidRDefault="000C2095" w:rsidP="002A3749">
      <w:pPr>
        <w:ind w:firstLine="720"/>
        <w:jc w:val="both"/>
        <w:rPr>
          <w:sz w:val="28"/>
          <w:szCs w:val="28"/>
        </w:rPr>
      </w:pPr>
      <w:r w:rsidRPr="00C85486">
        <w:rPr>
          <w:sz w:val="28"/>
          <w:szCs w:val="28"/>
        </w:rPr>
        <w:pict>
          <v:shape id="Рисунок 4" o:spid="_x0000_i1036" type="#_x0000_t75" style="width:26.25pt;height:24pt;visibility:visible">
            <v:imagedata r:id="rId24" o:title=""/>
          </v:shape>
        </w:pict>
      </w:r>
      <w:r w:rsidRPr="002A3749">
        <w:rPr>
          <w:sz w:val="28"/>
          <w:szCs w:val="28"/>
        </w:rPr>
        <w:t xml:space="preserve"> - ежемесячная i-я абонентская плата в расчете на 1 абонентский номер для передачи голосовой информации;</w:t>
      </w:r>
    </w:p>
    <w:p w:rsidR="000C2095" w:rsidRPr="002A3749" w:rsidRDefault="000C2095" w:rsidP="002A3749">
      <w:pPr>
        <w:ind w:firstLine="720"/>
        <w:jc w:val="both"/>
        <w:rPr>
          <w:sz w:val="28"/>
          <w:szCs w:val="28"/>
        </w:rPr>
      </w:pPr>
      <w:r w:rsidRPr="00C85486">
        <w:rPr>
          <w:sz w:val="28"/>
          <w:szCs w:val="28"/>
        </w:rPr>
        <w:pict>
          <v:shape id="Рисунок 5" o:spid="_x0000_i1037" type="#_x0000_t75" style="width:26.25pt;height:24pt;visibility:visible">
            <v:imagedata r:id="rId25" o:title=""/>
          </v:shape>
        </w:pict>
      </w:r>
      <w:r w:rsidRPr="002A3749">
        <w:rPr>
          <w:sz w:val="28"/>
          <w:szCs w:val="28"/>
        </w:rPr>
        <w:t xml:space="preserve"> - количество месяцев предоставления услуги с i-й абонентской платой.</w:t>
      </w:r>
    </w:p>
    <w:p w:rsidR="000C2095" w:rsidRPr="002A3749" w:rsidRDefault="000C2095" w:rsidP="002A3749">
      <w:pPr>
        <w:ind w:firstLine="720"/>
        <w:jc w:val="both"/>
        <w:rPr>
          <w:sz w:val="28"/>
          <w:szCs w:val="28"/>
        </w:rPr>
      </w:pPr>
      <w:r w:rsidRPr="002A3749">
        <w:rPr>
          <w:sz w:val="28"/>
          <w:szCs w:val="28"/>
        </w:rPr>
        <w:t>2.1.2. Нормативные затраты на повременную оплату местных, междугородних и международных телефонных соединений (</w:t>
      </w:r>
      <w:r w:rsidRPr="00C85486">
        <w:rPr>
          <w:sz w:val="28"/>
          <w:szCs w:val="28"/>
        </w:rPr>
        <w:pict>
          <v:shape id="Рисунок 6" o:spid="_x0000_i1038" type="#_x0000_t75" style="width:26.25pt;height:24pt;visibility:visible">
            <v:imagedata r:id="rId26"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C85486">
        <w:rPr>
          <w:sz w:val="28"/>
          <w:szCs w:val="28"/>
        </w:rPr>
        <w:pict>
          <v:shape id="_x0000_i1039" type="#_x0000_t75" style="width:477.75pt;height:97.5pt">
            <v:imagedata r:id="rId27" o:title="" chromakey="white"/>
          </v:shape>
        </w:pic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040" type="#_x0000_t75" style="width:26.25pt;height:17.25pt">
            <v:imagedata r:id="rId28" o:title="" chromakey="white"/>
          </v:shape>
        </w:pict>
      </w:r>
      <w:r w:rsidRPr="002A3749">
        <w:rPr>
          <w:sz w:val="28"/>
          <w:szCs w:val="28"/>
        </w:rPr>
        <w:fldChar w:fldCharType="separate"/>
      </w:r>
      <w:r w:rsidRPr="00C85486">
        <w:rPr>
          <w:sz w:val="28"/>
          <w:szCs w:val="28"/>
        </w:rPr>
        <w:pict>
          <v:shape id="_x0000_i1041" type="#_x0000_t75" style="width:26.25pt;height:17.25pt">
            <v:imagedata r:id="rId28" o:title="" chromakey="white"/>
          </v:shape>
        </w:pict>
      </w:r>
      <w:r w:rsidRPr="002A3749">
        <w:rPr>
          <w:sz w:val="28"/>
          <w:szCs w:val="28"/>
        </w:rPr>
        <w:fldChar w:fldCharType="end"/>
      </w:r>
      <w:r w:rsidRPr="002A3749">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0C2095" w:rsidRPr="002A3749" w:rsidRDefault="000C2095" w:rsidP="002A3749">
      <w:pPr>
        <w:ind w:firstLine="720"/>
        <w:jc w:val="both"/>
        <w:rPr>
          <w:sz w:val="28"/>
          <w:szCs w:val="28"/>
        </w:rPr>
      </w:pPr>
      <w:r w:rsidRPr="00C85486">
        <w:rPr>
          <w:sz w:val="28"/>
          <w:szCs w:val="28"/>
        </w:rPr>
        <w:pict>
          <v:shape id="Рисунок 9" o:spid="_x0000_i1042" type="#_x0000_t75" style="width:26.25pt;height:26.25pt;visibility:visible">
            <v:imagedata r:id="rId29" o:title=""/>
          </v:shape>
        </w:pict>
      </w:r>
      <w:r w:rsidRPr="002A3749">
        <w:rPr>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0C2095" w:rsidRPr="002A3749" w:rsidRDefault="000C2095" w:rsidP="002A3749">
      <w:pPr>
        <w:ind w:firstLine="720"/>
        <w:jc w:val="both"/>
        <w:rPr>
          <w:sz w:val="28"/>
          <w:szCs w:val="28"/>
        </w:rPr>
      </w:pPr>
      <w:r w:rsidRPr="00C85486">
        <w:rPr>
          <w:sz w:val="28"/>
          <w:szCs w:val="28"/>
        </w:rPr>
        <w:pict>
          <v:shape id="Рисунок 10" o:spid="_x0000_i1043" type="#_x0000_t75" style="width:26.25pt;height:26.25pt;visibility:visible">
            <v:imagedata r:id="rId30" o:title=""/>
          </v:shape>
        </w:pict>
      </w:r>
      <w:r w:rsidRPr="002A3749">
        <w:rPr>
          <w:sz w:val="28"/>
          <w:szCs w:val="28"/>
        </w:rPr>
        <w:t xml:space="preserve"> - цена минуты разговора при местных телефонных соединениях по g-му тарифу;</w:t>
      </w:r>
    </w:p>
    <w:p w:rsidR="000C2095" w:rsidRPr="002A3749" w:rsidRDefault="000C2095" w:rsidP="002A3749">
      <w:pPr>
        <w:ind w:firstLine="720"/>
        <w:jc w:val="both"/>
        <w:rPr>
          <w:sz w:val="28"/>
          <w:szCs w:val="28"/>
        </w:rPr>
      </w:pPr>
      <w:r w:rsidRPr="00C85486">
        <w:rPr>
          <w:sz w:val="28"/>
          <w:szCs w:val="28"/>
        </w:rPr>
        <w:pict>
          <v:shape id="Рисунок 11" o:spid="_x0000_i1044" type="#_x0000_t75" style="width:26.25pt;height:26.25pt;visibility:visible">
            <v:imagedata r:id="rId31" o:title=""/>
          </v:shape>
        </w:pict>
      </w:r>
      <w:r w:rsidRPr="002A3749">
        <w:rPr>
          <w:sz w:val="28"/>
          <w:szCs w:val="28"/>
        </w:rPr>
        <w:t xml:space="preserve"> - количество месяцев предоставления услуги местной телефонной связи по g-му тарифу;</w:t>
      </w:r>
    </w:p>
    <w:p w:rsidR="000C2095" w:rsidRPr="002A3749" w:rsidRDefault="000C2095" w:rsidP="002A3749">
      <w:pPr>
        <w:ind w:firstLine="720"/>
        <w:jc w:val="both"/>
        <w:rPr>
          <w:sz w:val="28"/>
          <w:szCs w:val="28"/>
        </w:rPr>
      </w:pPr>
      <w:r w:rsidRPr="00C85486">
        <w:rPr>
          <w:sz w:val="28"/>
          <w:szCs w:val="28"/>
        </w:rPr>
        <w:pict>
          <v:shape id="Рисунок 12" o:spid="_x0000_i1045" type="#_x0000_t75" style="width:26.25pt;height:24pt;visibility:visible">
            <v:imagedata r:id="rId32" o:title=""/>
          </v:shape>
        </w:pict>
      </w:r>
      <w:r w:rsidRPr="002A3749">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0C2095" w:rsidRPr="002A3749" w:rsidRDefault="000C2095" w:rsidP="002A3749">
      <w:pPr>
        <w:ind w:firstLine="720"/>
        <w:jc w:val="both"/>
        <w:rPr>
          <w:sz w:val="28"/>
          <w:szCs w:val="28"/>
        </w:rPr>
      </w:pPr>
      <w:r w:rsidRPr="00C85486">
        <w:rPr>
          <w:sz w:val="28"/>
          <w:szCs w:val="28"/>
        </w:rPr>
        <w:pict>
          <v:shape id="Рисунок 13" o:spid="_x0000_i1046" type="#_x0000_t75" style="width:26.25pt;height:24pt;visibility:visible">
            <v:imagedata r:id="rId33" o:title=""/>
          </v:shape>
        </w:pict>
      </w:r>
      <w:r w:rsidRPr="002A3749">
        <w:rPr>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C2095" w:rsidRPr="002A3749" w:rsidRDefault="000C2095" w:rsidP="002A3749">
      <w:pPr>
        <w:ind w:firstLine="720"/>
        <w:jc w:val="both"/>
        <w:rPr>
          <w:sz w:val="28"/>
          <w:szCs w:val="28"/>
        </w:rPr>
      </w:pPr>
      <w:r w:rsidRPr="00C85486">
        <w:rPr>
          <w:sz w:val="28"/>
          <w:szCs w:val="28"/>
        </w:rPr>
        <w:pict>
          <v:shape id="Рисунок 14" o:spid="_x0000_i1047" type="#_x0000_t75" style="width:26.25pt;height:24pt;visibility:visible">
            <v:imagedata r:id="rId34" o:title=""/>
          </v:shape>
        </w:pict>
      </w:r>
      <w:r w:rsidRPr="002A3749">
        <w:rPr>
          <w:sz w:val="28"/>
          <w:szCs w:val="28"/>
        </w:rPr>
        <w:t xml:space="preserve"> - цена минуты разговора при междугородних телефонных соединениях по i-му тарифу;</w:t>
      </w:r>
    </w:p>
    <w:p w:rsidR="000C2095" w:rsidRPr="002A3749" w:rsidRDefault="000C2095" w:rsidP="002A3749">
      <w:pPr>
        <w:ind w:firstLine="720"/>
        <w:jc w:val="both"/>
        <w:rPr>
          <w:sz w:val="28"/>
          <w:szCs w:val="28"/>
        </w:rPr>
      </w:pPr>
      <w:r w:rsidRPr="00C85486">
        <w:rPr>
          <w:sz w:val="28"/>
          <w:szCs w:val="28"/>
        </w:rPr>
        <w:pict>
          <v:shape id="Рисунок 15" o:spid="_x0000_i1048" type="#_x0000_t75" style="width:34.5pt;height:24pt;visibility:visible">
            <v:imagedata r:id="rId35" o:title=""/>
          </v:shape>
        </w:pict>
      </w:r>
      <w:r w:rsidRPr="002A3749">
        <w:rPr>
          <w:sz w:val="28"/>
          <w:szCs w:val="28"/>
        </w:rPr>
        <w:t xml:space="preserve"> - количество месяцев предоставления услуги междугородней телефонной связи по i-му тарифу;</w:t>
      </w:r>
    </w:p>
    <w:p w:rsidR="000C2095" w:rsidRPr="002A3749" w:rsidRDefault="000C2095" w:rsidP="002A3749">
      <w:pPr>
        <w:ind w:firstLine="720"/>
        <w:jc w:val="both"/>
        <w:rPr>
          <w:sz w:val="28"/>
          <w:szCs w:val="28"/>
        </w:rPr>
      </w:pPr>
      <w:r w:rsidRPr="00C85486">
        <w:rPr>
          <w:sz w:val="28"/>
          <w:szCs w:val="28"/>
        </w:rPr>
        <w:pict>
          <v:shape id="Рисунок 16" o:spid="_x0000_i1049" type="#_x0000_t75" style="width:34.5pt;height:26.25pt;visibility:visible">
            <v:imagedata r:id="rId36" o:title=""/>
          </v:shape>
        </w:pict>
      </w:r>
      <w:r w:rsidRPr="002A3749">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0C2095" w:rsidRPr="002A3749" w:rsidRDefault="000C2095" w:rsidP="002A3749">
      <w:pPr>
        <w:ind w:firstLine="720"/>
        <w:jc w:val="both"/>
        <w:rPr>
          <w:sz w:val="28"/>
          <w:szCs w:val="28"/>
        </w:rPr>
      </w:pPr>
      <w:r w:rsidRPr="00C85486">
        <w:rPr>
          <w:sz w:val="28"/>
          <w:szCs w:val="28"/>
        </w:rPr>
        <w:pict>
          <v:shape id="Рисунок 17" o:spid="_x0000_i1050" type="#_x0000_t75" style="width:26.25pt;height:26.25pt;visibility:visible">
            <v:imagedata r:id="rId37" o:title=""/>
          </v:shape>
        </w:pict>
      </w:r>
      <w:r w:rsidRPr="002A3749">
        <w:rPr>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C2095" w:rsidRPr="002A3749" w:rsidRDefault="000C2095" w:rsidP="002A3749">
      <w:pPr>
        <w:ind w:firstLine="720"/>
        <w:jc w:val="both"/>
        <w:rPr>
          <w:sz w:val="28"/>
          <w:szCs w:val="28"/>
        </w:rPr>
      </w:pPr>
      <w:r w:rsidRPr="00C85486">
        <w:rPr>
          <w:sz w:val="28"/>
          <w:szCs w:val="28"/>
        </w:rPr>
        <w:pict>
          <v:shape id="Рисунок 18" o:spid="_x0000_i1051" type="#_x0000_t75" style="width:26.25pt;height:26.25pt;visibility:visible">
            <v:imagedata r:id="rId38" o:title=""/>
          </v:shape>
        </w:pict>
      </w:r>
      <w:r w:rsidRPr="002A3749">
        <w:rPr>
          <w:sz w:val="28"/>
          <w:szCs w:val="28"/>
        </w:rPr>
        <w:t xml:space="preserve"> - цена минуты разговора при международных телефонных соединениях по j-му тарифу;</w:t>
      </w:r>
    </w:p>
    <w:p w:rsidR="000C2095" w:rsidRPr="002A3749" w:rsidRDefault="000C2095" w:rsidP="002A3749">
      <w:pPr>
        <w:ind w:firstLine="720"/>
        <w:jc w:val="both"/>
        <w:rPr>
          <w:sz w:val="28"/>
          <w:szCs w:val="28"/>
        </w:rPr>
      </w:pPr>
      <w:r w:rsidRPr="00C85486">
        <w:rPr>
          <w:sz w:val="28"/>
          <w:szCs w:val="28"/>
        </w:rPr>
        <w:pict>
          <v:shape id="Рисунок 19" o:spid="_x0000_i1052" type="#_x0000_t75" style="width:34.5pt;height:26.25pt;visibility:visible">
            <v:imagedata r:id="rId39" o:title=""/>
          </v:shape>
        </w:pict>
      </w:r>
      <w:r w:rsidRPr="002A3749">
        <w:rPr>
          <w:sz w:val="28"/>
          <w:szCs w:val="28"/>
        </w:rPr>
        <w:t xml:space="preserve"> - количество месяцев предоставления услуги международной телефонной связи по j-му тарифу.</w:t>
      </w:r>
    </w:p>
    <w:p w:rsidR="000C2095" w:rsidRPr="002A3749" w:rsidRDefault="000C2095" w:rsidP="002A3749">
      <w:pPr>
        <w:ind w:firstLine="720"/>
        <w:jc w:val="both"/>
        <w:rPr>
          <w:sz w:val="28"/>
          <w:szCs w:val="28"/>
        </w:rPr>
      </w:pPr>
      <w:r w:rsidRPr="002A3749">
        <w:rPr>
          <w:sz w:val="28"/>
          <w:szCs w:val="28"/>
        </w:rPr>
        <w:t>2.1.3. Нормативные затраты на сеть «Интернет» и услуги интернет-провайдеров (</w:t>
      </w:r>
      <w:r w:rsidRPr="00C85486">
        <w:rPr>
          <w:sz w:val="28"/>
          <w:szCs w:val="28"/>
        </w:rPr>
        <w:pict>
          <v:shape id="Рисунок 30" o:spid="_x0000_i1053" type="#_x0000_t75" style="width:19.5pt;height:24pt;visibility:visible">
            <v:imagedata r:id="rId4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1" o:spid="_x0000_i1054" type="#_x0000_t75" style="width:171pt;height:43.5pt;visibility:visible">
            <v:imagedata r:id="rId41" o:title=""/>
          </v:shape>
        </w:pict>
      </w:r>
      <w:r w:rsidRPr="002A3749">
        <w:rPr>
          <w:sz w:val="28"/>
          <w:szCs w:val="28"/>
        </w:rPr>
        <w:t>,</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2" o:spid="_x0000_i1055" type="#_x0000_t75" style="width:26.25pt;height:24pt;visibility:visible">
            <v:imagedata r:id="rId42" o:title=""/>
          </v:shape>
        </w:pict>
      </w:r>
      <w:r w:rsidRPr="002A3749">
        <w:rPr>
          <w:sz w:val="28"/>
          <w:szCs w:val="28"/>
        </w:rPr>
        <w:t xml:space="preserve"> - количество каналов передачи данных сети «Интернет» с i-й пропускной способностью;</w:t>
      </w:r>
    </w:p>
    <w:p w:rsidR="000C2095" w:rsidRPr="002A3749" w:rsidRDefault="000C2095" w:rsidP="002A3749">
      <w:pPr>
        <w:ind w:firstLine="720"/>
        <w:jc w:val="both"/>
        <w:rPr>
          <w:sz w:val="28"/>
          <w:szCs w:val="28"/>
        </w:rPr>
      </w:pPr>
      <w:r w:rsidRPr="00C85486">
        <w:rPr>
          <w:sz w:val="28"/>
          <w:szCs w:val="28"/>
        </w:rPr>
        <w:pict>
          <v:shape id="Рисунок 33" o:spid="_x0000_i1056" type="#_x0000_t75" style="width:24pt;height:24pt;visibility:visible">
            <v:imagedata r:id="rId43" o:title=""/>
          </v:shape>
        </w:pict>
      </w:r>
      <w:r w:rsidRPr="002A3749">
        <w:rPr>
          <w:sz w:val="28"/>
          <w:szCs w:val="28"/>
        </w:rPr>
        <w:t xml:space="preserve"> - месячная цена аренды канала передачи данных сети «Интернет» с i-й пропускной способностью;</w:t>
      </w:r>
    </w:p>
    <w:p w:rsidR="000C2095" w:rsidRPr="002A3749" w:rsidRDefault="000C2095" w:rsidP="002A3749">
      <w:pPr>
        <w:ind w:firstLine="720"/>
        <w:jc w:val="both"/>
        <w:rPr>
          <w:sz w:val="28"/>
          <w:szCs w:val="28"/>
        </w:rPr>
      </w:pPr>
      <w:r w:rsidRPr="00C85486">
        <w:rPr>
          <w:sz w:val="28"/>
          <w:szCs w:val="28"/>
        </w:rPr>
        <w:pict>
          <v:shape id="Рисунок 34" o:spid="_x0000_i1057" type="#_x0000_t75" style="width:26.25pt;height:24pt;visibility:visible">
            <v:imagedata r:id="rId44" o:title=""/>
          </v:shape>
        </w:pict>
      </w:r>
      <w:r w:rsidRPr="002A3749">
        <w:rPr>
          <w:sz w:val="28"/>
          <w:szCs w:val="28"/>
        </w:rPr>
        <w:t xml:space="preserve"> - количество месяцев аренды канала передачи данных сети «Интернет» с i-й пропускной способностью.</w:t>
      </w:r>
    </w:p>
    <w:p w:rsidR="000C2095" w:rsidRPr="002A3749" w:rsidRDefault="000C2095" w:rsidP="002A3749">
      <w:pPr>
        <w:ind w:firstLine="720"/>
        <w:jc w:val="both"/>
        <w:rPr>
          <w:sz w:val="28"/>
          <w:szCs w:val="28"/>
        </w:rPr>
      </w:pPr>
      <w:r w:rsidRPr="002A3749">
        <w:rPr>
          <w:sz w:val="28"/>
          <w:szCs w:val="28"/>
        </w:rPr>
        <w:t>2.1.4. Нормативные затраты на оплату услуг по предоставлению цифровых потоков для коммутируемых телефонных соединений (</w:t>
      </w:r>
      <w:r w:rsidRPr="00C85486">
        <w:rPr>
          <w:sz w:val="28"/>
          <w:szCs w:val="28"/>
        </w:rPr>
        <w:pict>
          <v:shape id="Рисунок 44" o:spid="_x0000_i1058" type="#_x0000_t75" style="width:24pt;height:24pt;visibility:visible">
            <v:imagedata r:id="rId45"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5" o:spid="_x0000_i1059" type="#_x0000_t75" style="width:188.25pt;height:39pt;visibility:visible">
            <v:imagedata r:id="rId46"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6" o:spid="_x0000_i1060" type="#_x0000_t75" style="width:26.25pt;height:24pt;visibility:visible">
            <v:imagedata r:id="rId47" o:title=""/>
          </v:shape>
        </w:pict>
      </w:r>
      <w:r w:rsidRPr="002A3749">
        <w:rPr>
          <w:sz w:val="28"/>
          <w:szCs w:val="28"/>
        </w:rPr>
        <w:t xml:space="preserve"> - количество организованных цифровых потоков с i-й абонентской платой;</w:t>
      </w:r>
    </w:p>
    <w:p w:rsidR="000C2095" w:rsidRPr="002A3749" w:rsidRDefault="000C2095" w:rsidP="002A3749">
      <w:pPr>
        <w:ind w:firstLine="720"/>
        <w:jc w:val="both"/>
        <w:rPr>
          <w:sz w:val="28"/>
          <w:szCs w:val="28"/>
        </w:rPr>
      </w:pPr>
      <w:r w:rsidRPr="00C85486">
        <w:rPr>
          <w:sz w:val="28"/>
          <w:szCs w:val="28"/>
        </w:rPr>
        <w:pict>
          <v:shape id="Рисунок 47" o:spid="_x0000_i1061" type="#_x0000_t75" style="width:26.25pt;height:24pt;visibility:visible">
            <v:imagedata r:id="rId48" o:title=""/>
          </v:shape>
        </w:pict>
      </w:r>
      <w:r w:rsidRPr="002A3749">
        <w:rPr>
          <w:sz w:val="28"/>
          <w:szCs w:val="28"/>
        </w:rPr>
        <w:t xml:space="preserve"> - ежемесячная i-я абонентская плата за цифровой поток;</w:t>
      </w:r>
    </w:p>
    <w:p w:rsidR="000C2095" w:rsidRPr="002A3749" w:rsidRDefault="000C2095" w:rsidP="002A3749">
      <w:pPr>
        <w:ind w:firstLine="720"/>
        <w:jc w:val="both"/>
        <w:rPr>
          <w:sz w:val="28"/>
          <w:szCs w:val="28"/>
        </w:rPr>
      </w:pPr>
      <w:r w:rsidRPr="00C85486">
        <w:rPr>
          <w:sz w:val="28"/>
          <w:szCs w:val="28"/>
        </w:rPr>
        <w:pict>
          <v:shape id="Рисунок 48" o:spid="_x0000_i1062" type="#_x0000_t75" style="width:34.5pt;height:24pt;visibility:visible">
            <v:imagedata r:id="rId49" o:title=""/>
          </v:shape>
        </w:pict>
      </w:r>
      <w:r w:rsidRPr="002A3749">
        <w:rPr>
          <w:sz w:val="28"/>
          <w:szCs w:val="28"/>
        </w:rPr>
        <w:t xml:space="preserve"> - количество месяцев предоставления услуги с i-й абонентской платой.</w:t>
      </w:r>
    </w:p>
    <w:p w:rsidR="000C2095" w:rsidRPr="002A3749" w:rsidRDefault="000C2095" w:rsidP="002A3749">
      <w:pPr>
        <w:ind w:firstLine="720"/>
        <w:jc w:val="both"/>
        <w:rPr>
          <w:sz w:val="28"/>
          <w:szCs w:val="28"/>
        </w:rPr>
      </w:pPr>
      <w:r w:rsidRPr="002A3749">
        <w:rPr>
          <w:sz w:val="28"/>
          <w:szCs w:val="28"/>
        </w:rPr>
        <w:t>2.1.5. Нормативные затраты на оплату иных услуг связи в сфере информационно-коммуникационных технологий (З</w:t>
      </w:r>
      <w:r w:rsidRPr="002A3749">
        <w:rPr>
          <w:sz w:val="28"/>
          <w:szCs w:val="28"/>
          <w:vertAlign w:val="subscript"/>
        </w:rPr>
        <w:t>пр</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63" type="#_x0000_t75" style="width:134.25pt;height:45pt">
            <v:imagedata r:id="rId50" o:title="" chromakey="white"/>
          </v:shape>
        </w:pic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064" type="#_x0000_t75" style="width:26.25pt;height:17.25pt">
            <v:imagedata r:id="rId51" o:title="" chromakey="white"/>
          </v:shape>
        </w:pict>
      </w:r>
      <w:r w:rsidRPr="002A3749">
        <w:rPr>
          <w:sz w:val="28"/>
          <w:szCs w:val="28"/>
        </w:rPr>
        <w:fldChar w:fldCharType="separate"/>
      </w:r>
      <w:r w:rsidRPr="00C85486">
        <w:rPr>
          <w:sz w:val="28"/>
          <w:szCs w:val="28"/>
        </w:rPr>
        <w:pict>
          <v:shape id="_x0000_i1065" type="#_x0000_t75" style="width:26.25pt;height:17.25pt">
            <v:imagedata r:id="rId51" o:title="" chromakey="white"/>
          </v:shape>
        </w:pict>
      </w:r>
      <w:r w:rsidRPr="002A3749">
        <w:rPr>
          <w:sz w:val="28"/>
          <w:szCs w:val="28"/>
        </w:rPr>
        <w:fldChar w:fldCharType="end"/>
      </w:r>
      <w:r w:rsidRPr="002A3749">
        <w:rPr>
          <w:sz w:val="28"/>
          <w:szCs w:val="28"/>
        </w:rPr>
        <w:t xml:space="preserve"> - планируемое к приобретению количество i-ой услуги;</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066" type="#_x0000_t75" style="width:21.75pt;height:17.25pt">
            <v:imagedata r:id="rId52" o:title="" chromakey="white"/>
          </v:shape>
        </w:pict>
      </w:r>
      <w:r w:rsidRPr="002A3749">
        <w:rPr>
          <w:sz w:val="28"/>
          <w:szCs w:val="28"/>
        </w:rPr>
        <w:fldChar w:fldCharType="separate"/>
      </w:r>
      <w:r w:rsidRPr="00C85486">
        <w:rPr>
          <w:sz w:val="28"/>
          <w:szCs w:val="28"/>
        </w:rPr>
        <w:pict>
          <v:shape id="_x0000_i1067" type="#_x0000_t75" style="width:21.75pt;height:17.25pt">
            <v:imagedata r:id="rId52" o:title="" chromakey="white"/>
          </v:shape>
        </w:pict>
      </w:r>
      <w:r w:rsidRPr="002A3749">
        <w:rPr>
          <w:sz w:val="28"/>
          <w:szCs w:val="28"/>
        </w:rPr>
        <w:fldChar w:fldCharType="end"/>
      </w:r>
      <w:r w:rsidRPr="002A3749">
        <w:rPr>
          <w:sz w:val="28"/>
          <w:szCs w:val="28"/>
        </w:rPr>
        <w:t xml:space="preserve"> - цена приобретаемой i-ой услуги, которая определяется по минимальным фактическим затратам в отчетном финансовом году на i-ую  услугу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bookmarkStart w:id="6" w:name="Par174"/>
      <w:bookmarkEnd w:id="6"/>
      <w:r w:rsidRPr="002A3749">
        <w:rPr>
          <w:sz w:val="28"/>
          <w:szCs w:val="28"/>
        </w:rPr>
        <w:t>2.2. Затраты на содержание имущества</w:t>
      </w:r>
    </w:p>
    <w:p w:rsidR="000C2095" w:rsidRPr="002A3749" w:rsidRDefault="000C2095" w:rsidP="002A3749">
      <w:pPr>
        <w:ind w:firstLine="720"/>
        <w:jc w:val="both"/>
        <w:rPr>
          <w:sz w:val="28"/>
          <w:szCs w:val="28"/>
        </w:rPr>
      </w:pPr>
      <w:r w:rsidRPr="002A3749">
        <w:rPr>
          <w:sz w:val="28"/>
          <w:szCs w:val="28"/>
        </w:rPr>
        <w:t>При определении нормативных затрат на техническое обслуживание и регламентно-профилактический ремонт, указанный в под</w:t>
      </w:r>
      <w:hyperlink r:id="rId53" w:anchor="Par177#Par177" w:history="1">
        <w:r w:rsidRPr="002A3749">
          <w:rPr>
            <w:rStyle w:val="Hyperlink"/>
            <w:sz w:val="28"/>
            <w:szCs w:val="28"/>
          </w:rPr>
          <w:t>пунктах 2.2.1</w:t>
        </w:r>
      </w:hyperlink>
      <w:r w:rsidRPr="002A3749">
        <w:rPr>
          <w:sz w:val="28"/>
          <w:szCs w:val="28"/>
        </w:rPr>
        <w:t xml:space="preserve"> – </w:t>
      </w:r>
      <w:hyperlink r:id="rId54" w:anchor="Par216#Par216" w:history="1">
        <w:r w:rsidRPr="002A3749">
          <w:rPr>
            <w:rStyle w:val="Hyperlink"/>
            <w:sz w:val="28"/>
            <w:szCs w:val="28"/>
          </w:rPr>
          <w:t>2.2.6</w:t>
        </w:r>
      </w:hyperlink>
      <w:r w:rsidRPr="002A3749">
        <w:rPr>
          <w:sz w:val="28"/>
          <w:szCs w:val="28"/>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bookmarkStart w:id="7" w:name="Par177"/>
      <w:bookmarkEnd w:id="7"/>
      <w:r w:rsidRPr="002A3749">
        <w:rPr>
          <w:sz w:val="28"/>
          <w:szCs w:val="28"/>
        </w:rPr>
        <w:t>2.2.1. Нормативные затраты на техническое обслуживание и регламентно-профилактический ремонт средств вычислительной техники (</w:t>
      </w:r>
      <w:r w:rsidRPr="00C85486">
        <w:rPr>
          <w:sz w:val="28"/>
          <w:szCs w:val="28"/>
        </w:rPr>
        <w:pict>
          <v:shape id="Рисунок 52" o:spid="_x0000_i1068" type="#_x0000_t75" style="width:26.25pt;height:26.25pt;visibility:visible">
            <v:imagedata r:id="rId55"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69" type="#_x0000_t75" style="width:186.75pt;height:45pt">
            <v:imagedata r:id="rId56"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54" o:spid="_x0000_i1070" type="#_x0000_t75" style="width:34.5pt;height:26.25pt;visibility:visible">
            <v:imagedata r:id="rId57" o:title=""/>
          </v:shape>
        </w:pict>
      </w:r>
      <w:r w:rsidRPr="002A3749">
        <w:rPr>
          <w:sz w:val="28"/>
          <w:szCs w:val="28"/>
        </w:rPr>
        <w:t xml:space="preserve"> - фактическое количество средств вычислительной техники </w:t>
      </w:r>
      <w:r w:rsidRPr="002A3749">
        <w:rPr>
          <w:sz w:val="28"/>
          <w:szCs w:val="28"/>
          <w:lang w:val="en-US"/>
        </w:rPr>
        <w:t>i</w:t>
      </w:r>
      <w:r w:rsidRPr="002A3749">
        <w:rPr>
          <w:sz w:val="28"/>
          <w:szCs w:val="28"/>
        </w:rPr>
        <w:t>-го типа;</w:t>
      </w:r>
    </w:p>
    <w:p w:rsidR="000C2095" w:rsidRPr="002A3749" w:rsidRDefault="000C2095" w:rsidP="002A3749">
      <w:pPr>
        <w:ind w:firstLine="720"/>
        <w:jc w:val="both"/>
        <w:rPr>
          <w:sz w:val="28"/>
          <w:szCs w:val="28"/>
        </w:rPr>
      </w:pPr>
      <w:r w:rsidRPr="00C85486">
        <w:rPr>
          <w:sz w:val="28"/>
          <w:szCs w:val="28"/>
        </w:rPr>
        <w:pict>
          <v:shape id="Рисунок 55" o:spid="_x0000_i1071" type="#_x0000_t75" style="width:26.25pt;height:26.25pt;visibility:visible">
            <v:imagedata r:id="rId58" o:title=""/>
          </v:shape>
        </w:pict>
      </w:r>
      <w:r w:rsidRPr="002A3749">
        <w:rPr>
          <w:sz w:val="28"/>
          <w:szCs w:val="28"/>
        </w:rPr>
        <w:t xml:space="preserve"> - цена технического обслуживания и регламентно-профилактического ремонта в расчете на 1 средство вычислительной техники </w:t>
      </w:r>
      <w:r w:rsidRPr="002A3749">
        <w:rPr>
          <w:sz w:val="28"/>
          <w:szCs w:val="28"/>
          <w:lang w:val="en-US"/>
        </w:rPr>
        <w:t>i</w:t>
      </w:r>
      <w:r w:rsidRPr="002A3749">
        <w:rPr>
          <w:sz w:val="28"/>
          <w:szCs w:val="28"/>
        </w:rPr>
        <w:t>-го типа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072" type="#_x0000_t75" style="width:27.75pt;height:17.25pt">
            <v:imagedata r:id="rId59" o:title="" chromakey="white"/>
          </v:shape>
        </w:pict>
      </w:r>
      <w:r w:rsidRPr="002A3749">
        <w:rPr>
          <w:sz w:val="28"/>
          <w:szCs w:val="28"/>
        </w:rPr>
        <w:fldChar w:fldCharType="separate"/>
      </w:r>
      <w:r w:rsidRPr="00C85486">
        <w:rPr>
          <w:sz w:val="28"/>
          <w:szCs w:val="28"/>
        </w:rPr>
        <w:pict>
          <v:shape id="_x0000_i1073" type="#_x0000_t75" style="width:27.75pt;height:17.25pt">
            <v:imagedata r:id="rId59"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r w:rsidRPr="002A3749">
        <w:rPr>
          <w:sz w:val="28"/>
          <w:szCs w:val="28"/>
        </w:rPr>
        <w:t>2.2.2. Нормативные затраты на техническое обслуживание и регламентно-профилактический ремонт оборудования по обеспечению безопасности информации (</w:t>
      </w:r>
      <w:r w:rsidRPr="00C85486">
        <w:rPr>
          <w:sz w:val="28"/>
          <w:szCs w:val="28"/>
        </w:rPr>
        <w:pict>
          <v:shape id="Рисунок 59" o:spid="_x0000_i1074" type="#_x0000_t75" style="width:26.25pt;height:24pt;visibility:visible">
            <v:imagedata r:id="rId6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C85486">
        <w:rPr>
          <w:sz w:val="28"/>
          <w:szCs w:val="28"/>
        </w:rPr>
        <w:pict>
          <v:shape id="_x0000_i1075" type="#_x0000_t75" style="width:185.25pt;height:45pt">
            <v:imagedata r:id="rId61"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61" o:spid="_x0000_i1076" type="#_x0000_t75" style="width:36.75pt;height:24pt;visibility:visible">
            <v:imagedata r:id="rId62" o:title=""/>
          </v:shape>
        </w:pict>
      </w:r>
      <w:r w:rsidRPr="002A3749">
        <w:rPr>
          <w:sz w:val="28"/>
          <w:szCs w:val="28"/>
        </w:rPr>
        <w:t xml:space="preserve"> - количество единиц i-го оборудования по обеспечению безопасности информации;</w:t>
      </w:r>
    </w:p>
    <w:p w:rsidR="000C2095" w:rsidRPr="002A3749" w:rsidRDefault="000C2095" w:rsidP="002A3749">
      <w:pPr>
        <w:ind w:firstLine="720"/>
        <w:jc w:val="both"/>
        <w:rPr>
          <w:sz w:val="28"/>
          <w:szCs w:val="28"/>
        </w:rPr>
      </w:pPr>
      <w:r w:rsidRPr="00C85486">
        <w:rPr>
          <w:sz w:val="28"/>
          <w:szCs w:val="28"/>
        </w:rPr>
        <w:pict>
          <v:shape id="Рисунок 62" o:spid="_x0000_i1077" type="#_x0000_t75" style="width:26.25pt;height:24pt;visibility:visible">
            <v:imagedata r:id="rId63" o:title=""/>
          </v:shape>
        </w:pict>
      </w:r>
      <w:r w:rsidRPr="002A3749">
        <w:rPr>
          <w:sz w:val="28"/>
          <w:szCs w:val="28"/>
        </w:rPr>
        <w:t xml:space="preserve"> - цена технического обслуживания и регламентно-профилактического ремонта 1 единицы i-го оборудования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078" type="#_x0000_t75" style="width:30pt;height:15pt">
            <v:imagedata r:id="rId64" o:title="" chromakey="white"/>
          </v:shape>
        </w:pict>
      </w:r>
      <w:r w:rsidRPr="002A3749">
        <w:rPr>
          <w:sz w:val="28"/>
          <w:szCs w:val="28"/>
        </w:rPr>
        <w:fldChar w:fldCharType="separate"/>
      </w:r>
      <w:r w:rsidRPr="00C85486">
        <w:rPr>
          <w:sz w:val="28"/>
          <w:szCs w:val="28"/>
        </w:rPr>
        <w:pict>
          <v:shape id="_x0000_i1079" type="#_x0000_t75" style="width:30pt;height:15pt">
            <v:imagedata r:id="rId64"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2.2.3.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sidRPr="00C85486">
        <w:rPr>
          <w:sz w:val="28"/>
          <w:szCs w:val="28"/>
        </w:rPr>
        <w:pict>
          <v:shape id="Рисунок 63" o:spid="_x0000_i1080" type="#_x0000_t75" style="width:26.25pt;height:24pt;visibility:visible">
            <v:imagedata r:id="rId65"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81" type="#_x0000_t75" style="width:180.75pt;height:45pt">
            <v:imagedata r:id="rId66"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65" o:spid="_x0000_i1082" type="#_x0000_t75" style="width:34.5pt;height:24pt;visibility:visible">
            <v:imagedata r:id="rId67" o:title=""/>
          </v:shape>
        </w:pict>
      </w:r>
      <w:r w:rsidRPr="002A3749">
        <w:rPr>
          <w:sz w:val="28"/>
          <w:szCs w:val="28"/>
        </w:rPr>
        <w:t xml:space="preserve"> - количество автоматизированных телефонных станций i-го вида;</w:t>
      </w:r>
    </w:p>
    <w:p w:rsidR="000C2095" w:rsidRPr="002A3749" w:rsidRDefault="000C2095" w:rsidP="002A3749">
      <w:pPr>
        <w:ind w:firstLine="720"/>
        <w:jc w:val="both"/>
        <w:rPr>
          <w:sz w:val="28"/>
          <w:szCs w:val="28"/>
        </w:rPr>
      </w:pPr>
      <w:r w:rsidRPr="00C85486">
        <w:rPr>
          <w:sz w:val="28"/>
          <w:szCs w:val="28"/>
        </w:rPr>
        <w:pict>
          <v:shape id="_x0000_i1083" type="#_x0000_t75" style="width:26.25pt;height:24pt;visibility:visible">
            <v:imagedata r:id="rId68" o:title=""/>
          </v:shape>
        </w:pict>
      </w:r>
      <w:r w:rsidRPr="002A3749">
        <w:rPr>
          <w:sz w:val="28"/>
          <w:szCs w:val="28"/>
        </w:rPr>
        <w:t xml:space="preserve"> - цена технического обслуживания и регламентно-профилактического ремонта 1 автоматизированной телефонной станции i-го вида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084" type="#_x0000_t75" style="width:27.75pt;height:15pt">
            <v:imagedata r:id="rId69" o:title="" chromakey="white"/>
          </v:shape>
        </w:pict>
      </w:r>
      <w:r w:rsidRPr="002A3749">
        <w:rPr>
          <w:sz w:val="28"/>
          <w:szCs w:val="28"/>
        </w:rPr>
        <w:fldChar w:fldCharType="separate"/>
      </w:r>
      <w:r w:rsidRPr="00C85486">
        <w:rPr>
          <w:sz w:val="28"/>
          <w:szCs w:val="28"/>
        </w:rPr>
        <w:pict>
          <v:shape id="_x0000_i1085" type="#_x0000_t75" style="width:27.75pt;height:15pt">
            <v:imagedata r:id="rId69"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r w:rsidRPr="002A3749">
        <w:rPr>
          <w:sz w:val="28"/>
          <w:szCs w:val="28"/>
        </w:rPr>
        <w:t>2.2.4. Нормативные затраты на техническое обслуживание и регламентно-профилактический ремонт локальных вычислительных сетей (</w:t>
      </w:r>
      <w:r w:rsidRPr="00C85486">
        <w:rPr>
          <w:sz w:val="28"/>
          <w:szCs w:val="28"/>
        </w:rPr>
        <w:pict>
          <v:shape id="_x0000_i1086" type="#_x0000_t75" style="width:26.25pt;height:24pt;visibility:visible">
            <v:imagedata r:id="rId7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87" type="#_x0000_t75" style="width:183.75pt;height:45pt">
            <v:imagedata r:id="rId71"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69" o:spid="_x0000_i1088" type="#_x0000_t75" style="width:34.5pt;height:24pt;visibility:visible">
            <v:imagedata r:id="rId72" o:title=""/>
          </v:shape>
        </w:pict>
      </w:r>
      <w:r w:rsidRPr="002A3749">
        <w:rPr>
          <w:sz w:val="28"/>
          <w:szCs w:val="28"/>
        </w:rPr>
        <w:t xml:space="preserve"> - количество устройств локальных вычислительных сетей i-го вида;</w:t>
      </w:r>
    </w:p>
    <w:p w:rsidR="000C2095" w:rsidRPr="002A3749" w:rsidRDefault="000C2095" w:rsidP="002A3749">
      <w:pPr>
        <w:ind w:firstLine="720"/>
        <w:jc w:val="both"/>
        <w:rPr>
          <w:sz w:val="28"/>
          <w:szCs w:val="28"/>
        </w:rPr>
      </w:pPr>
      <w:r w:rsidRPr="00C85486">
        <w:rPr>
          <w:sz w:val="28"/>
          <w:szCs w:val="28"/>
        </w:rPr>
        <w:pict>
          <v:shape id="Рисунок 70" o:spid="_x0000_i1089" type="#_x0000_t75" style="width:26.25pt;height:24pt;visibility:visible">
            <v:imagedata r:id="rId73" o:title=""/>
          </v:shape>
        </w:pict>
      </w:r>
      <w:r w:rsidRPr="002A3749">
        <w:rPr>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090" type="#_x0000_t75" style="width:27.75pt;height:15pt">
            <v:imagedata r:id="rId74" o:title="" chromakey="white"/>
          </v:shape>
        </w:pict>
      </w:r>
      <w:r w:rsidRPr="002A3749">
        <w:rPr>
          <w:sz w:val="28"/>
          <w:szCs w:val="28"/>
        </w:rPr>
        <w:fldChar w:fldCharType="separate"/>
      </w:r>
      <w:r w:rsidRPr="00C85486">
        <w:rPr>
          <w:sz w:val="28"/>
          <w:szCs w:val="28"/>
        </w:rPr>
        <w:pict>
          <v:shape id="_x0000_i1091" type="#_x0000_t75" style="width:27.75pt;height:15pt">
            <v:imagedata r:id="rId74"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r w:rsidRPr="002A3749">
        <w:rPr>
          <w:sz w:val="28"/>
          <w:szCs w:val="28"/>
        </w:rPr>
        <w:t>2.2.5. Нормативные затраты на техническое обслуживание и регламентно-профилактический ремонт систем бесперебойного питания (</w:t>
      </w:r>
      <w:r w:rsidRPr="00C85486">
        <w:rPr>
          <w:sz w:val="28"/>
          <w:szCs w:val="28"/>
        </w:rPr>
        <w:pict>
          <v:shape id="Рисунок 71" o:spid="_x0000_i1092" type="#_x0000_t75" style="width:26.25pt;height:24pt;visibility:visible">
            <v:imagedata r:id="rId75"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93" type="#_x0000_t75" style="width:187.5pt;height:45pt">
            <v:imagedata r:id="rId76"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73" o:spid="_x0000_i1094" type="#_x0000_t75" style="width:36.75pt;height:24pt;visibility:visible">
            <v:imagedata r:id="rId77" o:title=""/>
          </v:shape>
        </w:pict>
      </w:r>
      <w:r w:rsidRPr="002A3749">
        <w:rPr>
          <w:sz w:val="28"/>
          <w:szCs w:val="28"/>
        </w:rPr>
        <w:t xml:space="preserve"> - количество модулей бесперебойного питания i-го вида;</w:t>
      </w:r>
    </w:p>
    <w:p w:rsidR="000C2095" w:rsidRPr="002A3749" w:rsidRDefault="000C2095" w:rsidP="002A3749">
      <w:pPr>
        <w:ind w:firstLine="720"/>
        <w:jc w:val="both"/>
        <w:rPr>
          <w:sz w:val="28"/>
          <w:szCs w:val="28"/>
        </w:rPr>
      </w:pPr>
      <w:r w:rsidRPr="00C85486">
        <w:rPr>
          <w:sz w:val="28"/>
          <w:szCs w:val="28"/>
        </w:rPr>
        <w:pict>
          <v:shape id="Рисунок 74" o:spid="_x0000_i1095" type="#_x0000_t75" style="width:26.25pt;height:24pt;visibility:visible">
            <v:imagedata r:id="rId78" o:title=""/>
          </v:shape>
        </w:pict>
      </w:r>
      <w:r w:rsidRPr="002A3749">
        <w:rPr>
          <w:sz w:val="28"/>
          <w:szCs w:val="28"/>
        </w:rPr>
        <w:t xml:space="preserve"> - цена технического обслуживания и регламентно-профилактического ремонта 1 модуля бесперебойного питания i-го вида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096" type="#_x0000_t75" style="width:30pt;height:15pt">
            <v:imagedata r:id="rId79" o:title="" chromakey="white"/>
          </v:shape>
        </w:pict>
      </w:r>
      <w:r w:rsidRPr="002A3749">
        <w:rPr>
          <w:sz w:val="28"/>
          <w:szCs w:val="28"/>
        </w:rPr>
        <w:fldChar w:fldCharType="separate"/>
      </w:r>
      <w:r w:rsidRPr="00C85486">
        <w:rPr>
          <w:sz w:val="28"/>
          <w:szCs w:val="28"/>
        </w:rPr>
        <w:pict>
          <v:shape id="_x0000_i1097" type="#_x0000_t75" style="width:30pt;height:15pt">
            <v:imagedata r:id="rId79"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bookmarkStart w:id="8" w:name="Par216"/>
      <w:bookmarkEnd w:id="8"/>
      <w:r w:rsidRPr="002A3749">
        <w:rPr>
          <w:sz w:val="28"/>
          <w:szCs w:val="28"/>
        </w:rPr>
        <w:t>2.2.6.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C85486">
        <w:rPr>
          <w:sz w:val="28"/>
          <w:szCs w:val="28"/>
        </w:rPr>
        <w:pict>
          <v:shape id="Рисунок 75" o:spid="_x0000_i1098" type="#_x0000_t75" style="width:26.25pt;height:26.25pt;visibility:visible">
            <v:imagedata r:id="rId8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099" type="#_x0000_t75" style="width:198pt;height:45pt">
            <v:imagedata r:id="rId81"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77" o:spid="_x0000_i1100" type="#_x0000_t75" style="width:39pt;height:26.25pt;visibility:visible">
            <v:imagedata r:id="rId82" o:title=""/>
          </v:shape>
        </w:pict>
      </w:r>
      <w:r w:rsidRPr="002A3749">
        <w:rPr>
          <w:sz w:val="28"/>
          <w:szCs w:val="28"/>
        </w:rPr>
        <w:t xml:space="preserve"> - количество i-х принтеров, многофункциональных устройств и копировальных аппаратов (оргтехники) в соответствии с нормативами;</w:t>
      </w:r>
    </w:p>
    <w:p w:rsidR="000C2095" w:rsidRPr="002A3749" w:rsidRDefault="000C2095" w:rsidP="002A3749">
      <w:pPr>
        <w:ind w:firstLine="720"/>
        <w:jc w:val="both"/>
        <w:rPr>
          <w:sz w:val="28"/>
          <w:szCs w:val="28"/>
        </w:rPr>
      </w:pPr>
      <w:r w:rsidRPr="00C85486">
        <w:rPr>
          <w:sz w:val="28"/>
          <w:szCs w:val="28"/>
        </w:rPr>
        <w:pict>
          <v:shape id="Рисунок 78" o:spid="_x0000_i1101" type="#_x0000_t75" style="width:34.5pt;height:26.25pt;visibility:visible">
            <v:imagedata r:id="rId83" o:title=""/>
          </v:shape>
        </w:pict>
      </w:r>
      <w:r w:rsidRPr="002A3749">
        <w:rPr>
          <w:sz w:val="28"/>
          <w:szCs w:val="28"/>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102" type="#_x0000_t75" style="width:30pt;height:17.25pt">
            <v:imagedata r:id="rId84" o:title="" chromakey="white"/>
          </v:shape>
        </w:pict>
      </w:r>
      <w:r w:rsidRPr="002A3749">
        <w:rPr>
          <w:sz w:val="28"/>
          <w:szCs w:val="28"/>
        </w:rPr>
        <w:fldChar w:fldCharType="separate"/>
      </w:r>
      <w:r w:rsidRPr="00C85486">
        <w:rPr>
          <w:sz w:val="28"/>
          <w:szCs w:val="28"/>
        </w:rPr>
        <w:pict>
          <v:shape id="_x0000_i1103" type="#_x0000_t75" style="width:30pt;height:17.25pt">
            <v:imagedata r:id="rId84"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r w:rsidRPr="002A3749">
        <w:rPr>
          <w:sz w:val="28"/>
          <w:szCs w:val="28"/>
        </w:rPr>
        <w:t xml:space="preserve">2.2.7. Иные нормативные затраты, относящиеся к затратам на содержание имущества в сфере информационно-коммуникационных технологий (З </w:t>
      </w:r>
      <w:r w:rsidRPr="002A3749">
        <w:rPr>
          <w:sz w:val="28"/>
          <w:szCs w:val="28"/>
          <w:vertAlign w:val="subscript"/>
        </w:rPr>
        <w:t>иникт</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104" type="#_x0000_t75" style="width:177pt;height:45pt">
            <v:imagedata r:id="rId85"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105" type="#_x0000_t75" style="width:43.5pt;height:15pt">
            <v:imagedata r:id="rId86" o:title="" chromakey="white"/>
          </v:shape>
        </w:pict>
      </w:r>
      <w:r w:rsidRPr="002A3749">
        <w:rPr>
          <w:sz w:val="28"/>
          <w:szCs w:val="28"/>
        </w:rPr>
        <w:fldChar w:fldCharType="separate"/>
      </w:r>
      <w:r w:rsidRPr="00C85486">
        <w:rPr>
          <w:sz w:val="28"/>
          <w:szCs w:val="28"/>
        </w:rPr>
        <w:pict>
          <v:shape id="_x0000_i1106" type="#_x0000_t75" style="width:43.5pt;height:15pt">
            <v:imagedata r:id="rId86" o:title="" chromakey="white"/>
          </v:shape>
        </w:pict>
      </w:r>
      <w:r w:rsidRPr="002A3749">
        <w:rPr>
          <w:sz w:val="28"/>
          <w:szCs w:val="28"/>
        </w:rPr>
        <w:fldChar w:fldCharType="end"/>
      </w:r>
      <w:r w:rsidRPr="002A3749">
        <w:rPr>
          <w:sz w:val="28"/>
          <w:szCs w:val="28"/>
        </w:rPr>
        <w:t xml:space="preserve"> - планируемое к приобретению количество i-ой работы, услуги;</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107" type="#_x0000_t75" style="width:39pt;height:15pt">
            <v:imagedata r:id="rId87" o:title="" chromakey="white"/>
          </v:shape>
        </w:pict>
      </w:r>
      <w:r w:rsidRPr="002A3749">
        <w:rPr>
          <w:sz w:val="28"/>
          <w:szCs w:val="28"/>
        </w:rPr>
        <w:fldChar w:fldCharType="separate"/>
      </w:r>
      <w:r w:rsidRPr="00C85486">
        <w:rPr>
          <w:sz w:val="28"/>
          <w:szCs w:val="28"/>
        </w:rPr>
        <w:pict>
          <v:shape id="_x0000_i1108" type="#_x0000_t75" style="width:39pt;height:15pt">
            <v:imagedata r:id="rId87" o:title="" chromakey="white"/>
          </v:shape>
        </w:pict>
      </w:r>
      <w:r w:rsidRPr="002A3749">
        <w:rPr>
          <w:sz w:val="28"/>
          <w:szCs w:val="28"/>
        </w:rPr>
        <w:fldChar w:fldCharType="end"/>
      </w:r>
      <w:r w:rsidRPr="002A3749">
        <w:rPr>
          <w:sz w:val="28"/>
          <w:szCs w:val="28"/>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bookmarkStart w:id="9" w:name="Par224"/>
      <w:bookmarkEnd w:id="9"/>
      <w:r w:rsidRPr="002A3749">
        <w:rPr>
          <w:sz w:val="28"/>
          <w:szCs w:val="28"/>
        </w:rPr>
        <w:t>2.3. Затраты на приобретение прочих работ и услуг, не относящиеся к затратам на услуги связи, аренду и содержание имущества.</w:t>
      </w:r>
    </w:p>
    <w:p w:rsidR="000C2095" w:rsidRPr="002A3749" w:rsidRDefault="000C2095" w:rsidP="002A3749">
      <w:pPr>
        <w:ind w:firstLine="720"/>
        <w:jc w:val="both"/>
        <w:rPr>
          <w:sz w:val="28"/>
          <w:szCs w:val="28"/>
        </w:rPr>
      </w:pPr>
      <w:r w:rsidRPr="002A3749">
        <w:rPr>
          <w:sz w:val="28"/>
          <w:szCs w:val="28"/>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C85486">
        <w:rPr>
          <w:sz w:val="28"/>
          <w:szCs w:val="28"/>
        </w:rPr>
        <w:pict>
          <v:shape id="Рисунок 79" o:spid="_x0000_i1109" type="#_x0000_t75" style="width:26.25pt;height:24pt;visibility:visible">
            <v:imagedata r:id="rId88"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81" o:spid="_x0000_i1110" type="#_x0000_t75" style="width:26.25pt;height:24pt;visibility:visible">
            <v:imagedata r:id="rId89" o:title=""/>
          </v:shape>
        </w:pict>
      </w:r>
      <w:r w:rsidRPr="002A3749">
        <w:rPr>
          <w:sz w:val="28"/>
          <w:szCs w:val="28"/>
        </w:rPr>
        <w:t xml:space="preserve"> - затраты на оплату услуг по сопровождению справочно-правовых систем;</w:t>
      </w:r>
    </w:p>
    <w:p w:rsidR="000C2095" w:rsidRPr="002A3749" w:rsidRDefault="000C2095" w:rsidP="002A3749">
      <w:pPr>
        <w:ind w:firstLine="720"/>
        <w:jc w:val="both"/>
        <w:rPr>
          <w:sz w:val="28"/>
          <w:szCs w:val="28"/>
        </w:rPr>
      </w:pPr>
      <w:r w:rsidRPr="00C85486">
        <w:rPr>
          <w:sz w:val="28"/>
          <w:szCs w:val="28"/>
        </w:rPr>
        <w:pict>
          <v:shape id="Рисунок 82" o:spid="_x0000_i1111" type="#_x0000_t75" style="width:26.25pt;height:24pt;visibility:visible">
            <v:imagedata r:id="rId90" o:title=""/>
          </v:shape>
        </w:pict>
      </w:r>
      <w:r w:rsidRPr="002A3749">
        <w:rPr>
          <w:sz w:val="28"/>
          <w:szCs w:val="28"/>
        </w:rPr>
        <w:t xml:space="preserve"> - затраты на оплату услуг по сопровождению и приобретению иного программного обеспечения.</w:t>
      </w:r>
    </w:p>
    <w:p w:rsidR="000C2095" w:rsidRPr="002A3749" w:rsidRDefault="000C2095" w:rsidP="002A3749">
      <w:pPr>
        <w:ind w:firstLine="720"/>
        <w:jc w:val="both"/>
        <w:rPr>
          <w:sz w:val="28"/>
          <w:szCs w:val="28"/>
        </w:rPr>
      </w:pPr>
      <w:r w:rsidRPr="002A3749">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C2095" w:rsidRPr="002A3749" w:rsidRDefault="000C2095" w:rsidP="002A3749">
      <w:pPr>
        <w:ind w:firstLine="720"/>
        <w:jc w:val="both"/>
        <w:rPr>
          <w:sz w:val="28"/>
          <w:szCs w:val="28"/>
        </w:rPr>
      </w:pPr>
      <w:r w:rsidRPr="002A3749">
        <w:rPr>
          <w:sz w:val="28"/>
          <w:szCs w:val="28"/>
        </w:rPr>
        <w:t>2.3.1.1. Затраты на оплату услуг по сопровождению справочно-правовых систем (</w:t>
      </w:r>
      <w:r w:rsidRPr="00C85486">
        <w:rPr>
          <w:sz w:val="28"/>
          <w:szCs w:val="28"/>
        </w:rPr>
        <w:pict>
          <v:shape id="Рисунок 83" o:spid="_x0000_i1112" type="#_x0000_t75" style="width:26.25pt;height:24pt;visibility:visible">
            <v:imagedata r:id="rId89"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84" o:spid="_x0000_i1113" type="#_x0000_t75" style="width:105.75pt;height:34.5pt;visibility:visible">
            <v:imagedata r:id="rId9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85" o:spid="_x0000_i1114" type="#_x0000_t75" style="width:36.75pt;height:24pt;visibility:visible">
            <v:imagedata r:id="rId92" o:title=""/>
          </v:shape>
        </w:pict>
      </w:r>
      <w:r w:rsidRPr="002A3749">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C2095" w:rsidRPr="002A3749" w:rsidRDefault="000C2095" w:rsidP="002A3749">
      <w:pPr>
        <w:ind w:firstLine="720"/>
        <w:jc w:val="both"/>
        <w:rPr>
          <w:sz w:val="28"/>
          <w:szCs w:val="28"/>
        </w:rPr>
      </w:pPr>
      <w:r w:rsidRPr="002A3749">
        <w:rPr>
          <w:sz w:val="28"/>
          <w:szCs w:val="28"/>
        </w:rPr>
        <w:t>2.3.1.2. Затраты на оплату услуг по сопровождению и приобретению иного программного обеспечения (</w:t>
      </w:r>
      <w:r w:rsidRPr="00C85486">
        <w:rPr>
          <w:sz w:val="28"/>
          <w:szCs w:val="28"/>
        </w:rPr>
        <w:pict>
          <v:shape id="Рисунок 86" o:spid="_x0000_i1115" type="#_x0000_t75" style="width:26.25pt;height:24pt;visibility:visible">
            <v:imagedata r:id="rId9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87" o:spid="_x0000_i1116" type="#_x0000_t75" style="width:171pt;height:41.25pt;visibility:visible">
            <v:imagedata r:id="rId94"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88" o:spid="_x0000_i1117" type="#_x0000_t75" style="width:36.75pt;height:26.25pt;visibility:visible">
            <v:imagedata r:id="rId95" o:title=""/>
          </v:shape>
        </w:pict>
      </w:r>
      <w:r w:rsidRPr="002A3749">
        <w:rPr>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C2095" w:rsidRPr="002A3749" w:rsidRDefault="000C2095" w:rsidP="002A3749">
      <w:pPr>
        <w:ind w:firstLine="720"/>
        <w:jc w:val="both"/>
        <w:rPr>
          <w:sz w:val="28"/>
          <w:szCs w:val="28"/>
        </w:rPr>
      </w:pPr>
      <w:r w:rsidRPr="00C85486">
        <w:rPr>
          <w:sz w:val="28"/>
          <w:szCs w:val="28"/>
        </w:rPr>
        <w:pict>
          <v:shape id="Рисунок 89" o:spid="_x0000_i1118" type="#_x0000_t75" style="width:34.5pt;height:26.25pt;visibility:visible">
            <v:imagedata r:id="rId96" o:title=""/>
          </v:shape>
        </w:pict>
      </w:r>
      <w:r w:rsidRPr="002A3749">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C2095" w:rsidRPr="002A3749" w:rsidRDefault="000C2095" w:rsidP="002A3749">
      <w:pPr>
        <w:ind w:firstLine="720"/>
        <w:jc w:val="both"/>
        <w:rPr>
          <w:sz w:val="28"/>
          <w:szCs w:val="28"/>
        </w:rPr>
      </w:pPr>
      <w:r w:rsidRPr="002A3749">
        <w:rPr>
          <w:sz w:val="28"/>
          <w:szCs w:val="28"/>
        </w:rPr>
        <w:t>2.3.2. Нормативные затраты на оплату услуг, связанных с обеспечением безопасности информации (</w:t>
      </w:r>
      <w:r w:rsidRPr="00C85486">
        <w:rPr>
          <w:sz w:val="28"/>
          <w:szCs w:val="28"/>
        </w:rPr>
        <w:pict>
          <v:shape id="Рисунок 90" o:spid="_x0000_i1119" type="#_x0000_t75" style="width:26.25pt;height:24pt;visibility:visible">
            <v:imagedata r:id="rId97"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91" o:spid="_x0000_i1120" type="#_x0000_t75" style="width:105.75pt;height:24pt;visibility:visible">
            <v:imagedata r:id="rId9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92" o:spid="_x0000_i1121" type="#_x0000_t75" style="width:21.75pt;height:24pt;visibility:visible">
            <v:imagedata r:id="rId99" o:title=""/>
          </v:shape>
        </w:pict>
      </w:r>
      <w:r w:rsidRPr="002A3749">
        <w:rPr>
          <w:sz w:val="28"/>
          <w:szCs w:val="28"/>
        </w:rPr>
        <w:t xml:space="preserve"> - затраты на проведение аттестационных, проверочных и контрольных мероприятий;</w:t>
      </w:r>
    </w:p>
    <w:p w:rsidR="000C2095" w:rsidRPr="002A3749" w:rsidRDefault="000C2095" w:rsidP="002A3749">
      <w:pPr>
        <w:ind w:firstLine="720"/>
        <w:jc w:val="both"/>
        <w:rPr>
          <w:sz w:val="28"/>
          <w:szCs w:val="28"/>
        </w:rPr>
      </w:pPr>
      <w:r w:rsidRPr="00C85486">
        <w:rPr>
          <w:sz w:val="28"/>
          <w:szCs w:val="28"/>
        </w:rPr>
        <w:pict>
          <v:shape id="Рисунок 93" o:spid="_x0000_i1122" type="#_x0000_t75" style="width:24pt;height:24pt;visibility:visible">
            <v:imagedata r:id="rId100" o:title=""/>
          </v:shape>
        </w:pict>
      </w:r>
      <w:r w:rsidRPr="002A3749">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0C2095" w:rsidRPr="002A3749" w:rsidRDefault="000C2095" w:rsidP="002A3749">
      <w:pPr>
        <w:ind w:firstLine="720"/>
        <w:jc w:val="both"/>
        <w:rPr>
          <w:sz w:val="28"/>
          <w:szCs w:val="28"/>
        </w:rPr>
      </w:pPr>
      <w:r w:rsidRPr="002A3749">
        <w:rPr>
          <w:sz w:val="28"/>
          <w:szCs w:val="28"/>
        </w:rPr>
        <w:t>2.3.2.1. Затраты на проведение аттестационных, проверочных и контрольных мероприятий (</w:t>
      </w:r>
      <w:r w:rsidRPr="00C85486">
        <w:rPr>
          <w:sz w:val="28"/>
          <w:szCs w:val="28"/>
        </w:rPr>
        <w:pict>
          <v:shape id="Рисунок 94" o:spid="_x0000_i1123" type="#_x0000_t75" style="width:21.75pt;height:24pt;visibility:visible">
            <v:imagedata r:id="rId99"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95" o:spid="_x0000_i1124" type="#_x0000_t75" style="width:242.25pt;height:41.25pt;visibility:visible">
            <v:imagedata r:id="rId10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96" o:spid="_x0000_i1125" type="#_x0000_t75" style="width:26.25pt;height:24pt;visibility:visible">
            <v:imagedata r:id="rId102" o:title=""/>
          </v:shape>
        </w:pict>
      </w:r>
      <w:r w:rsidRPr="002A3749">
        <w:rPr>
          <w:sz w:val="28"/>
          <w:szCs w:val="28"/>
        </w:rPr>
        <w:t xml:space="preserve"> - количество аттестуемых i-х объектов (помещений);</w:t>
      </w:r>
    </w:p>
    <w:p w:rsidR="000C2095" w:rsidRPr="002A3749" w:rsidRDefault="000C2095" w:rsidP="002A3749">
      <w:pPr>
        <w:ind w:firstLine="720"/>
        <w:jc w:val="both"/>
        <w:rPr>
          <w:sz w:val="28"/>
          <w:szCs w:val="28"/>
        </w:rPr>
      </w:pPr>
      <w:r w:rsidRPr="00C85486">
        <w:rPr>
          <w:sz w:val="28"/>
          <w:szCs w:val="28"/>
        </w:rPr>
        <w:pict>
          <v:shape id="Рисунок 97" o:spid="_x0000_i1126" type="#_x0000_t75" style="width:26.25pt;height:24pt;visibility:visible">
            <v:imagedata r:id="rId103" o:title=""/>
          </v:shape>
        </w:pict>
      </w:r>
      <w:r w:rsidRPr="002A3749">
        <w:rPr>
          <w:sz w:val="28"/>
          <w:szCs w:val="28"/>
        </w:rPr>
        <w:t xml:space="preserve"> - цена проведения аттестации 1 i-го объекта (помещения);</w:t>
      </w:r>
    </w:p>
    <w:p w:rsidR="000C2095" w:rsidRPr="002A3749" w:rsidRDefault="000C2095" w:rsidP="002A3749">
      <w:pPr>
        <w:ind w:firstLine="720"/>
        <w:jc w:val="both"/>
        <w:rPr>
          <w:sz w:val="28"/>
          <w:szCs w:val="28"/>
        </w:rPr>
      </w:pPr>
      <w:r w:rsidRPr="00C85486">
        <w:rPr>
          <w:sz w:val="28"/>
          <w:szCs w:val="28"/>
        </w:rPr>
        <w:pict>
          <v:shape id="Рисунок 98" o:spid="_x0000_i1127" type="#_x0000_t75" style="width:26.25pt;height:26.25pt;visibility:visible">
            <v:imagedata r:id="rId104" o:title=""/>
          </v:shape>
        </w:pict>
      </w:r>
      <w:r w:rsidRPr="002A3749">
        <w:rPr>
          <w:sz w:val="28"/>
          <w:szCs w:val="28"/>
        </w:rPr>
        <w:t xml:space="preserve"> - количество единиц j-го оборудования (устройств), требующих проверки;</w:t>
      </w:r>
    </w:p>
    <w:p w:rsidR="000C2095" w:rsidRPr="002A3749" w:rsidRDefault="000C2095" w:rsidP="002A3749">
      <w:pPr>
        <w:ind w:firstLine="720"/>
        <w:jc w:val="both"/>
        <w:rPr>
          <w:sz w:val="28"/>
          <w:szCs w:val="28"/>
        </w:rPr>
      </w:pPr>
      <w:r w:rsidRPr="00C85486">
        <w:rPr>
          <w:sz w:val="28"/>
          <w:szCs w:val="28"/>
        </w:rPr>
        <w:pict>
          <v:shape id="Рисунок 99" o:spid="_x0000_i1128" type="#_x0000_t75" style="width:26.25pt;height:26.25pt;visibility:visible">
            <v:imagedata r:id="rId105" o:title=""/>
          </v:shape>
        </w:pict>
      </w:r>
      <w:r w:rsidRPr="002A3749">
        <w:rPr>
          <w:sz w:val="28"/>
          <w:szCs w:val="28"/>
        </w:rPr>
        <w:t xml:space="preserve"> - цена проведения проверки 1 единицы j-го оборудования (устройства).</w:t>
      </w:r>
    </w:p>
    <w:p w:rsidR="000C2095" w:rsidRPr="002A3749" w:rsidRDefault="000C2095" w:rsidP="002A3749">
      <w:pPr>
        <w:ind w:firstLine="720"/>
        <w:jc w:val="both"/>
        <w:rPr>
          <w:sz w:val="28"/>
          <w:szCs w:val="28"/>
        </w:rPr>
      </w:pPr>
      <w:r w:rsidRPr="002A3749">
        <w:rPr>
          <w:sz w:val="28"/>
          <w:szCs w:val="28"/>
        </w:rPr>
        <w:t>2.3.2.2. Затраты на приобретение простых (неисключительных) лицензий на использование программного обеспечения по защите информации (</w:t>
      </w:r>
      <w:r w:rsidRPr="00C85486">
        <w:rPr>
          <w:sz w:val="28"/>
          <w:szCs w:val="28"/>
        </w:rPr>
        <w:pict>
          <v:shape id="Рисунок 100" o:spid="_x0000_i1129" type="#_x0000_t75" style="width:24pt;height:24pt;visibility:visible">
            <v:imagedata r:id="rId106"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01" o:spid="_x0000_i1130" type="#_x0000_t75" style="width:134.25pt;height:36.75pt;visibility:visible">
            <v:imagedata r:id="rId107"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02" o:spid="_x0000_i1131" type="#_x0000_t75" style="width:26.25pt;height:24pt;visibility:visible">
            <v:imagedata r:id="rId108" o:title=""/>
          </v:shape>
        </w:pict>
      </w:r>
      <w:r w:rsidRPr="002A3749">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C2095" w:rsidRPr="002A3749" w:rsidRDefault="000C2095" w:rsidP="002A3749">
      <w:pPr>
        <w:ind w:firstLine="720"/>
        <w:jc w:val="both"/>
        <w:rPr>
          <w:sz w:val="28"/>
          <w:szCs w:val="28"/>
        </w:rPr>
      </w:pPr>
      <w:r w:rsidRPr="00C85486">
        <w:rPr>
          <w:sz w:val="28"/>
          <w:szCs w:val="28"/>
        </w:rPr>
        <w:pict>
          <v:shape id="Рисунок 103" o:spid="_x0000_i1132" type="#_x0000_t75" style="width:26.25pt;height:24pt;visibility:visible">
            <v:imagedata r:id="rId109" o:title=""/>
          </v:shape>
        </w:pict>
      </w:r>
      <w:r w:rsidRPr="002A3749">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0C2095" w:rsidRPr="002A3749" w:rsidRDefault="000C2095" w:rsidP="002A3749">
      <w:pPr>
        <w:ind w:firstLine="720"/>
        <w:jc w:val="both"/>
        <w:rPr>
          <w:sz w:val="28"/>
          <w:szCs w:val="28"/>
        </w:rPr>
      </w:pPr>
      <w:r w:rsidRPr="002A3749">
        <w:rPr>
          <w:sz w:val="28"/>
          <w:szCs w:val="28"/>
        </w:rPr>
        <w:t>2.3.3. Нормативные затраты на оплату работ по монтажу (установке), дооборудованию и наладке оборудования (</w:t>
      </w:r>
      <w:r w:rsidRPr="00C85486">
        <w:rPr>
          <w:sz w:val="28"/>
          <w:szCs w:val="28"/>
        </w:rPr>
        <w:pict>
          <v:shape id="Рисунок 104" o:spid="_x0000_i1133" type="#_x0000_t75" style="width:19.5pt;height:24pt;visibility:visible">
            <v:imagedata r:id="rId11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05" o:spid="_x0000_i1134" type="#_x0000_t75" style="width:125.25pt;height:41.25pt;visibility:visible">
            <v:imagedata r:id="rId11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06" o:spid="_x0000_i1135" type="#_x0000_t75" style="width:26.25pt;height:24pt;visibility:visible">
            <v:imagedata r:id="rId112" o:title=""/>
          </v:shape>
        </w:pict>
      </w:r>
      <w:r w:rsidRPr="002A3749">
        <w:rPr>
          <w:sz w:val="28"/>
          <w:szCs w:val="28"/>
        </w:rPr>
        <w:t xml:space="preserve"> - количество i-го оборудования, подлежащего монтажу (установке), дооборудованию и наладке;</w:t>
      </w:r>
    </w:p>
    <w:p w:rsidR="000C2095" w:rsidRPr="002A3749" w:rsidRDefault="000C2095" w:rsidP="002A3749">
      <w:pPr>
        <w:ind w:firstLine="720"/>
        <w:jc w:val="both"/>
        <w:rPr>
          <w:sz w:val="28"/>
          <w:szCs w:val="28"/>
        </w:rPr>
      </w:pPr>
      <w:r w:rsidRPr="00C85486">
        <w:rPr>
          <w:sz w:val="28"/>
          <w:szCs w:val="28"/>
        </w:rPr>
        <w:pict>
          <v:shape id="Рисунок 107" o:spid="_x0000_i1136" type="#_x0000_t75" style="width:24pt;height:24pt;visibility:visible">
            <v:imagedata r:id="rId113" o:title=""/>
          </v:shape>
        </w:pict>
      </w:r>
      <w:r w:rsidRPr="002A3749">
        <w:rPr>
          <w:sz w:val="28"/>
          <w:szCs w:val="28"/>
        </w:rPr>
        <w:t xml:space="preserve"> - цена монтажа (установки), дооборудования и наладки 1 единицы i-го оборудования.</w:t>
      </w:r>
    </w:p>
    <w:p w:rsidR="000C2095" w:rsidRPr="002A3749" w:rsidRDefault="000C2095" w:rsidP="002A3749">
      <w:pPr>
        <w:ind w:firstLine="720"/>
        <w:jc w:val="both"/>
        <w:rPr>
          <w:sz w:val="28"/>
          <w:szCs w:val="28"/>
        </w:rPr>
      </w:pPr>
      <w:r w:rsidRPr="002A3749">
        <w:rPr>
          <w:sz w:val="28"/>
          <w:szCs w:val="28"/>
        </w:rPr>
        <w:t xml:space="preserve">2.3.4.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10" w:name="Par279"/>
      <w:bookmarkEnd w:id="10"/>
      <w:r w:rsidRPr="002A3749">
        <w:rPr>
          <w:sz w:val="28"/>
          <w:szCs w:val="28"/>
        </w:rPr>
        <w:t xml:space="preserve">(З </w:t>
      </w:r>
      <w:r w:rsidRPr="002A3749">
        <w:rPr>
          <w:sz w:val="28"/>
          <w:szCs w:val="28"/>
          <w:vertAlign w:val="subscript"/>
        </w:rPr>
        <w:t>инпрт</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137" type="#_x0000_t75" style="width:179.25pt;height:45pt">
            <v:imagedata r:id="rId114"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138" type="#_x0000_t75" style="width:43.5pt;height:17.25pt">
            <v:imagedata r:id="rId115" o:title="" chromakey="white"/>
          </v:shape>
        </w:pict>
      </w:r>
      <w:r w:rsidRPr="002A3749">
        <w:rPr>
          <w:sz w:val="28"/>
          <w:szCs w:val="28"/>
        </w:rPr>
        <w:fldChar w:fldCharType="separate"/>
      </w:r>
      <w:r w:rsidRPr="00C85486">
        <w:rPr>
          <w:sz w:val="28"/>
          <w:szCs w:val="28"/>
        </w:rPr>
        <w:pict>
          <v:shape id="_x0000_i1139" type="#_x0000_t75" style="width:43.5pt;height:17.25pt">
            <v:imagedata r:id="rId115" o:title="" chromakey="white"/>
          </v:shape>
        </w:pict>
      </w:r>
      <w:r w:rsidRPr="002A3749">
        <w:rPr>
          <w:sz w:val="28"/>
          <w:szCs w:val="28"/>
        </w:rPr>
        <w:fldChar w:fldCharType="end"/>
      </w:r>
      <w:r w:rsidRPr="002A3749">
        <w:rPr>
          <w:sz w:val="28"/>
          <w:szCs w:val="28"/>
        </w:rPr>
        <w:t xml:space="preserve"> - планируемое к приобретению количество i-ой работы, услуги;</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140" type="#_x0000_t75" style="width:39pt;height:17.25pt">
            <v:imagedata r:id="rId116" o:title="" chromakey="white"/>
          </v:shape>
        </w:pict>
      </w:r>
      <w:r w:rsidRPr="002A3749">
        <w:rPr>
          <w:sz w:val="28"/>
          <w:szCs w:val="28"/>
        </w:rPr>
        <w:fldChar w:fldCharType="separate"/>
      </w:r>
      <w:r w:rsidRPr="00C85486">
        <w:rPr>
          <w:sz w:val="28"/>
          <w:szCs w:val="28"/>
        </w:rPr>
        <w:pict>
          <v:shape id="_x0000_i1141" type="#_x0000_t75" style="width:39pt;height:17.25pt">
            <v:imagedata r:id="rId116" o:title="" chromakey="white"/>
          </v:shape>
        </w:pict>
      </w:r>
      <w:r w:rsidRPr="002A3749">
        <w:rPr>
          <w:sz w:val="28"/>
          <w:szCs w:val="28"/>
        </w:rPr>
        <w:fldChar w:fldCharType="end"/>
      </w:r>
      <w:r w:rsidRPr="002A3749">
        <w:rPr>
          <w:sz w:val="28"/>
          <w:szCs w:val="28"/>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r w:rsidRPr="002A3749">
        <w:rPr>
          <w:sz w:val="28"/>
          <w:szCs w:val="28"/>
        </w:rPr>
        <w:t>2.4. Затраты на приобретение основных средств.</w:t>
      </w:r>
    </w:p>
    <w:p w:rsidR="000C2095" w:rsidRPr="002A3749" w:rsidRDefault="000C2095" w:rsidP="002A3749">
      <w:pPr>
        <w:ind w:firstLine="720"/>
        <w:jc w:val="both"/>
        <w:rPr>
          <w:sz w:val="28"/>
          <w:szCs w:val="28"/>
        </w:rPr>
      </w:pPr>
      <w:r w:rsidRPr="002A3749">
        <w:rPr>
          <w:sz w:val="28"/>
          <w:szCs w:val="28"/>
        </w:rPr>
        <w:t>2.4.1. Нормативные затраты на приобретение рабочих станций и серверов  (</w:t>
      </w:r>
      <w:r w:rsidRPr="00C85486">
        <w:rPr>
          <w:sz w:val="28"/>
          <w:szCs w:val="28"/>
        </w:rPr>
        <w:pict>
          <v:shape id="Рисунок 108" o:spid="_x0000_i1142" type="#_x0000_t75" style="width:26.25pt;height:26.25pt;visibility:visible">
            <v:imagedata r:id="rId117"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09" o:spid="_x0000_i1143" type="#_x0000_t75" style="width:270pt;height:43.5pt;visibility:visible">
            <v:imagedata r:id="rId11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10" o:spid="_x0000_i1144" type="#_x0000_t75" style="width:63pt;height:26.25pt;visibility:visible">
            <v:imagedata r:id="rId119" o:title=""/>
          </v:shape>
        </w:pict>
      </w:r>
      <w:r w:rsidRPr="002A3749">
        <w:rPr>
          <w:sz w:val="28"/>
          <w:szCs w:val="28"/>
        </w:rPr>
        <w:t xml:space="preserve"> - предельное количество рабочих станций по i-й должности или серверов </w:t>
      </w:r>
      <w:r w:rsidRPr="002A3749">
        <w:rPr>
          <w:sz w:val="28"/>
          <w:szCs w:val="28"/>
          <w:lang w:val="en-US"/>
        </w:rPr>
        <w:t>i</w:t>
      </w:r>
      <w:r w:rsidRPr="002A3749">
        <w:rPr>
          <w:sz w:val="28"/>
          <w:szCs w:val="28"/>
        </w:rPr>
        <w:t>-го типа;</w:t>
      </w:r>
    </w:p>
    <w:p w:rsidR="000C2095" w:rsidRPr="002A3749" w:rsidRDefault="000C2095" w:rsidP="002A3749">
      <w:pPr>
        <w:ind w:firstLine="720"/>
        <w:jc w:val="both"/>
        <w:rPr>
          <w:sz w:val="28"/>
          <w:szCs w:val="28"/>
        </w:rPr>
      </w:pPr>
      <w:r w:rsidRPr="00C85486">
        <w:rPr>
          <w:sz w:val="28"/>
          <w:szCs w:val="28"/>
        </w:rPr>
        <w:pict>
          <v:shape id="Рисунок 111" o:spid="_x0000_i1145" type="#_x0000_t75" style="width:58.5pt;height:26.25pt;visibility:visible">
            <v:imagedata r:id="rId120" o:title=""/>
          </v:shape>
        </w:pict>
      </w:r>
      <w:r w:rsidRPr="002A3749">
        <w:rPr>
          <w:sz w:val="28"/>
          <w:szCs w:val="28"/>
        </w:rPr>
        <w:t xml:space="preserve"> - фактическое количество рабочих станций по i-й должности или серверов </w:t>
      </w:r>
      <w:r w:rsidRPr="002A3749">
        <w:rPr>
          <w:sz w:val="28"/>
          <w:szCs w:val="28"/>
          <w:lang w:val="en-US"/>
        </w:rPr>
        <w:t>i</w:t>
      </w:r>
      <w:r w:rsidRPr="002A3749">
        <w:rPr>
          <w:sz w:val="28"/>
          <w:szCs w:val="28"/>
        </w:rPr>
        <w:t>-го типа;</w:t>
      </w:r>
    </w:p>
    <w:p w:rsidR="000C2095" w:rsidRPr="002A3749" w:rsidRDefault="000C2095" w:rsidP="002A3749">
      <w:pPr>
        <w:ind w:firstLine="720"/>
        <w:jc w:val="both"/>
        <w:rPr>
          <w:sz w:val="28"/>
          <w:szCs w:val="28"/>
        </w:rPr>
      </w:pPr>
      <w:r w:rsidRPr="00C85486">
        <w:rPr>
          <w:sz w:val="28"/>
          <w:szCs w:val="28"/>
        </w:rPr>
        <w:pict>
          <v:shape id="Рисунок 112" o:spid="_x0000_i1146" type="#_x0000_t75" style="width:26.25pt;height:26.25pt;visibility:visible">
            <v:imagedata r:id="rId121" o:title=""/>
          </v:shape>
        </w:pict>
      </w:r>
      <w:r w:rsidRPr="002A3749">
        <w:rPr>
          <w:sz w:val="28"/>
          <w:szCs w:val="28"/>
        </w:rPr>
        <w:t xml:space="preserve"> - цена приобретения 1 рабочей станции по i-й должности или серверов </w:t>
      </w:r>
      <w:r w:rsidRPr="002A3749">
        <w:rPr>
          <w:sz w:val="28"/>
          <w:szCs w:val="28"/>
          <w:lang w:val="en-US"/>
        </w:rPr>
        <w:t>i</w:t>
      </w:r>
      <w:r w:rsidRPr="002A3749">
        <w:rPr>
          <w:sz w:val="28"/>
          <w:szCs w:val="28"/>
        </w:rPr>
        <w:t>-го типа в соответствии с нормативами государственных органов.</w:t>
      </w:r>
    </w:p>
    <w:p w:rsidR="000C2095" w:rsidRPr="002A3749" w:rsidRDefault="000C2095" w:rsidP="002A3749">
      <w:pPr>
        <w:ind w:firstLine="720"/>
        <w:jc w:val="both"/>
        <w:rPr>
          <w:sz w:val="28"/>
          <w:szCs w:val="28"/>
        </w:rPr>
      </w:pPr>
      <w:r w:rsidRPr="002A3749">
        <w:rPr>
          <w:sz w:val="28"/>
          <w:szCs w:val="28"/>
        </w:rPr>
        <w:t>2.4.1.1. Предельное количество рабочих станций по i-й должности                          (</w:t>
      </w:r>
      <w:r w:rsidRPr="00C85486">
        <w:rPr>
          <w:sz w:val="28"/>
          <w:szCs w:val="28"/>
        </w:rPr>
        <w:pict>
          <v:shape id="Рисунок 113" o:spid="_x0000_i1147" type="#_x0000_t75" style="width:63pt;height:26.25pt;visibility:visible">
            <v:imagedata r:id="rId122" o:title=""/>
          </v:shape>
        </w:pict>
      </w:r>
      <w:r w:rsidRPr="002A3749">
        <w:rPr>
          <w:sz w:val="28"/>
          <w:szCs w:val="28"/>
        </w:rPr>
        <w:t>) определяется по формуле:</w:t>
      </w:r>
    </w:p>
    <w:p w:rsidR="000C2095" w:rsidRPr="002A3749" w:rsidRDefault="000C2095" w:rsidP="002A3749">
      <w:pPr>
        <w:ind w:firstLine="720"/>
        <w:jc w:val="both"/>
        <w:rPr>
          <w:sz w:val="28"/>
          <w:szCs w:val="28"/>
        </w:rPr>
      </w:pPr>
      <w:r w:rsidRPr="00C85486">
        <w:rPr>
          <w:sz w:val="28"/>
          <w:szCs w:val="28"/>
        </w:rPr>
        <w:pict>
          <v:shape id="Рисунок 114" o:spid="_x0000_i1148" type="#_x0000_t75" style="width:151.5pt;height:26.25pt;visibility:visible">
            <v:imagedata r:id="rId123"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15" o:spid="_x0000_i1149" type="#_x0000_t75" style="width:26.25pt;height:24pt;visibility:visible">
            <v:imagedata r:id="rId124" o:title=""/>
          </v:shape>
        </w:pict>
      </w:r>
      <w:r w:rsidRPr="002A3749">
        <w:rPr>
          <w:sz w:val="28"/>
          <w:szCs w:val="28"/>
        </w:rPr>
        <w:t xml:space="preserve"> - расчетная численность основных работников, определяемая в соответствии с </w:t>
      </w:r>
      <w:hyperlink r:id="rId125" w:history="1">
        <w:r w:rsidRPr="002A3749">
          <w:rPr>
            <w:rStyle w:val="Hyperlink"/>
            <w:sz w:val="28"/>
            <w:szCs w:val="28"/>
          </w:rPr>
          <w:t>пунктами 1.9</w:t>
        </w:r>
      </w:hyperlink>
      <w:r w:rsidRPr="002A3749">
        <w:rPr>
          <w:sz w:val="28"/>
          <w:szCs w:val="28"/>
        </w:rPr>
        <w:t xml:space="preserve"> – </w:t>
      </w:r>
      <w:hyperlink r:id="rId126" w:history="1">
        <w:r w:rsidRPr="002A3749">
          <w:rPr>
            <w:rStyle w:val="Hyperlink"/>
            <w:sz w:val="28"/>
            <w:szCs w:val="28"/>
          </w:rPr>
          <w:t>1.11</w:t>
        </w:r>
      </w:hyperlink>
      <w:r w:rsidRPr="002A3749">
        <w:rPr>
          <w:sz w:val="28"/>
          <w:szCs w:val="28"/>
        </w:rPr>
        <w:t xml:space="preserve"> раздела 1 Правил.</w:t>
      </w:r>
    </w:p>
    <w:p w:rsidR="000C2095" w:rsidRPr="002A3749" w:rsidRDefault="000C2095" w:rsidP="002A3749">
      <w:pPr>
        <w:ind w:firstLine="720"/>
        <w:jc w:val="both"/>
        <w:rPr>
          <w:sz w:val="28"/>
          <w:szCs w:val="28"/>
        </w:rPr>
      </w:pPr>
      <w:r w:rsidRPr="002A3749">
        <w:rPr>
          <w:sz w:val="28"/>
          <w:szCs w:val="28"/>
        </w:rPr>
        <w:t xml:space="preserve">2.4.1.2 Предельное количество серверов </w:t>
      </w:r>
      <w:r w:rsidRPr="002A3749">
        <w:rPr>
          <w:sz w:val="28"/>
          <w:szCs w:val="28"/>
          <w:lang w:val="en-US"/>
        </w:rPr>
        <w:t>i</w:t>
      </w:r>
      <w:r w:rsidRPr="002A3749">
        <w:rPr>
          <w:sz w:val="28"/>
          <w:szCs w:val="28"/>
        </w:rPr>
        <w:t>-го типа (</w:t>
      </w:r>
      <w:r w:rsidRPr="00C85486">
        <w:rPr>
          <w:sz w:val="28"/>
          <w:szCs w:val="28"/>
        </w:rPr>
        <w:pict>
          <v:shape id="_x0000_i1150" type="#_x0000_t75" style="width:63pt;height:26.25pt;visibility:visible">
            <v:imagedata r:id="rId122" o:title=""/>
          </v:shape>
        </w:pict>
      </w:r>
      <w:r w:rsidRPr="002A3749">
        <w:rPr>
          <w:sz w:val="28"/>
          <w:szCs w:val="28"/>
        </w:rPr>
        <w:t>) определяется в соответствии с нормативами  органа местного самоуправления.</w:t>
      </w:r>
    </w:p>
    <w:p w:rsidR="000C2095" w:rsidRPr="002A3749" w:rsidRDefault="000C2095" w:rsidP="002A3749">
      <w:pPr>
        <w:ind w:firstLine="720"/>
        <w:jc w:val="both"/>
        <w:rPr>
          <w:sz w:val="28"/>
          <w:szCs w:val="28"/>
        </w:rPr>
      </w:pPr>
      <w:r w:rsidRPr="002A3749">
        <w:rPr>
          <w:sz w:val="28"/>
          <w:szCs w:val="28"/>
        </w:rPr>
        <w:t>2.4.2. Нормативные затраты на приобретение принтеров, многофункциональных устройств и копировальных аппаратов (оргтехники)        (</w:t>
      </w:r>
      <w:r w:rsidRPr="00C85486">
        <w:rPr>
          <w:sz w:val="28"/>
          <w:szCs w:val="28"/>
        </w:rPr>
        <w:pict>
          <v:shape id="Рисунок 116" o:spid="_x0000_i1151" type="#_x0000_t75" style="width:24pt;height:24pt;visibility:visible">
            <v:imagedata r:id="rId127"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17" o:spid="_x0000_i1152" type="#_x0000_t75" style="width:276.75pt;height:39pt;visibility:visible">
            <v:imagedata r:id="rId12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18" o:spid="_x0000_i1153" type="#_x0000_t75" style="width:58.5pt;height:26.25pt;visibility:visible">
            <v:imagedata r:id="rId129" o:title=""/>
          </v:shape>
        </w:pict>
      </w:r>
      <w:r w:rsidRPr="002A3749">
        <w:rPr>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0C2095" w:rsidRPr="002A3749" w:rsidRDefault="000C2095" w:rsidP="002A3749">
      <w:pPr>
        <w:ind w:firstLine="720"/>
        <w:jc w:val="both"/>
        <w:rPr>
          <w:sz w:val="28"/>
          <w:szCs w:val="28"/>
        </w:rPr>
      </w:pPr>
      <w:r w:rsidRPr="00C85486">
        <w:rPr>
          <w:sz w:val="28"/>
          <w:szCs w:val="28"/>
        </w:rPr>
        <w:pict>
          <v:shape id="Рисунок 119" o:spid="_x0000_i1154" type="#_x0000_t75" style="width:56.25pt;height:26.25pt;visibility:visible">
            <v:imagedata r:id="rId130" o:title=""/>
          </v:shape>
        </w:pict>
      </w:r>
      <w:r w:rsidRPr="002A3749">
        <w:rPr>
          <w:sz w:val="28"/>
          <w:szCs w:val="28"/>
        </w:rPr>
        <w:t xml:space="preserve"> - фактическое количество i-го типа принтера, многофункционального устройства и копировального аппарата (оргтехники);</w:t>
      </w:r>
    </w:p>
    <w:p w:rsidR="000C2095" w:rsidRPr="002A3749" w:rsidRDefault="000C2095" w:rsidP="002A3749">
      <w:pPr>
        <w:ind w:firstLine="720"/>
        <w:jc w:val="both"/>
        <w:rPr>
          <w:sz w:val="28"/>
          <w:szCs w:val="28"/>
        </w:rPr>
      </w:pPr>
      <w:r w:rsidRPr="00C85486">
        <w:rPr>
          <w:sz w:val="28"/>
          <w:szCs w:val="28"/>
        </w:rPr>
        <w:pict>
          <v:shape id="Рисунок 120" o:spid="_x0000_i1155" type="#_x0000_t75" style="width:26.25pt;height:24pt;visibility:visible">
            <v:imagedata r:id="rId131" o:title=""/>
          </v:shape>
        </w:pict>
      </w:r>
      <w:r w:rsidRPr="002A3749">
        <w:rPr>
          <w:sz w:val="28"/>
          <w:szCs w:val="28"/>
        </w:rPr>
        <w:t xml:space="preserve"> - цена 1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0C2095" w:rsidRPr="002A3749" w:rsidRDefault="000C2095" w:rsidP="002A3749">
      <w:pPr>
        <w:ind w:firstLine="720"/>
        <w:jc w:val="both"/>
        <w:rPr>
          <w:sz w:val="28"/>
          <w:szCs w:val="28"/>
        </w:rPr>
      </w:pPr>
      <w:bookmarkStart w:id="11" w:name="Par302"/>
      <w:bookmarkStart w:id="12" w:name="Par309"/>
      <w:bookmarkEnd w:id="11"/>
      <w:bookmarkEnd w:id="12"/>
      <w:r w:rsidRPr="002A3749">
        <w:rPr>
          <w:sz w:val="28"/>
          <w:szCs w:val="28"/>
        </w:rPr>
        <w:t>2.4.3. Нормативные затраты на приобретение планшетных компьютеров                (</w:t>
      </w:r>
      <w:r w:rsidRPr="00C85486">
        <w:rPr>
          <w:sz w:val="28"/>
          <w:szCs w:val="28"/>
        </w:rPr>
        <w:pict>
          <v:shape id="Рисунок 125" o:spid="_x0000_i1156" type="#_x0000_t75" style="width:34.5pt;height:26.25pt;visibility:visible">
            <v:imagedata r:id="rId132"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26" o:spid="_x0000_i1157" type="#_x0000_t75" style="width:166.5pt;height:43.5pt;visibility:visible">
            <v:imagedata r:id="rId133"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27" o:spid="_x0000_i1158" type="#_x0000_t75" style="width:43.5pt;height:26.25pt;visibility:visible">
            <v:imagedata r:id="rId134" o:title=""/>
          </v:shape>
        </w:pict>
      </w:r>
      <w:r w:rsidRPr="002A3749">
        <w:rPr>
          <w:sz w:val="28"/>
          <w:szCs w:val="28"/>
        </w:rPr>
        <w:t xml:space="preserve"> - планируемое к приобретению количество планшетных компьютеров по i-й должности в соответствии с нормативами государственных органов, определяемыми исходя из постановления Правительства Ростовской области от 24.11.2011 № 158 «Об оптимизации расходования средств областного бюджета, направленных на содержание органов исполнительной власти Ростовской области»;</w:t>
      </w:r>
    </w:p>
    <w:p w:rsidR="000C2095" w:rsidRPr="002A3749" w:rsidRDefault="000C2095" w:rsidP="002A3749">
      <w:pPr>
        <w:ind w:firstLine="720"/>
        <w:jc w:val="both"/>
        <w:rPr>
          <w:sz w:val="28"/>
          <w:szCs w:val="28"/>
        </w:rPr>
      </w:pPr>
      <w:r w:rsidRPr="00C85486">
        <w:rPr>
          <w:sz w:val="28"/>
          <w:szCs w:val="28"/>
        </w:rPr>
        <w:pict>
          <v:shape id="Рисунок 128" o:spid="_x0000_i1159" type="#_x0000_t75" style="width:36.75pt;height:26.25pt;visibility:visible">
            <v:imagedata r:id="rId135" o:title=""/>
          </v:shape>
        </w:pict>
      </w:r>
      <w:r w:rsidRPr="002A3749">
        <w:rPr>
          <w:sz w:val="28"/>
          <w:szCs w:val="28"/>
        </w:rPr>
        <w:t xml:space="preserve"> - цена 1 планшетного компьютера по i-й должности в соответствии с нормативами государственных органов.</w:t>
      </w:r>
    </w:p>
    <w:p w:rsidR="000C2095" w:rsidRPr="002A3749" w:rsidRDefault="000C2095" w:rsidP="002A3749">
      <w:pPr>
        <w:ind w:firstLine="720"/>
        <w:jc w:val="both"/>
        <w:rPr>
          <w:sz w:val="28"/>
          <w:szCs w:val="28"/>
        </w:rPr>
      </w:pPr>
      <w:r w:rsidRPr="002A3749">
        <w:rPr>
          <w:sz w:val="28"/>
          <w:szCs w:val="28"/>
        </w:rPr>
        <w:t>2.4.4. Нормативные затраты на приобретение оборудования по обеспечению безопасности информации (</w:t>
      </w:r>
      <w:r w:rsidRPr="00C85486">
        <w:rPr>
          <w:sz w:val="28"/>
          <w:szCs w:val="28"/>
        </w:rPr>
        <w:pict>
          <v:shape id="Рисунок 129" o:spid="_x0000_i1160" type="#_x0000_t75" style="width:34.5pt;height:24pt;visibility:visible">
            <v:imagedata r:id="rId136"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30" o:spid="_x0000_i1161" type="#_x0000_t75" style="width:168.75pt;height:43.5pt;visibility:visible">
            <v:imagedata r:id="rId137"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31" o:spid="_x0000_i1162" type="#_x0000_t75" style="width:43.5pt;height:24pt;visibility:visible">
            <v:imagedata r:id="rId138" o:title=""/>
          </v:shape>
        </w:pict>
      </w:r>
      <w:r w:rsidRPr="002A3749">
        <w:rPr>
          <w:sz w:val="28"/>
          <w:szCs w:val="28"/>
        </w:rPr>
        <w:t xml:space="preserve"> - планируемое к приобретению количество i-го оборудования по обеспечению безопасности информации;</w:t>
      </w:r>
    </w:p>
    <w:p w:rsidR="000C2095" w:rsidRPr="002A3749" w:rsidRDefault="000C2095" w:rsidP="002A3749">
      <w:pPr>
        <w:ind w:firstLine="720"/>
        <w:jc w:val="both"/>
        <w:rPr>
          <w:sz w:val="28"/>
          <w:szCs w:val="28"/>
        </w:rPr>
      </w:pPr>
      <w:r w:rsidRPr="00C85486">
        <w:rPr>
          <w:sz w:val="28"/>
          <w:szCs w:val="28"/>
        </w:rPr>
        <w:pict>
          <v:shape id="Рисунок 132" o:spid="_x0000_i1163" type="#_x0000_t75" style="width:39pt;height:24pt;visibility:visible">
            <v:imagedata r:id="rId139" o:title=""/>
          </v:shape>
        </w:pict>
      </w:r>
      <w:r w:rsidRPr="002A3749">
        <w:rPr>
          <w:sz w:val="28"/>
          <w:szCs w:val="28"/>
        </w:rPr>
        <w:t xml:space="preserve"> - цена приобретаемого i-го оборудования по обеспечению безопасности информации.</w:t>
      </w:r>
    </w:p>
    <w:p w:rsidR="000C2095" w:rsidRPr="002A3749" w:rsidRDefault="000C2095" w:rsidP="002A3749">
      <w:pPr>
        <w:ind w:firstLine="720"/>
        <w:jc w:val="both"/>
        <w:rPr>
          <w:sz w:val="28"/>
          <w:szCs w:val="28"/>
        </w:rPr>
      </w:pPr>
      <w:r w:rsidRPr="002A3749">
        <w:rPr>
          <w:sz w:val="28"/>
          <w:szCs w:val="28"/>
        </w:rPr>
        <w:t xml:space="preserve">2.4.5. Иные нормативные затраты, относящиеся к затратам на приобретение основных средств в сфере информационно-коммуникационных технологий (З </w:t>
      </w:r>
      <w:r w:rsidRPr="002A3749">
        <w:rPr>
          <w:sz w:val="28"/>
          <w:szCs w:val="28"/>
          <w:vertAlign w:val="subscript"/>
        </w:rPr>
        <w:t>иност</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164" type="#_x0000_t75" style="width:186pt;height:45pt">
            <v:imagedata r:id="rId140"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165" type="#_x0000_t75" style="width:41.25pt;height:15pt">
            <v:imagedata r:id="rId141" o:title="" chromakey="white"/>
          </v:shape>
        </w:pict>
      </w:r>
      <w:r w:rsidRPr="002A3749">
        <w:rPr>
          <w:sz w:val="28"/>
          <w:szCs w:val="28"/>
        </w:rPr>
        <w:fldChar w:fldCharType="separate"/>
      </w:r>
      <w:r w:rsidRPr="00C85486">
        <w:rPr>
          <w:sz w:val="28"/>
          <w:szCs w:val="28"/>
        </w:rPr>
        <w:pict>
          <v:shape id="_x0000_i1166" type="#_x0000_t75" style="width:41.25pt;height:15pt">
            <v:imagedata r:id="rId141" o:title="" chromakey="white"/>
          </v:shape>
        </w:pict>
      </w:r>
      <w:r w:rsidRPr="002A3749">
        <w:rPr>
          <w:sz w:val="28"/>
          <w:szCs w:val="28"/>
        </w:rPr>
        <w:fldChar w:fldCharType="end"/>
      </w:r>
      <w:r w:rsidRPr="002A3749">
        <w:rPr>
          <w:sz w:val="28"/>
          <w:szCs w:val="28"/>
        </w:rPr>
        <w:t xml:space="preserve"> - планируемое к приобретению количество i-го товара;</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167" type="#_x0000_t75" style="width:39pt;height:15pt">
            <v:imagedata r:id="rId142" o:title="" chromakey="white"/>
          </v:shape>
        </w:pict>
      </w:r>
      <w:r w:rsidRPr="002A3749">
        <w:rPr>
          <w:sz w:val="28"/>
          <w:szCs w:val="28"/>
        </w:rPr>
        <w:fldChar w:fldCharType="separate"/>
      </w:r>
      <w:r w:rsidRPr="00C85486">
        <w:rPr>
          <w:sz w:val="28"/>
          <w:szCs w:val="28"/>
        </w:rPr>
        <w:pict>
          <v:shape id="_x0000_i1168" type="#_x0000_t75" style="width:39pt;height:15pt">
            <v:imagedata r:id="rId142" o:title="" chromakey="white"/>
          </v:shape>
        </w:pict>
      </w:r>
      <w:r w:rsidRPr="002A3749">
        <w:rPr>
          <w:sz w:val="28"/>
          <w:szCs w:val="28"/>
        </w:rPr>
        <w:fldChar w:fldCharType="end"/>
      </w:r>
      <w:r w:rsidRPr="002A3749">
        <w:rPr>
          <w:sz w:val="28"/>
          <w:szCs w:val="28"/>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r w:rsidRPr="002A3749">
        <w:rPr>
          <w:sz w:val="28"/>
          <w:szCs w:val="28"/>
        </w:rPr>
        <w:t xml:space="preserve">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w:t>
      </w:r>
      <w:r>
        <w:rPr>
          <w:sz w:val="28"/>
          <w:szCs w:val="28"/>
        </w:rPr>
        <w:t>Администрации Веселовского сельского поселения</w:t>
      </w:r>
      <w:r w:rsidRPr="002A3749">
        <w:rPr>
          <w:sz w:val="28"/>
          <w:szCs w:val="28"/>
        </w:rPr>
        <w:t xml:space="preserve"> в сфере информационно-коммуникационных технологий.</w:t>
      </w:r>
    </w:p>
    <w:p w:rsidR="000C2095" w:rsidRPr="002A3749" w:rsidRDefault="000C2095" w:rsidP="002A3749">
      <w:pPr>
        <w:ind w:firstLine="720"/>
        <w:jc w:val="both"/>
        <w:rPr>
          <w:sz w:val="28"/>
          <w:szCs w:val="28"/>
        </w:rPr>
      </w:pPr>
      <w:bookmarkStart w:id="13" w:name="Par323"/>
      <w:bookmarkEnd w:id="13"/>
      <w:r w:rsidRPr="002A3749">
        <w:rPr>
          <w:sz w:val="28"/>
          <w:szCs w:val="28"/>
        </w:rPr>
        <w:t>2.6. Затраты на приобретение материальных запасов.</w:t>
      </w:r>
    </w:p>
    <w:p w:rsidR="000C2095" w:rsidRPr="002A3749" w:rsidRDefault="000C2095" w:rsidP="002A3749">
      <w:pPr>
        <w:ind w:firstLine="720"/>
        <w:jc w:val="both"/>
        <w:rPr>
          <w:sz w:val="28"/>
          <w:szCs w:val="28"/>
        </w:rPr>
      </w:pPr>
      <w:r w:rsidRPr="002A3749">
        <w:rPr>
          <w:sz w:val="28"/>
          <w:szCs w:val="28"/>
        </w:rPr>
        <w:t>2.6.1. Нормативные затраты на приобретение мониторов (</w:t>
      </w:r>
      <w:r w:rsidRPr="00C85486">
        <w:rPr>
          <w:sz w:val="28"/>
          <w:szCs w:val="28"/>
        </w:rPr>
        <w:pict>
          <v:shape id="Рисунок 133" o:spid="_x0000_i1169" type="#_x0000_t75" style="width:26.25pt;height:24pt;visibility:visible">
            <v:imagedata r:id="rId14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34" o:spid="_x0000_i1170" type="#_x0000_t75" style="width:151.5pt;height:43.5pt;visibility:visible">
            <v:imagedata r:id="rId144"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35" o:spid="_x0000_i1171" type="#_x0000_t75" style="width:39pt;height:24pt;visibility:visible">
            <v:imagedata r:id="rId145" o:title=""/>
          </v:shape>
        </w:pict>
      </w:r>
      <w:r w:rsidRPr="002A3749">
        <w:rPr>
          <w:sz w:val="28"/>
          <w:szCs w:val="28"/>
        </w:rPr>
        <w:t xml:space="preserve"> - планируемое к приобретению количество мониторов для i-й должности;</w:t>
      </w:r>
    </w:p>
    <w:p w:rsidR="000C2095" w:rsidRPr="002A3749" w:rsidRDefault="000C2095" w:rsidP="002A3749">
      <w:pPr>
        <w:ind w:firstLine="720"/>
        <w:jc w:val="both"/>
        <w:rPr>
          <w:sz w:val="28"/>
          <w:szCs w:val="28"/>
        </w:rPr>
      </w:pPr>
      <w:r w:rsidRPr="00C85486">
        <w:rPr>
          <w:sz w:val="28"/>
          <w:szCs w:val="28"/>
        </w:rPr>
        <w:pict>
          <v:shape id="Рисунок 136" o:spid="_x0000_i1172" type="#_x0000_t75" style="width:34.5pt;height:24pt;visibility:visible">
            <v:imagedata r:id="rId146" o:title=""/>
          </v:shape>
        </w:pict>
      </w:r>
      <w:r w:rsidRPr="002A3749">
        <w:rPr>
          <w:sz w:val="28"/>
          <w:szCs w:val="28"/>
        </w:rPr>
        <w:t xml:space="preserve"> - цена одного монитора для i-й должности.</w:t>
      </w:r>
    </w:p>
    <w:p w:rsidR="000C2095" w:rsidRPr="002A3749" w:rsidRDefault="000C2095" w:rsidP="002A3749">
      <w:pPr>
        <w:ind w:firstLine="720"/>
        <w:jc w:val="both"/>
        <w:rPr>
          <w:sz w:val="28"/>
          <w:szCs w:val="28"/>
        </w:rPr>
      </w:pPr>
      <w:r w:rsidRPr="002A3749">
        <w:rPr>
          <w:sz w:val="28"/>
          <w:szCs w:val="28"/>
        </w:rPr>
        <w:t>2.6.2. Нормативные затраты на приобретение системных блоков (</w:t>
      </w:r>
      <w:r w:rsidRPr="00C85486">
        <w:rPr>
          <w:sz w:val="28"/>
          <w:szCs w:val="28"/>
        </w:rPr>
        <w:pict>
          <v:shape id="Рисунок 137" o:spid="_x0000_i1173" type="#_x0000_t75" style="width:24pt;height:24pt;visibility:visible">
            <v:imagedata r:id="rId147"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38" o:spid="_x0000_i1174" type="#_x0000_t75" style="width:134.25pt;height:43.5pt;visibility:visible">
            <v:imagedata r:id="rId14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39" o:spid="_x0000_i1175" type="#_x0000_t75" style="width:26.25pt;height:24pt;visibility:visible">
            <v:imagedata r:id="rId149" o:title=""/>
          </v:shape>
        </w:pict>
      </w:r>
      <w:r w:rsidRPr="002A3749">
        <w:rPr>
          <w:sz w:val="28"/>
          <w:szCs w:val="28"/>
        </w:rPr>
        <w:t xml:space="preserve"> - планируемое к приобретению количество i-х системных блоков;</w:t>
      </w:r>
    </w:p>
    <w:p w:rsidR="000C2095" w:rsidRPr="002A3749" w:rsidRDefault="000C2095" w:rsidP="002A3749">
      <w:pPr>
        <w:ind w:firstLine="720"/>
        <w:jc w:val="both"/>
        <w:rPr>
          <w:sz w:val="28"/>
          <w:szCs w:val="28"/>
        </w:rPr>
      </w:pPr>
      <w:r w:rsidRPr="00C85486">
        <w:rPr>
          <w:sz w:val="28"/>
          <w:szCs w:val="28"/>
        </w:rPr>
        <w:pict>
          <v:shape id="Рисунок 140" o:spid="_x0000_i1176" type="#_x0000_t75" style="width:26.25pt;height:24pt;visibility:visible">
            <v:imagedata r:id="rId150" o:title=""/>
          </v:shape>
        </w:pict>
      </w:r>
      <w:r w:rsidRPr="002A3749">
        <w:rPr>
          <w:sz w:val="28"/>
          <w:szCs w:val="28"/>
        </w:rPr>
        <w:t xml:space="preserve"> - цена одного i-го системного блока.</w:t>
      </w:r>
    </w:p>
    <w:p w:rsidR="000C2095" w:rsidRPr="002A3749" w:rsidRDefault="000C2095" w:rsidP="002A3749">
      <w:pPr>
        <w:ind w:firstLine="720"/>
        <w:jc w:val="both"/>
        <w:rPr>
          <w:sz w:val="28"/>
          <w:szCs w:val="28"/>
        </w:rPr>
      </w:pPr>
      <w:r w:rsidRPr="002A3749">
        <w:rPr>
          <w:sz w:val="28"/>
          <w:szCs w:val="28"/>
        </w:rPr>
        <w:t>2.6.3. Нормативные затраты на приобретение других запасных частей для вычислительной техники (</w:t>
      </w:r>
      <w:r w:rsidRPr="00C85486">
        <w:rPr>
          <w:sz w:val="28"/>
          <w:szCs w:val="28"/>
        </w:rPr>
        <w:pict>
          <v:shape id="Рисунок 141" o:spid="_x0000_i1177" type="#_x0000_t75" style="width:26.25pt;height:24pt;visibility:visible">
            <v:imagedata r:id="rId151"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42" o:spid="_x0000_i1178" type="#_x0000_t75" style="width:149.25pt;height:39pt;visibility:visible">
            <v:imagedata r:id="rId152"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43" o:spid="_x0000_i1179" type="#_x0000_t75" style="width:34.5pt;height:24pt;visibility:visible">
            <v:imagedata r:id="rId153" o:title=""/>
          </v:shape>
        </w:pict>
      </w:r>
      <w:r w:rsidRPr="002A3749">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C2095" w:rsidRPr="002A3749" w:rsidRDefault="000C2095" w:rsidP="002A3749">
      <w:pPr>
        <w:ind w:firstLine="720"/>
        <w:jc w:val="both"/>
        <w:rPr>
          <w:sz w:val="28"/>
          <w:szCs w:val="28"/>
        </w:rPr>
      </w:pPr>
      <w:r w:rsidRPr="00C85486">
        <w:rPr>
          <w:sz w:val="28"/>
          <w:szCs w:val="28"/>
        </w:rPr>
        <w:pict>
          <v:shape id="Рисунок 144" o:spid="_x0000_i1180" type="#_x0000_t75" style="width:26.25pt;height:24pt;visibility:visible">
            <v:imagedata r:id="rId154" o:title=""/>
          </v:shape>
        </w:pict>
      </w:r>
      <w:r w:rsidRPr="002A3749">
        <w:rPr>
          <w:sz w:val="28"/>
          <w:szCs w:val="28"/>
        </w:rPr>
        <w:t xml:space="preserve"> - цена 1 единицы i-й запасной части для вычислительной техники.</w:t>
      </w:r>
    </w:p>
    <w:p w:rsidR="000C2095" w:rsidRPr="002A3749" w:rsidRDefault="000C2095" w:rsidP="002A3749">
      <w:pPr>
        <w:ind w:firstLine="720"/>
        <w:jc w:val="both"/>
        <w:rPr>
          <w:sz w:val="28"/>
          <w:szCs w:val="28"/>
        </w:rPr>
      </w:pPr>
      <w:r w:rsidRPr="002A3749">
        <w:rPr>
          <w:sz w:val="28"/>
          <w:szCs w:val="28"/>
        </w:rPr>
        <w:t>2.6.4. Нормативные затраты на приобретение съемных электронных носителей информации (</w:t>
      </w:r>
      <w:r w:rsidRPr="00C85486">
        <w:rPr>
          <w:sz w:val="28"/>
          <w:szCs w:val="28"/>
        </w:rPr>
        <w:pict>
          <v:shape id="Рисунок 145" o:spid="_x0000_i1181" type="#_x0000_t75" style="width:24pt;height:24pt;visibility:visible">
            <v:imagedata r:id="rId155"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46" o:spid="_x0000_i1182" type="#_x0000_t75" style="width:134.25pt;height:39pt;visibility:visible">
            <v:imagedata r:id="rId156"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47" o:spid="_x0000_i1183" type="#_x0000_t75" style="width:34.5pt;height:24pt;visibility:visible">
            <v:imagedata r:id="rId157" o:title=""/>
          </v:shape>
        </w:pict>
      </w:r>
      <w:r w:rsidRPr="002A3749">
        <w:rPr>
          <w:sz w:val="28"/>
          <w:szCs w:val="28"/>
        </w:rPr>
        <w:t xml:space="preserve"> - планируемое к приобретению количество i-го носителя информации в соответствии с нормативами государственных органов;</w:t>
      </w:r>
    </w:p>
    <w:p w:rsidR="000C2095" w:rsidRPr="002A3749" w:rsidRDefault="000C2095" w:rsidP="002A3749">
      <w:pPr>
        <w:ind w:firstLine="720"/>
        <w:jc w:val="both"/>
        <w:rPr>
          <w:sz w:val="28"/>
          <w:szCs w:val="28"/>
        </w:rPr>
      </w:pPr>
      <w:r w:rsidRPr="00C85486">
        <w:rPr>
          <w:sz w:val="28"/>
          <w:szCs w:val="28"/>
        </w:rPr>
        <w:pict>
          <v:shape id="Рисунок 148" o:spid="_x0000_i1184" type="#_x0000_t75" style="width:26.25pt;height:24pt;visibility:visible">
            <v:imagedata r:id="rId158" o:title=""/>
          </v:shape>
        </w:pict>
      </w:r>
      <w:r w:rsidRPr="002A3749">
        <w:rPr>
          <w:sz w:val="28"/>
          <w:szCs w:val="28"/>
        </w:rPr>
        <w:t xml:space="preserve"> - цена 1 единицы i-го носителя информации в соответствии с нормативами государственных органов.</w:t>
      </w:r>
    </w:p>
    <w:p w:rsidR="000C2095" w:rsidRPr="002A3749" w:rsidRDefault="000C2095" w:rsidP="002A3749">
      <w:pPr>
        <w:ind w:firstLine="720"/>
        <w:jc w:val="both"/>
        <w:rPr>
          <w:sz w:val="28"/>
          <w:szCs w:val="28"/>
        </w:rPr>
      </w:pPr>
      <w:r w:rsidRPr="002A3749">
        <w:rPr>
          <w:sz w:val="28"/>
          <w:szCs w:val="28"/>
        </w:rPr>
        <w:t>2.6.5. Нормативные затраты на приобретение деталей для содержания принтеров, многофункциональных устройств и копировальных аппаратов (оргтехники)        (</w:t>
      </w:r>
      <w:r w:rsidRPr="00C85486">
        <w:rPr>
          <w:sz w:val="28"/>
          <w:szCs w:val="28"/>
        </w:rPr>
        <w:pict>
          <v:shape id="Рисунок 149" o:spid="_x0000_i1185" type="#_x0000_t75" style="width:26.25pt;height:24pt;visibility:visible">
            <v:imagedata r:id="rId159"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50" o:spid="_x0000_i1186" type="#_x0000_t75" style="width:105.75pt;height:26.25pt;visibility:visible">
            <v:imagedata r:id="rId160"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51" o:spid="_x0000_i1187" type="#_x0000_t75" style="width:24pt;height:26.25pt;visibility:visible">
            <v:imagedata r:id="rId161" o:title=""/>
          </v:shape>
        </w:pict>
      </w:r>
      <w:r w:rsidRPr="002A3749">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0C2095" w:rsidRPr="002A3749" w:rsidRDefault="000C2095" w:rsidP="002A3749">
      <w:pPr>
        <w:ind w:firstLine="720"/>
        <w:jc w:val="both"/>
        <w:rPr>
          <w:sz w:val="28"/>
          <w:szCs w:val="28"/>
        </w:rPr>
      </w:pPr>
      <w:r w:rsidRPr="00C85486">
        <w:rPr>
          <w:sz w:val="28"/>
          <w:szCs w:val="28"/>
        </w:rPr>
        <w:pict>
          <v:shape id="Рисунок 152" o:spid="_x0000_i1188" type="#_x0000_t75" style="width:24pt;height:24pt;visibility:visible">
            <v:imagedata r:id="rId162" o:title=""/>
          </v:shape>
        </w:pict>
      </w:r>
      <w:r w:rsidRPr="002A3749">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0C2095" w:rsidRPr="002A3749" w:rsidRDefault="000C2095" w:rsidP="002A3749">
      <w:pPr>
        <w:ind w:firstLine="720"/>
        <w:jc w:val="both"/>
        <w:rPr>
          <w:sz w:val="28"/>
          <w:szCs w:val="28"/>
        </w:rPr>
      </w:pPr>
      <w:r w:rsidRPr="002A3749">
        <w:rPr>
          <w:sz w:val="28"/>
          <w:szCs w:val="28"/>
        </w:rPr>
        <w:t>2.6.5.1. Затраты на приобретение расходных материалов для принтеров, многофункциональных устройств и копировальных аппаратов (оргтехники)        (</w:t>
      </w:r>
      <w:r w:rsidRPr="00C85486">
        <w:rPr>
          <w:sz w:val="28"/>
          <w:szCs w:val="28"/>
        </w:rPr>
        <w:pict>
          <v:shape id="Рисунок 153" o:spid="_x0000_i1189" type="#_x0000_t75" style="width:24pt;height:26.25pt;visibility:visible">
            <v:imagedata r:id="rId161"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54" o:spid="_x0000_i1190" type="#_x0000_t75" style="width:196.5pt;height:43.5pt;visibility:visible">
            <v:imagedata r:id="rId163"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55" o:spid="_x0000_i1191" type="#_x0000_t75" style="width:26.25pt;height:26.25pt;visibility:visible">
            <v:imagedata r:id="rId164" o:title=""/>
          </v:shape>
        </w:pict>
      </w:r>
      <w:r w:rsidRPr="002A3749">
        <w:rPr>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государственных органов;</w:t>
      </w:r>
    </w:p>
    <w:p w:rsidR="000C2095" w:rsidRPr="002A3749" w:rsidRDefault="000C2095" w:rsidP="002A3749">
      <w:pPr>
        <w:ind w:firstLine="720"/>
        <w:jc w:val="both"/>
        <w:rPr>
          <w:sz w:val="28"/>
          <w:szCs w:val="28"/>
        </w:rPr>
      </w:pPr>
      <w:r w:rsidRPr="00C85486">
        <w:rPr>
          <w:sz w:val="28"/>
          <w:szCs w:val="28"/>
        </w:rPr>
        <w:pict>
          <v:shape id="Рисунок 156" o:spid="_x0000_i1192" type="#_x0000_t75" style="width:34.5pt;height:26.25pt;visibility:visible">
            <v:imagedata r:id="rId165" o:title=""/>
          </v:shape>
        </w:pict>
      </w:r>
      <w:r w:rsidRPr="002A3749">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государственных органов;</w:t>
      </w:r>
    </w:p>
    <w:p w:rsidR="000C2095" w:rsidRPr="002A3749" w:rsidRDefault="000C2095" w:rsidP="002A3749">
      <w:pPr>
        <w:ind w:firstLine="720"/>
        <w:jc w:val="both"/>
        <w:rPr>
          <w:sz w:val="28"/>
          <w:szCs w:val="28"/>
        </w:rPr>
      </w:pPr>
      <w:r w:rsidRPr="00C85486">
        <w:rPr>
          <w:sz w:val="28"/>
          <w:szCs w:val="28"/>
        </w:rPr>
        <w:pict>
          <v:shape id="Рисунок 157" o:spid="_x0000_i1193" type="#_x0000_t75" style="width:26.25pt;height:26.25pt;visibility:visible">
            <v:imagedata r:id="rId166" o:title=""/>
          </v:shape>
        </w:pict>
      </w:r>
      <w:r w:rsidRPr="002A3749">
        <w:rPr>
          <w:sz w:val="28"/>
          <w:szCs w:val="28"/>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государственных органов.</w:t>
      </w:r>
    </w:p>
    <w:p w:rsidR="000C2095" w:rsidRPr="002A3749" w:rsidRDefault="000C2095" w:rsidP="002A3749">
      <w:pPr>
        <w:ind w:firstLine="720"/>
        <w:jc w:val="both"/>
        <w:rPr>
          <w:sz w:val="28"/>
          <w:szCs w:val="28"/>
        </w:rPr>
      </w:pPr>
      <w:r w:rsidRPr="002A3749">
        <w:rPr>
          <w:sz w:val="28"/>
          <w:szCs w:val="28"/>
        </w:rPr>
        <w:t>2.6.5.2. Затраты на приобретение запасных частей для принтеров, многофункциональных устройств и копировальных аппаратов (оргтехники)                    (</w:t>
      </w:r>
      <w:r w:rsidRPr="00C85486">
        <w:rPr>
          <w:sz w:val="28"/>
          <w:szCs w:val="28"/>
        </w:rPr>
        <w:pict>
          <v:shape id="Рисунок 158" o:spid="_x0000_i1194" type="#_x0000_t75" style="width:19.5pt;height:24pt;visibility:visible">
            <v:imagedata r:id="rId162"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59" o:spid="_x0000_i1195" type="#_x0000_t75" style="width:134.25pt;height:39pt;visibility:visible">
            <v:imagedata r:id="rId167"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60" o:spid="_x0000_i1196" type="#_x0000_t75" style="width:26.25pt;height:24pt;visibility:visible">
            <v:imagedata r:id="rId168" o:title=""/>
          </v:shape>
        </w:pict>
      </w:r>
      <w:r w:rsidRPr="002A3749">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C2095" w:rsidRPr="002A3749" w:rsidRDefault="000C2095" w:rsidP="002A3749">
      <w:pPr>
        <w:ind w:firstLine="720"/>
        <w:jc w:val="both"/>
        <w:rPr>
          <w:sz w:val="28"/>
          <w:szCs w:val="28"/>
        </w:rPr>
      </w:pPr>
      <w:r w:rsidRPr="00C85486">
        <w:rPr>
          <w:sz w:val="28"/>
          <w:szCs w:val="28"/>
        </w:rPr>
        <w:pict>
          <v:shape id="Рисунок 161" o:spid="_x0000_i1197" type="#_x0000_t75" style="width:26.25pt;height:24pt;visibility:visible">
            <v:imagedata r:id="rId169" o:title=""/>
          </v:shape>
        </w:pict>
      </w:r>
      <w:r w:rsidRPr="002A3749">
        <w:rPr>
          <w:sz w:val="28"/>
          <w:szCs w:val="28"/>
        </w:rPr>
        <w:t xml:space="preserve"> - цена 1 единицы i-й запасной части.</w:t>
      </w:r>
    </w:p>
    <w:p w:rsidR="000C2095" w:rsidRPr="002A3749" w:rsidRDefault="000C2095" w:rsidP="002A3749">
      <w:pPr>
        <w:ind w:firstLine="720"/>
        <w:jc w:val="both"/>
        <w:rPr>
          <w:sz w:val="28"/>
          <w:szCs w:val="28"/>
        </w:rPr>
      </w:pPr>
      <w:r w:rsidRPr="002A3749">
        <w:rPr>
          <w:sz w:val="28"/>
          <w:szCs w:val="28"/>
        </w:rPr>
        <w:t>2.6.6. Нормативные затраты на приобретение материальных запасов по обеспечению безопасности информации (</w:t>
      </w:r>
      <w:r w:rsidRPr="00C85486">
        <w:rPr>
          <w:sz w:val="28"/>
          <w:szCs w:val="28"/>
        </w:rPr>
        <w:pict>
          <v:shape id="Рисунок 162" o:spid="_x0000_i1198" type="#_x0000_t75" style="width:26.25pt;height:24pt;visibility:visible">
            <v:imagedata r:id="rId17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63" o:spid="_x0000_i1199" type="#_x0000_t75" style="width:159.75pt;height:43.5pt;visibility:visible">
            <v:imagedata r:id="rId17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64" o:spid="_x0000_i1200" type="#_x0000_t75" style="width:39pt;height:24pt;visibility:visible">
            <v:imagedata r:id="rId172" o:title=""/>
          </v:shape>
        </w:pict>
      </w:r>
      <w:r w:rsidRPr="002A3749">
        <w:rPr>
          <w:sz w:val="28"/>
          <w:szCs w:val="28"/>
        </w:rPr>
        <w:t xml:space="preserve"> - планируемое к приобретению количество i-го материального запаса;</w:t>
      </w:r>
    </w:p>
    <w:p w:rsidR="000C2095" w:rsidRPr="002A3749" w:rsidRDefault="000C2095" w:rsidP="002A3749">
      <w:pPr>
        <w:ind w:firstLine="720"/>
        <w:jc w:val="both"/>
        <w:rPr>
          <w:sz w:val="28"/>
          <w:szCs w:val="28"/>
        </w:rPr>
      </w:pPr>
      <w:r w:rsidRPr="00C85486">
        <w:rPr>
          <w:sz w:val="28"/>
          <w:szCs w:val="28"/>
        </w:rPr>
        <w:pict>
          <v:shape id="Рисунок 165" o:spid="_x0000_i1201" type="#_x0000_t75" style="width:34.5pt;height:24pt;visibility:visible">
            <v:imagedata r:id="rId173" o:title=""/>
          </v:shape>
        </w:pict>
      </w:r>
      <w:r w:rsidRPr="002A3749">
        <w:rPr>
          <w:sz w:val="28"/>
          <w:szCs w:val="28"/>
        </w:rPr>
        <w:t xml:space="preserve"> - цена 1 единицы i-го материального запаса.</w:t>
      </w:r>
    </w:p>
    <w:p w:rsidR="000C2095" w:rsidRPr="002A3749" w:rsidRDefault="000C2095" w:rsidP="002A3749">
      <w:pPr>
        <w:ind w:firstLine="720"/>
        <w:jc w:val="both"/>
        <w:rPr>
          <w:sz w:val="28"/>
          <w:szCs w:val="28"/>
        </w:rPr>
      </w:pPr>
      <w:r w:rsidRPr="002A3749">
        <w:rPr>
          <w:sz w:val="28"/>
          <w:szCs w:val="28"/>
        </w:rPr>
        <w:t xml:space="preserve">2.6.7. Иные нормативные затраты, относящиеся к затратам на приобретение материальных запасов в сфере информационно-коммуникационных технологий  (З </w:t>
      </w:r>
      <w:r w:rsidRPr="002A3749">
        <w:rPr>
          <w:sz w:val="28"/>
          <w:szCs w:val="28"/>
          <w:vertAlign w:val="subscript"/>
        </w:rPr>
        <w:t>инмзт</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202" type="#_x0000_t75" style="width:186.75pt;height:45pt">
            <v:imagedata r:id="rId174"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203" type="#_x0000_t75" style="width:43.5pt;height:15pt">
            <v:imagedata r:id="rId175" o:title="" chromakey="white"/>
          </v:shape>
        </w:pict>
      </w:r>
      <w:r w:rsidRPr="002A3749">
        <w:rPr>
          <w:sz w:val="28"/>
          <w:szCs w:val="28"/>
        </w:rPr>
        <w:fldChar w:fldCharType="separate"/>
      </w:r>
      <w:r w:rsidRPr="00C85486">
        <w:rPr>
          <w:sz w:val="28"/>
          <w:szCs w:val="28"/>
        </w:rPr>
        <w:pict>
          <v:shape id="_x0000_i1204" type="#_x0000_t75" style="width:43.5pt;height:15pt">
            <v:imagedata r:id="rId175" o:title="" chromakey="white"/>
          </v:shape>
        </w:pict>
      </w:r>
      <w:r w:rsidRPr="002A3749">
        <w:rPr>
          <w:sz w:val="28"/>
          <w:szCs w:val="28"/>
        </w:rPr>
        <w:fldChar w:fldCharType="end"/>
      </w:r>
      <w:r w:rsidRPr="002A3749">
        <w:rPr>
          <w:sz w:val="28"/>
          <w:szCs w:val="28"/>
        </w:rPr>
        <w:t xml:space="preserve"> - планируемое к приобретению количество i-го товара;</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205" type="#_x0000_t75" style="width:39pt;height:15pt">
            <v:imagedata r:id="rId176" o:title="" chromakey="white"/>
          </v:shape>
        </w:pict>
      </w:r>
      <w:r w:rsidRPr="002A3749">
        <w:rPr>
          <w:sz w:val="28"/>
          <w:szCs w:val="28"/>
        </w:rPr>
        <w:fldChar w:fldCharType="separate"/>
      </w:r>
      <w:r w:rsidRPr="00C85486">
        <w:rPr>
          <w:sz w:val="28"/>
          <w:szCs w:val="28"/>
        </w:rPr>
        <w:pict>
          <v:shape id="_x0000_i1206" type="#_x0000_t75" style="width:39pt;height:15pt">
            <v:imagedata r:id="rId176" o:title="" chromakey="white"/>
          </v:shape>
        </w:pict>
      </w:r>
      <w:r w:rsidRPr="002A3749">
        <w:rPr>
          <w:sz w:val="28"/>
          <w:szCs w:val="28"/>
        </w:rPr>
        <w:fldChar w:fldCharType="end"/>
      </w:r>
      <w:r w:rsidRPr="002A3749">
        <w:rPr>
          <w:sz w:val="28"/>
          <w:szCs w:val="28"/>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bookmarkStart w:id="14" w:name="Par919"/>
      <w:bookmarkEnd w:id="14"/>
      <w:r w:rsidRPr="002A3749">
        <w:rPr>
          <w:sz w:val="28"/>
          <w:szCs w:val="28"/>
        </w:rPr>
        <w:t>3. Затраты на капитальный ремонтмуниципального имущества</w:t>
      </w:r>
    </w:p>
    <w:p w:rsidR="000C2095" w:rsidRPr="002A3749" w:rsidRDefault="000C2095" w:rsidP="002A3749">
      <w:pPr>
        <w:ind w:firstLine="720"/>
        <w:jc w:val="both"/>
        <w:rPr>
          <w:sz w:val="28"/>
          <w:szCs w:val="28"/>
        </w:rPr>
      </w:pPr>
      <w:r w:rsidRPr="002A3749">
        <w:rPr>
          <w:sz w:val="28"/>
          <w:szCs w:val="28"/>
        </w:rPr>
        <w:t>3.1. Затраты на капитальный ремонт муниципального имущества включают в себя:</w:t>
      </w:r>
    </w:p>
    <w:p w:rsidR="000C2095" w:rsidRPr="002A3749" w:rsidRDefault="000C2095" w:rsidP="002A3749">
      <w:pPr>
        <w:ind w:firstLine="720"/>
        <w:jc w:val="both"/>
        <w:rPr>
          <w:sz w:val="28"/>
          <w:szCs w:val="28"/>
        </w:rPr>
      </w:pPr>
      <w:r w:rsidRPr="002A3749">
        <w:rPr>
          <w:sz w:val="28"/>
          <w:szCs w:val="28"/>
        </w:rPr>
        <w:t>затраты на содержание муниципального имущества;</w:t>
      </w:r>
    </w:p>
    <w:p w:rsidR="000C2095" w:rsidRPr="002A3749" w:rsidRDefault="000C2095" w:rsidP="002A3749">
      <w:pPr>
        <w:ind w:firstLine="720"/>
        <w:jc w:val="both"/>
        <w:rPr>
          <w:sz w:val="28"/>
          <w:szCs w:val="28"/>
        </w:rPr>
      </w:pPr>
      <w:r w:rsidRPr="002A3749">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0C2095" w:rsidRPr="002A3749" w:rsidRDefault="000C2095" w:rsidP="002A3749">
      <w:pPr>
        <w:ind w:firstLine="720"/>
        <w:jc w:val="both"/>
        <w:rPr>
          <w:sz w:val="28"/>
          <w:szCs w:val="28"/>
        </w:rPr>
      </w:pPr>
      <w:r w:rsidRPr="002A3749">
        <w:rPr>
          <w:sz w:val="28"/>
          <w:szCs w:val="28"/>
        </w:rPr>
        <w:t>затраты на приобретение основных средств;</w:t>
      </w:r>
    </w:p>
    <w:p w:rsidR="000C2095" w:rsidRPr="002A3749" w:rsidRDefault="000C2095" w:rsidP="002A3749">
      <w:pPr>
        <w:ind w:firstLine="720"/>
        <w:jc w:val="both"/>
        <w:rPr>
          <w:sz w:val="28"/>
          <w:szCs w:val="28"/>
        </w:rPr>
      </w:pPr>
      <w:r w:rsidRPr="002A3749">
        <w:rPr>
          <w:sz w:val="28"/>
          <w:szCs w:val="28"/>
        </w:rPr>
        <w:t>затраты на приобретение материальных запасов;</w:t>
      </w:r>
    </w:p>
    <w:p w:rsidR="000C2095" w:rsidRPr="002A3749" w:rsidRDefault="000C2095" w:rsidP="002A3749">
      <w:pPr>
        <w:ind w:firstLine="720"/>
        <w:jc w:val="both"/>
        <w:rPr>
          <w:sz w:val="28"/>
          <w:szCs w:val="28"/>
        </w:rPr>
      </w:pPr>
      <w:r w:rsidRPr="002A3749">
        <w:rPr>
          <w:sz w:val="28"/>
          <w:szCs w:val="28"/>
        </w:rPr>
        <w:t>иные затраты, связанные с осуществлением капитального ремонта муниципального имущества.</w:t>
      </w:r>
    </w:p>
    <w:p w:rsidR="000C2095" w:rsidRPr="002A3749" w:rsidRDefault="000C2095" w:rsidP="002A3749">
      <w:pPr>
        <w:ind w:firstLine="720"/>
        <w:jc w:val="both"/>
        <w:rPr>
          <w:sz w:val="28"/>
          <w:szCs w:val="28"/>
        </w:rPr>
      </w:pPr>
      <w:r w:rsidRPr="002A3749">
        <w:rPr>
          <w:sz w:val="28"/>
          <w:szCs w:val="28"/>
        </w:rPr>
        <w:t>4. Затраты на дополнительное профессиональное образование</w:t>
      </w:r>
    </w:p>
    <w:p w:rsidR="000C2095" w:rsidRPr="002A3749" w:rsidRDefault="000C2095" w:rsidP="002A3749">
      <w:pPr>
        <w:ind w:firstLine="720"/>
        <w:jc w:val="both"/>
        <w:rPr>
          <w:sz w:val="28"/>
          <w:szCs w:val="28"/>
        </w:rPr>
      </w:pPr>
      <w:r w:rsidRPr="002A3749">
        <w:rPr>
          <w:sz w:val="28"/>
          <w:szCs w:val="28"/>
        </w:rPr>
        <w:t>4.1.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w:t>
      </w:r>
    </w:p>
    <w:p w:rsidR="000C2095" w:rsidRPr="002A3749" w:rsidRDefault="000C2095" w:rsidP="002A3749">
      <w:pPr>
        <w:ind w:firstLine="720"/>
        <w:jc w:val="both"/>
        <w:rPr>
          <w:sz w:val="28"/>
          <w:szCs w:val="28"/>
        </w:rPr>
      </w:pPr>
      <w:r w:rsidRPr="002A3749">
        <w:rPr>
          <w:sz w:val="28"/>
          <w:szCs w:val="28"/>
        </w:rPr>
        <w:t xml:space="preserve">4.2.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77" w:history="1">
        <w:r w:rsidRPr="002A3749">
          <w:rPr>
            <w:rStyle w:val="Hyperlink"/>
            <w:sz w:val="28"/>
            <w:szCs w:val="28"/>
          </w:rPr>
          <w:t>статьей 22</w:t>
        </w:r>
      </w:hyperlink>
      <w:r w:rsidRPr="002A3749">
        <w:rPr>
          <w:sz w:val="28"/>
          <w:szCs w:val="28"/>
        </w:rPr>
        <w:t xml:space="preserve"> Федерального закона № 44-ФЗ.</w:t>
      </w:r>
    </w:p>
    <w:p w:rsidR="000C2095" w:rsidRPr="002A3749" w:rsidRDefault="000C2095" w:rsidP="002A3749">
      <w:pPr>
        <w:ind w:firstLine="720"/>
        <w:jc w:val="both"/>
        <w:rPr>
          <w:sz w:val="28"/>
          <w:szCs w:val="28"/>
        </w:rPr>
      </w:pPr>
      <w:r w:rsidRPr="002A3749">
        <w:rPr>
          <w:sz w:val="28"/>
          <w:szCs w:val="28"/>
        </w:rPr>
        <w:t>4.3. Затраты на приобретение образовательных услуг по профессиональной переподготовке и повышению квалификации (</w:t>
      </w:r>
      <w:r w:rsidRPr="00C85486">
        <w:rPr>
          <w:sz w:val="28"/>
          <w:szCs w:val="28"/>
        </w:rPr>
        <w:pict>
          <v:shape id="Рисунок 459" o:spid="_x0000_i1207" type="#_x0000_t75" style="width:26.25pt;height:24pt;visibility:visible">
            <v:imagedata r:id="rId178"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60" o:spid="_x0000_i1208" type="#_x0000_t75" style="width:151.5pt;height:43.5pt;visibility:visible">
            <v:imagedata r:id="rId179"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61" o:spid="_x0000_i1209" type="#_x0000_t75" style="width:36.75pt;height:24pt;visibility:visible">
            <v:imagedata r:id="rId180" o:title=""/>
          </v:shape>
        </w:pict>
      </w:r>
      <w:r w:rsidRPr="002A3749">
        <w:rPr>
          <w:sz w:val="28"/>
          <w:szCs w:val="28"/>
        </w:rPr>
        <w:t xml:space="preserve"> - количество работников, направляемых на i-й вид дополнительного профессионального образования;</w:t>
      </w:r>
    </w:p>
    <w:p w:rsidR="000C2095" w:rsidRPr="002A3749" w:rsidRDefault="000C2095" w:rsidP="002A3749">
      <w:pPr>
        <w:ind w:firstLine="720"/>
        <w:jc w:val="both"/>
        <w:rPr>
          <w:sz w:val="28"/>
          <w:szCs w:val="28"/>
        </w:rPr>
      </w:pPr>
      <w:r w:rsidRPr="00C85486">
        <w:rPr>
          <w:sz w:val="28"/>
          <w:szCs w:val="28"/>
        </w:rPr>
        <w:pict>
          <v:shape id="Рисунок 462" o:spid="_x0000_i1210" type="#_x0000_t75" style="width:34.5pt;height:24pt;visibility:visible">
            <v:imagedata r:id="rId181" o:title=""/>
          </v:shape>
        </w:pict>
      </w:r>
      <w:r w:rsidRPr="002A3749">
        <w:rPr>
          <w:sz w:val="28"/>
          <w:szCs w:val="28"/>
        </w:rPr>
        <w:t xml:space="preserve"> - цена обучения одного работника по i-му виду дополнительного профессионального образования.</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bookmarkStart w:id="15" w:name="Par383"/>
      <w:bookmarkEnd w:id="15"/>
      <w:r w:rsidRPr="002A3749">
        <w:rPr>
          <w:sz w:val="28"/>
          <w:szCs w:val="28"/>
        </w:rPr>
        <w:t>5. Прочие затраты</w:t>
      </w:r>
    </w:p>
    <w:p w:rsidR="000C2095" w:rsidRPr="002A3749" w:rsidRDefault="000C2095" w:rsidP="002A3749">
      <w:pPr>
        <w:ind w:firstLine="720"/>
        <w:jc w:val="both"/>
        <w:rPr>
          <w:sz w:val="28"/>
          <w:szCs w:val="28"/>
        </w:rPr>
      </w:pPr>
      <w:bookmarkStart w:id="16" w:name="Par385"/>
      <w:bookmarkEnd w:id="16"/>
      <w:r w:rsidRPr="002A3749">
        <w:rPr>
          <w:sz w:val="28"/>
          <w:szCs w:val="28"/>
        </w:rPr>
        <w:t>5.1. Затраты на услуги связи, не отнесенные к затратам на услуги связи в рамках затрат на информационно-коммуникационные технологии.</w:t>
      </w:r>
    </w:p>
    <w:p w:rsidR="000C2095" w:rsidRPr="002A3749" w:rsidRDefault="000C2095" w:rsidP="002A3749">
      <w:pPr>
        <w:ind w:firstLine="720"/>
        <w:jc w:val="both"/>
        <w:rPr>
          <w:sz w:val="28"/>
          <w:szCs w:val="28"/>
        </w:rPr>
      </w:pPr>
      <w:r w:rsidRPr="002A3749">
        <w:rPr>
          <w:sz w:val="28"/>
          <w:szCs w:val="28"/>
        </w:rPr>
        <w:t>5.1.1. Нормативные затраты на оплату услуг почтовой связи (</w:t>
      </w:r>
      <w:r w:rsidRPr="00C85486">
        <w:rPr>
          <w:sz w:val="28"/>
          <w:szCs w:val="28"/>
        </w:rPr>
        <w:pict>
          <v:shape id="Рисунок 170" o:spid="_x0000_i1211" type="#_x0000_t75" style="width:19.5pt;height:24pt;visibility:visible">
            <v:imagedata r:id="rId182"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212" type="#_x0000_t75" style="width:150.75pt;height:45pt">
            <v:imagedata r:id="rId183"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72" o:spid="_x0000_i1213" type="#_x0000_t75" style="width:26.25pt;height:24pt;visibility:visible">
            <v:imagedata r:id="rId184" o:title=""/>
          </v:shape>
        </w:pict>
      </w:r>
      <w:r w:rsidRPr="002A3749">
        <w:rPr>
          <w:sz w:val="28"/>
          <w:szCs w:val="28"/>
        </w:rPr>
        <w:t xml:space="preserve"> - планируемое количество i-х почтовых отправлений в месяц;</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214" type="#_x0000_t75" style="width:24pt;height:15pt">
            <v:imagedata r:id="rId185" o:title="" chromakey="white"/>
          </v:shape>
        </w:pict>
      </w:r>
      <w:r w:rsidRPr="002A3749">
        <w:rPr>
          <w:sz w:val="28"/>
          <w:szCs w:val="28"/>
        </w:rPr>
        <w:fldChar w:fldCharType="separate"/>
      </w:r>
      <w:r w:rsidRPr="00C85486">
        <w:rPr>
          <w:sz w:val="28"/>
          <w:szCs w:val="28"/>
        </w:rPr>
        <w:pict>
          <v:shape id="_x0000_i1215" type="#_x0000_t75" style="width:24pt;height:15pt">
            <v:imagedata r:id="rId185" o:title="" chromakey="white"/>
          </v:shape>
        </w:pict>
      </w:r>
      <w:r w:rsidRPr="002A3749">
        <w:rPr>
          <w:sz w:val="28"/>
          <w:szCs w:val="28"/>
        </w:rPr>
        <w:fldChar w:fldCharType="end"/>
      </w:r>
      <w:r w:rsidRPr="002A3749">
        <w:rPr>
          <w:sz w:val="28"/>
          <w:szCs w:val="28"/>
        </w:rPr>
        <w:t xml:space="preserve"> - количество месяцев предоставления услуги;</w:t>
      </w:r>
    </w:p>
    <w:p w:rsidR="000C2095" w:rsidRPr="002A3749" w:rsidRDefault="000C2095" w:rsidP="002A3749">
      <w:pPr>
        <w:ind w:firstLine="720"/>
        <w:jc w:val="both"/>
        <w:rPr>
          <w:sz w:val="28"/>
          <w:szCs w:val="28"/>
        </w:rPr>
      </w:pPr>
      <w:r w:rsidRPr="00C85486">
        <w:rPr>
          <w:sz w:val="28"/>
          <w:szCs w:val="28"/>
        </w:rPr>
        <w:pict>
          <v:shape id="Рисунок 173" o:spid="_x0000_i1216" type="#_x0000_t75" style="width:24pt;height:24pt;visibility:visible">
            <v:imagedata r:id="rId186" o:title=""/>
          </v:shape>
        </w:pict>
      </w:r>
      <w:r w:rsidRPr="002A3749">
        <w:rPr>
          <w:sz w:val="28"/>
          <w:szCs w:val="28"/>
        </w:rPr>
        <w:t xml:space="preserve"> - цена 1 i-го почтового отправления.</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 5.2. Транспортные затраты</w:t>
      </w:r>
    </w:p>
    <w:p w:rsidR="000C2095" w:rsidRPr="002A3749" w:rsidRDefault="000C2095" w:rsidP="002A3749">
      <w:pPr>
        <w:ind w:firstLine="720"/>
        <w:jc w:val="both"/>
        <w:rPr>
          <w:sz w:val="28"/>
          <w:szCs w:val="28"/>
        </w:rPr>
      </w:pPr>
      <w:r w:rsidRPr="002A3749">
        <w:rPr>
          <w:sz w:val="28"/>
          <w:szCs w:val="28"/>
        </w:rPr>
        <w:t xml:space="preserve"> 5.2.1. Иные нормативные затраты, относящиеся к затратам на транспортные услуги  (З </w:t>
      </w:r>
      <w:r w:rsidRPr="002A3749">
        <w:rPr>
          <w:sz w:val="28"/>
          <w:szCs w:val="28"/>
          <w:vertAlign w:val="subscript"/>
        </w:rPr>
        <w:t>инту</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217" type="#_x0000_t75" style="width:171pt;height:45pt">
            <v:imagedata r:id="rId187"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218" type="#_x0000_t75" style="width:36.75pt;height:17.25pt">
            <v:imagedata r:id="rId188" o:title="" chromakey="white"/>
          </v:shape>
        </w:pict>
      </w:r>
      <w:r w:rsidRPr="002A3749">
        <w:rPr>
          <w:sz w:val="28"/>
          <w:szCs w:val="28"/>
        </w:rPr>
        <w:fldChar w:fldCharType="separate"/>
      </w:r>
      <w:r w:rsidRPr="00C85486">
        <w:rPr>
          <w:sz w:val="28"/>
          <w:szCs w:val="28"/>
        </w:rPr>
        <w:pict>
          <v:shape id="_x0000_i1219" type="#_x0000_t75" style="width:36.75pt;height:17.25pt">
            <v:imagedata r:id="rId188" o:title="" chromakey="white"/>
          </v:shape>
        </w:pict>
      </w:r>
      <w:r w:rsidRPr="002A3749">
        <w:rPr>
          <w:sz w:val="28"/>
          <w:szCs w:val="28"/>
        </w:rPr>
        <w:fldChar w:fldCharType="end"/>
      </w:r>
      <w:r w:rsidRPr="002A3749">
        <w:rPr>
          <w:sz w:val="28"/>
          <w:szCs w:val="28"/>
        </w:rPr>
        <w:t xml:space="preserve"> - планируемое к приобретению количество i-ой услуги;</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220" type="#_x0000_t75" style="width:34.5pt;height:17.25pt">
            <v:imagedata r:id="rId189" o:title="" chromakey="white"/>
          </v:shape>
        </w:pict>
      </w:r>
      <w:r w:rsidRPr="002A3749">
        <w:rPr>
          <w:sz w:val="28"/>
          <w:szCs w:val="28"/>
        </w:rPr>
        <w:fldChar w:fldCharType="separate"/>
      </w:r>
      <w:r w:rsidRPr="00C85486">
        <w:rPr>
          <w:sz w:val="28"/>
          <w:szCs w:val="28"/>
        </w:rPr>
        <w:pict>
          <v:shape id="_x0000_i1221" type="#_x0000_t75" style="width:34.5pt;height:17.25pt">
            <v:imagedata r:id="rId189" o:title="" chromakey="white"/>
          </v:shape>
        </w:pict>
      </w:r>
      <w:r w:rsidRPr="002A3749">
        <w:rPr>
          <w:sz w:val="28"/>
          <w:szCs w:val="28"/>
        </w:rPr>
        <w:fldChar w:fldCharType="end"/>
      </w:r>
      <w:r w:rsidRPr="002A3749">
        <w:rPr>
          <w:sz w:val="28"/>
          <w:szCs w:val="28"/>
        </w:rPr>
        <w:t xml:space="preserve"> - цена приобретаемой i-ой услуги, которая определяется по минимальным фактическим затратам в отчетном финансовом году на i-ую услугу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w:t>
      </w:r>
      <w:r>
        <w:rPr>
          <w:sz w:val="28"/>
          <w:szCs w:val="28"/>
        </w:rPr>
        <w:t xml:space="preserve"> и</w:t>
      </w:r>
      <w:r w:rsidRPr="002A3749">
        <w:rPr>
          <w:sz w:val="28"/>
          <w:szCs w:val="28"/>
        </w:rPr>
        <w:t xml:space="preserve">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bookmarkStart w:id="17" w:name="Par444"/>
      <w:bookmarkEnd w:id="17"/>
      <w:r w:rsidRPr="002A3749">
        <w:rPr>
          <w:sz w:val="28"/>
          <w:szCs w:val="28"/>
        </w:rPr>
        <w:t>5.3.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0C2095" w:rsidRPr="002A3749" w:rsidRDefault="000C2095" w:rsidP="002A3749">
      <w:pPr>
        <w:ind w:firstLine="720"/>
        <w:jc w:val="both"/>
        <w:rPr>
          <w:sz w:val="28"/>
          <w:szCs w:val="28"/>
        </w:rPr>
      </w:pPr>
      <w:r w:rsidRPr="002A3749">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C85486">
        <w:rPr>
          <w:sz w:val="28"/>
          <w:szCs w:val="28"/>
        </w:rPr>
        <w:pict>
          <v:shape id="Рисунок 196" o:spid="_x0000_i1222" type="#_x0000_t75" style="width:24pt;height:26.25pt;visibility:visible">
            <v:imagedata r:id="rId19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197" o:spid="_x0000_i1223" type="#_x0000_t75" style="width:127.5pt;height:26.25pt;visibility:visible">
            <v:imagedata r:id="rId19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198" o:spid="_x0000_i1224" type="#_x0000_t75" style="width:41.25pt;height:26.25pt;visibility:visible">
            <v:imagedata r:id="rId192" o:title=""/>
          </v:shape>
        </w:pict>
      </w:r>
      <w:r w:rsidRPr="002A3749">
        <w:rPr>
          <w:sz w:val="28"/>
          <w:szCs w:val="28"/>
        </w:rPr>
        <w:t xml:space="preserve"> - затраты по договору на проезд к месту командирования и обратно;</w:t>
      </w:r>
    </w:p>
    <w:p w:rsidR="000C2095" w:rsidRPr="002A3749" w:rsidRDefault="000C2095" w:rsidP="002A3749">
      <w:pPr>
        <w:ind w:firstLine="720"/>
        <w:jc w:val="both"/>
        <w:rPr>
          <w:sz w:val="28"/>
          <w:szCs w:val="28"/>
        </w:rPr>
      </w:pPr>
      <w:r w:rsidRPr="00C85486">
        <w:rPr>
          <w:sz w:val="28"/>
          <w:szCs w:val="28"/>
        </w:rPr>
        <w:pict>
          <v:shape id="Рисунок 199" o:spid="_x0000_i1225" type="#_x0000_t75" style="width:34.5pt;height:24pt;visibility:visible">
            <v:imagedata r:id="rId193" o:title=""/>
          </v:shape>
        </w:pict>
      </w:r>
      <w:r w:rsidRPr="002A3749">
        <w:rPr>
          <w:sz w:val="28"/>
          <w:szCs w:val="28"/>
        </w:rPr>
        <w:t xml:space="preserve"> - затраты по договору на найм жилого помещения на период командирования.</w:t>
      </w:r>
    </w:p>
    <w:p w:rsidR="000C2095" w:rsidRPr="002A3749" w:rsidRDefault="000C2095" w:rsidP="002A3749">
      <w:pPr>
        <w:ind w:firstLine="720"/>
        <w:jc w:val="both"/>
        <w:rPr>
          <w:sz w:val="28"/>
          <w:szCs w:val="28"/>
        </w:rPr>
      </w:pPr>
      <w:r w:rsidRPr="002A3749">
        <w:rPr>
          <w:sz w:val="28"/>
          <w:szCs w:val="28"/>
        </w:rPr>
        <w:t>5.3.1.  Затраты по договору на проезд к месту командирования и обратно            (</w:t>
      </w:r>
      <w:r w:rsidRPr="00C85486">
        <w:rPr>
          <w:sz w:val="28"/>
          <w:szCs w:val="28"/>
        </w:rPr>
        <w:pict>
          <v:shape id="Рисунок 200" o:spid="_x0000_i1226" type="#_x0000_t75" style="width:41.25pt;height:26.25pt;visibility:visible">
            <v:imagedata r:id="rId192"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201" o:spid="_x0000_i1227" type="#_x0000_t75" style="width:225pt;height:43.5pt;visibility:visible">
            <v:imagedata r:id="rId194"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202" o:spid="_x0000_i1228" type="#_x0000_t75" style="width:43.5pt;height:26.25pt;visibility:visible">
            <v:imagedata r:id="rId195" o:title=""/>
          </v:shape>
        </w:pict>
      </w:r>
      <w:r w:rsidRPr="002A3749">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C2095" w:rsidRPr="002A3749" w:rsidRDefault="000C2095" w:rsidP="002A3749">
      <w:pPr>
        <w:ind w:firstLine="720"/>
        <w:jc w:val="both"/>
        <w:rPr>
          <w:sz w:val="28"/>
          <w:szCs w:val="28"/>
        </w:rPr>
      </w:pPr>
      <w:r w:rsidRPr="00C85486">
        <w:rPr>
          <w:sz w:val="28"/>
          <w:szCs w:val="28"/>
        </w:rPr>
        <w:pict>
          <v:shape id="Рисунок 203" o:spid="_x0000_i1229" type="#_x0000_t75" style="width:43.5pt;height:26.25pt;visibility:visible">
            <v:imagedata r:id="rId196" o:title=""/>
          </v:shape>
        </w:pict>
      </w:r>
      <w:r w:rsidRPr="002A3749">
        <w:rPr>
          <w:sz w:val="28"/>
          <w:szCs w:val="28"/>
        </w:rPr>
        <w:t xml:space="preserve"> - цена проезда по i-му направлению командирования с учетом соблюдения </w:t>
      </w:r>
      <w:hyperlink r:id="rId197" w:history="1">
        <w:r w:rsidRPr="002A3749">
          <w:rPr>
            <w:rStyle w:val="Hyperlink"/>
            <w:sz w:val="28"/>
            <w:szCs w:val="28"/>
          </w:rPr>
          <w:t>порядка и условий</w:t>
        </w:r>
      </w:hyperlink>
      <w:r w:rsidRPr="002A3749">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порядке и условиях командирования лиц, замещающих государственные должности Ростовской области, и государственных гражданских служащих Ростовской области». </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5.3.2. Затраты по договору на найм жилого помещения на период командирования (</w:t>
      </w:r>
      <w:r w:rsidRPr="00C85486">
        <w:rPr>
          <w:sz w:val="28"/>
          <w:szCs w:val="28"/>
        </w:rPr>
        <w:pict>
          <v:shape id="Рисунок 204" o:spid="_x0000_i1230" type="#_x0000_t75" style="width:34.5pt;height:24pt;visibility:visible">
            <v:imagedata r:id="rId19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205" o:spid="_x0000_i1231" type="#_x0000_t75" style="width:233.25pt;height:43.5pt;visibility:visible">
            <v:imagedata r:id="rId19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206" o:spid="_x0000_i1232" type="#_x0000_t75" style="width:43.5pt;height:24pt;visibility:visible">
            <v:imagedata r:id="rId199" o:title=""/>
          </v:shape>
        </w:pict>
      </w:r>
      <w:r w:rsidRPr="002A3749">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C2095" w:rsidRPr="002A3749" w:rsidRDefault="000C2095" w:rsidP="002A3749">
      <w:pPr>
        <w:ind w:firstLine="720"/>
        <w:jc w:val="both"/>
        <w:rPr>
          <w:sz w:val="28"/>
          <w:szCs w:val="28"/>
        </w:rPr>
      </w:pPr>
      <w:r w:rsidRPr="00C85486">
        <w:rPr>
          <w:sz w:val="28"/>
          <w:szCs w:val="28"/>
        </w:rPr>
        <w:pict>
          <v:shape id="Рисунок 207" o:spid="_x0000_i1233" type="#_x0000_t75" style="width:39pt;height:24pt;visibility:visible">
            <v:imagedata r:id="rId200" o:title=""/>
          </v:shape>
        </w:pict>
      </w:r>
      <w:r w:rsidRPr="002A3749">
        <w:rPr>
          <w:sz w:val="28"/>
          <w:szCs w:val="28"/>
        </w:rPr>
        <w:t xml:space="preserve"> - цена найма жилого помещения в сутки по i-му направлению командирования с учетом соблюдения </w:t>
      </w:r>
      <w:hyperlink r:id="rId201" w:history="1">
        <w:r w:rsidRPr="002A3749">
          <w:rPr>
            <w:rStyle w:val="Hyperlink"/>
            <w:sz w:val="28"/>
            <w:szCs w:val="28"/>
          </w:rPr>
          <w:t>порядка и условий</w:t>
        </w:r>
      </w:hyperlink>
      <w:r w:rsidRPr="002A3749">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порядке и условиях командирования лиц, замещающих государственные должности Ростовской области, и государственных гражданских служащих Ростовской области». </w:t>
      </w:r>
    </w:p>
    <w:p w:rsidR="000C2095" w:rsidRPr="002A3749" w:rsidRDefault="000C2095" w:rsidP="002A3749">
      <w:pPr>
        <w:ind w:firstLine="720"/>
        <w:jc w:val="both"/>
        <w:rPr>
          <w:sz w:val="28"/>
          <w:szCs w:val="28"/>
        </w:rPr>
      </w:pPr>
      <w:r w:rsidRPr="00C85486">
        <w:rPr>
          <w:sz w:val="28"/>
          <w:szCs w:val="28"/>
        </w:rPr>
        <w:pict>
          <v:shape id="Рисунок 208" o:spid="_x0000_i1234" type="#_x0000_t75" style="width:43.5pt;height:24pt;visibility:visible">
            <v:imagedata r:id="rId202" o:title=""/>
          </v:shape>
        </w:pict>
      </w:r>
      <w:r w:rsidRPr="002A3749">
        <w:rPr>
          <w:sz w:val="28"/>
          <w:szCs w:val="28"/>
        </w:rPr>
        <w:t xml:space="preserve"> - количество суток нахождения в командировке по i-му направлению командирования.</w:t>
      </w:r>
    </w:p>
    <w:p w:rsidR="000C2095" w:rsidRPr="002A3749" w:rsidRDefault="000C2095" w:rsidP="002A3749">
      <w:pPr>
        <w:ind w:firstLine="720"/>
        <w:jc w:val="both"/>
        <w:rPr>
          <w:sz w:val="28"/>
          <w:szCs w:val="28"/>
        </w:rPr>
      </w:pPr>
      <w:bookmarkStart w:id="18" w:name="Par472"/>
      <w:bookmarkEnd w:id="18"/>
    </w:p>
    <w:p w:rsidR="000C2095" w:rsidRPr="002A3749" w:rsidRDefault="000C2095" w:rsidP="002A3749">
      <w:pPr>
        <w:ind w:firstLine="720"/>
        <w:jc w:val="both"/>
        <w:rPr>
          <w:sz w:val="28"/>
          <w:szCs w:val="28"/>
        </w:rPr>
      </w:pPr>
      <w:bookmarkStart w:id="19" w:name="Par534"/>
      <w:bookmarkStart w:id="20" w:name="Par562"/>
      <w:bookmarkEnd w:id="19"/>
      <w:bookmarkEnd w:id="20"/>
      <w:r w:rsidRPr="002A3749">
        <w:rPr>
          <w:sz w:val="28"/>
          <w:szCs w:val="28"/>
        </w:rPr>
        <w:t>5.4.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0C2095" w:rsidRPr="002A3749" w:rsidRDefault="000C2095" w:rsidP="002A3749">
      <w:pPr>
        <w:ind w:firstLine="720"/>
        <w:jc w:val="both"/>
        <w:rPr>
          <w:sz w:val="28"/>
          <w:szCs w:val="28"/>
        </w:rPr>
      </w:pPr>
      <w:bookmarkStart w:id="21" w:name="Par598"/>
      <w:bookmarkStart w:id="22" w:name="Par613"/>
      <w:bookmarkEnd w:id="21"/>
      <w:bookmarkEnd w:id="22"/>
      <w:r w:rsidRPr="002A3749">
        <w:rPr>
          <w:sz w:val="28"/>
          <w:szCs w:val="28"/>
        </w:rPr>
        <w:t>5.4.1. Затраты на оплату услуг по обслуживанию и уборке помещения                  (</w:t>
      </w:r>
      <w:r w:rsidRPr="00C85486">
        <w:rPr>
          <w:sz w:val="28"/>
          <w:szCs w:val="28"/>
        </w:rPr>
        <w:pict>
          <v:shape id="Рисунок 290" o:spid="_x0000_i1235" type="#_x0000_t75" style="width:26.25pt;height:26.25pt;visibility:visible">
            <v:imagedata r:id="rId20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291" o:spid="_x0000_i1236" type="#_x0000_t75" style="width:3in;height:43.5pt;visibility:visible">
            <v:imagedata r:id="rId204"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292" o:spid="_x0000_i1237" type="#_x0000_t75" style="width:36.75pt;height:26.25pt;visibility:visible">
            <v:imagedata r:id="rId205" o:title=""/>
          </v:shape>
        </w:pict>
      </w:r>
      <w:r w:rsidRPr="002A3749">
        <w:rPr>
          <w:sz w:val="28"/>
          <w:szCs w:val="28"/>
        </w:rPr>
        <w:t xml:space="preserve"> - площадь в i-м помещении, в отношении которой планируется заключение договора (контракта) на обслуживание и уборку;</w:t>
      </w:r>
    </w:p>
    <w:p w:rsidR="000C2095" w:rsidRPr="002A3749" w:rsidRDefault="000C2095" w:rsidP="002A3749">
      <w:pPr>
        <w:ind w:firstLine="720"/>
        <w:jc w:val="both"/>
        <w:rPr>
          <w:sz w:val="28"/>
          <w:szCs w:val="28"/>
        </w:rPr>
      </w:pPr>
      <w:r w:rsidRPr="00C85486">
        <w:rPr>
          <w:sz w:val="28"/>
          <w:szCs w:val="28"/>
        </w:rPr>
        <w:pict>
          <v:shape id="Рисунок 293" o:spid="_x0000_i1238" type="#_x0000_t75" style="width:34.5pt;height:26.25pt;visibility:visible">
            <v:imagedata r:id="rId206" o:title=""/>
          </v:shape>
        </w:pict>
      </w:r>
      <w:r w:rsidRPr="002A3749">
        <w:rPr>
          <w:sz w:val="28"/>
          <w:szCs w:val="28"/>
        </w:rPr>
        <w:t xml:space="preserve"> - цена услуги по обслуживанию и уборке i-го помещения в месяц;</w:t>
      </w:r>
    </w:p>
    <w:p w:rsidR="000C2095" w:rsidRPr="002A3749" w:rsidRDefault="000C2095" w:rsidP="002A3749">
      <w:pPr>
        <w:ind w:firstLine="720"/>
        <w:jc w:val="both"/>
        <w:rPr>
          <w:sz w:val="28"/>
          <w:szCs w:val="28"/>
        </w:rPr>
      </w:pPr>
      <w:r w:rsidRPr="00C85486">
        <w:rPr>
          <w:sz w:val="28"/>
          <w:szCs w:val="28"/>
        </w:rPr>
        <w:pict>
          <v:shape id="Рисунок 294" o:spid="_x0000_i1239" type="#_x0000_t75" style="width:41.25pt;height:26.25pt;visibility:visible">
            <v:imagedata r:id="rId207" o:title=""/>
          </v:shape>
        </w:pict>
      </w:r>
      <w:r w:rsidRPr="002A3749">
        <w:rPr>
          <w:sz w:val="28"/>
          <w:szCs w:val="28"/>
        </w:rPr>
        <w:t xml:space="preserve"> - количество месяцев использования услуги по обслуживанию и уборке i-го помещения в месяц.</w:t>
      </w:r>
    </w:p>
    <w:p w:rsidR="000C2095" w:rsidRPr="002A3749" w:rsidRDefault="000C2095" w:rsidP="002A3749">
      <w:pPr>
        <w:ind w:firstLine="720"/>
        <w:jc w:val="both"/>
        <w:rPr>
          <w:sz w:val="28"/>
          <w:szCs w:val="28"/>
        </w:rPr>
      </w:pPr>
      <w:r w:rsidRPr="002A3749">
        <w:rPr>
          <w:sz w:val="28"/>
          <w:szCs w:val="28"/>
        </w:rPr>
        <w:t>5.5.1.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0C2095" w:rsidRPr="002A3749" w:rsidRDefault="000C2095" w:rsidP="002A3749">
      <w:pPr>
        <w:ind w:firstLine="720"/>
        <w:jc w:val="both"/>
        <w:rPr>
          <w:sz w:val="28"/>
          <w:szCs w:val="28"/>
        </w:rPr>
      </w:pPr>
      <w:r w:rsidRPr="002A3749">
        <w:rPr>
          <w:sz w:val="28"/>
          <w:szCs w:val="28"/>
        </w:rPr>
        <w:t>5.5.2.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0C2095" w:rsidRPr="002A3749" w:rsidRDefault="000C2095" w:rsidP="002A3749">
      <w:pPr>
        <w:ind w:firstLine="720"/>
        <w:jc w:val="both"/>
        <w:rPr>
          <w:sz w:val="28"/>
          <w:szCs w:val="28"/>
        </w:rPr>
      </w:pPr>
      <w:r w:rsidRPr="002A3749">
        <w:rPr>
          <w:sz w:val="28"/>
          <w:szCs w:val="28"/>
        </w:rPr>
        <w:t>5.5.3. Нормативные затраты на оплату услуг внештатных сотрудников        (</w:t>
      </w:r>
      <w:r w:rsidRPr="00C85486">
        <w:rPr>
          <w:sz w:val="28"/>
          <w:szCs w:val="28"/>
        </w:rPr>
        <w:pict>
          <v:shape id="Рисунок 356" o:spid="_x0000_i1240" type="#_x0000_t75" style="width:26.25pt;height:24pt;visibility:visible">
            <v:imagedata r:id="rId208"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57" o:spid="_x0000_i1241" type="#_x0000_t75" style="width:274.5pt;height:43.5pt;visibility:visible">
            <v:imagedata r:id="rId209"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58" o:spid="_x0000_i1242" type="#_x0000_t75" style="width:43.5pt;height:26.25pt;visibility:visible">
            <v:imagedata r:id="rId210" o:title=""/>
          </v:shape>
        </w:pict>
      </w:r>
      <w:r w:rsidRPr="002A3749">
        <w:rPr>
          <w:sz w:val="28"/>
          <w:szCs w:val="28"/>
        </w:rPr>
        <w:t xml:space="preserve"> - планируемое количество месяцев работы внештатного сотрудника в g-й должности;</w:t>
      </w:r>
    </w:p>
    <w:p w:rsidR="000C2095" w:rsidRPr="002A3749" w:rsidRDefault="000C2095" w:rsidP="002A3749">
      <w:pPr>
        <w:ind w:firstLine="720"/>
        <w:jc w:val="both"/>
        <w:rPr>
          <w:sz w:val="28"/>
          <w:szCs w:val="28"/>
        </w:rPr>
      </w:pPr>
      <w:r w:rsidRPr="00C85486">
        <w:rPr>
          <w:sz w:val="28"/>
          <w:szCs w:val="28"/>
        </w:rPr>
        <w:pict>
          <v:shape id="Рисунок 359" o:spid="_x0000_i1243" type="#_x0000_t75" style="width:41.25pt;height:26.25pt;visibility:visible">
            <v:imagedata r:id="rId211" o:title=""/>
          </v:shape>
        </w:pict>
      </w:r>
      <w:r w:rsidRPr="002A3749">
        <w:rPr>
          <w:sz w:val="28"/>
          <w:szCs w:val="28"/>
        </w:rPr>
        <w:t xml:space="preserve"> - стоимость 1 месяца работы внештатного сотрудника в g-й должности;</w:t>
      </w:r>
    </w:p>
    <w:p w:rsidR="000C2095" w:rsidRPr="002A3749" w:rsidRDefault="000C2095" w:rsidP="002A3749">
      <w:pPr>
        <w:ind w:firstLine="720"/>
        <w:jc w:val="both"/>
        <w:rPr>
          <w:sz w:val="28"/>
          <w:szCs w:val="28"/>
        </w:rPr>
      </w:pPr>
      <w:r w:rsidRPr="00C85486">
        <w:rPr>
          <w:sz w:val="28"/>
          <w:szCs w:val="28"/>
        </w:rPr>
        <w:pict>
          <v:shape id="Рисунок 360" o:spid="_x0000_i1244" type="#_x0000_t75" style="width:36.75pt;height:26.25pt;visibility:visible">
            <v:imagedata r:id="rId212" o:title=""/>
          </v:shape>
        </w:pict>
      </w:r>
      <w:r w:rsidRPr="002A3749">
        <w:rPr>
          <w:sz w:val="28"/>
          <w:szCs w:val="28"/>
        </w:rPr>
        <w:t xml:space="preserve"> - процентная ставка страховых взносов в государственные внебюджетные фонды.</w:t>
      </w:r>
    </w:p>
    <w:p w:rsidR="000C2095" w:rsidRPr="002A3749" w:rsidRDefault="000C2095" w:rsidP="002A3749">
      <w:pPr>
        <w:ind w:firstLine="720"/>
        <w:jc w:val="both"/>
        <w:rPr>
          <w:sz w:val="28"/>
          <w:szCs w:val="28"/>
        </w:rPr>
      </w:pPr>
      <w:r w:rsidRPr="002A3749">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C2095" w:rsidRPr="002A3749" w:rsidRDefault="000C2095" w:rsidP="002A3749">
      <w:pPr>
        <w:ind w:firstLine="720"/>
        <w:jc w:val="both"/>
        <w:rPr>
          <w:sz w:val="28"/>
          <w:szCs w:val="28"/>
        </w:rPr>
      </w:pPr>
      <w:r w:rsidRPr="002A3749">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C2095" w:rsidRPr="002A3749" w:rsidRDefault="000C2095" w:rsidP="002A3749">
      <w:pPr>
        <w:ind w:firstLine="720"/>
        <w:jc w:val="both"/>
        <w:rPr>
          <w:sz w:val="28"/>
          <w:szCs w:val="28"/>
        </w:rPr>
      </w:pPr>
      <w:r w:rsidRPr="002A3749">
        <w:rPr>
          <w:sz w:val="28"/>
          <w:szCs w:val="28"/>
        </w:rPr>
        <w:t xml:space="preserve">5.5.4.  Иные нормативные затраты, не отнесенные к затратам на содержание имущества в рамках затрат на информационно-коммуникационные технологии (З </w:t>
      </w:r>
      <w:r w:rsidRPr="002A3749">
        <w:rPr>
          <w:sz w:val="28"/>
          <w:szCs w:val="28"/>
          <w:vertAlign w:val="subscript"/>
        </w:rPr>
        <w:t>инсиз</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245" type="#_x0000_t75" style="width:185.25pt;height:45pt">
            <v:imagedata r:id="rId213"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246" type="#_x0000_t75" style="width:41.25pt;height:15pt">
            <v:imagedata r:id="rId214" o:title="" chromakey="white"/>
          </v:shape>
        </w:pict>
      </w:r>
      <w:r w:rsidRPr="002A3749">
        <w:rPr>
          <w:sz w:val="28"/>
          <w:szCs w:val="28"/>
        </w:rPr>
        <w:fldChar w:fldCharType="separate"/>
      </w:r>
      <w:r w:rsidRPr="00C85486">
        <w:rPr>
          <w:sz w:val="28"/>
          <w:szCs w:val="28"/>
        </w:rPr>
        <w:pict>
          <v:shape id="_x0000_i1247" type="#_x0000_t75" style="width:41.25pt;height:15pt">
            <v:imagedata r:id="rId214" o:title="" chromakey="white"/>
          </v:shape>
        </w:pict>
      </w:r>
      <w:r w:rsidRPr="002A3749">
        <w:rPr>
          <w:sz w:val="28"/>
          <w:szCs w:val="28"/>
        </w:rPr>
        <w:fldChar w:fldCharType="end"/>
      </w:r>
      <w:r w:rsidRPr="002A3749">
        <w:rPr>
          <w:sz w:val="28"/>
          <w:szCs w:val="28"/>
        </w:rPr>
        <w:t xml:space="preserve"> - планируемое к приобретению количество i-ой работы, услуги;</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248" type="#_x0000_t75" style="width:39pt;height:15pt">
            <v:imagedata r:id="rId215" o:title="" chromakey="white"/>
          </v:shape>
        </w:pict>
      </w:r>
      <w:r w:rsidRPr="002A3749">
        <w:rPr>
          <w:sz w:val="28"/>
          <w:szCs w:val="28"/>
        </w:rPr>
        <w:fldChar w:fldCharType="separate"/>
      </w:r>
      <w:r w:rsidRPr="00C85486">
        <w:rPr>
          <w:sz w:val="28"/>
          <w:szCs w:val="28"/>
        </w:rPr>
        <w:pict>
          <v:shape id="_x0000_i1249" type="#_x0000_t75" style="width:39pt;height:15pt">
            <v:imagedata r:id="rId215" o:title="" chromakey="white"/>
          </v:shape>
        </w:pict>
      </w:r>
      <w:r w:rsidRPr="002A3749">
        <w:rPr>
          <w:sz w:val="28"/>
          <w:szCs w:val="28"/>
        </w:rPr>
        <w:fldChar w:fldCharType="end"/>
      </w:r>
      <w:r w:rsidRPr="002A3749">
        <w:rPr>
          <w:sz w:val="28"/>
          <w:szCs w:val="28"/>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bookmarkStart w:id="23" w:name="Par737"/>
      <w:bookmarkEnd w:id="23"/>
      <w:r w:rsidRPr="002A3749">
        <w:rPr>
          <w:sz w:val="28"/>
          <w:szCs w:val="28"/>
        </w:rPr>
        <w:t>5.6.1.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p>
    <w:p w:rsidR="000C2095" w:rsidRPr="002A3749" w:rsidRDefault="000C2095" w:rsidP="002A3749">
      <w:pPr>
        <w:ind w:firstLine="720"/>
        <w:jc w:val="both"/>
        <w:rPr>
          <w:sz w:val="28"/>
          <w:szCs w:val="28"/>
        </w:rPr>
      </w:pPr>
      <w:r w:rsidRPr="002A3749">
        <w:rPr>
          <w:sz w:val="28"/>
          <w:szCs w:val="28"/>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0C2095" w:rsidRPr="002A3749" w:rsidRDefault="000C2095" w:rsidP="002A3749">
      <w:pPr>
        <w:ind w:firstLine="720"/>
        <w:jc w:val="both"/>
        <w:rPr>
          <w:sz w:val="28"/>
          <w:szCs w:val="28"/>
        </w:rPr>
      </w:pPr>
      <w:r w:rsidRPr="002A3749">
        <w:rPr>
          <w:sz w:val="28"/>
          <w:szCs w:val="28"/>
        </w:rPr>
        <w:t>5.7.1. Нормативные затраты на оплату типографских работ и услуг, включая приобретение периодических печатных изданий (</w:t>
      </w:r>
      <w:r w:rsidRPr="00C85486">
        <w:rPr>
          <w:sz w:val="28"/>
          <w:szCs w:val="28"/>
        </w:rPr>
        <w:pict>
          <v:shape id="Рисунок 361" o:spid="_x0000_i1250" type="#_x0000_t75" style="width:19.5pt;height:24pt;visibility:visible">
            <v:imagedata r:id="rId216"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62" o:spid="_x0000_i1251" type="#_x0000_t75" style="width:90.75pt;height:26.25pt;visibility:visible">
            <v:imagedata r:id="rId217"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63" o:spid="_x0000_i1252" type="#_x0000_t75" style="width:19.5pt;height:24pt;visibility:visible">
            <v:imagedata r:id="rId218" o:title=""/>
          </v:shape>
        </w:pict>
      </w:r>
      <w:r w:rsidRPr="002A3749">
        <w:rPr>
          <w:sz w:val="28"/>
          <w:szCs w:val="28"/>
        </w:rPr>
        <w:t xml:space="preserve"> - затраты на приобретение спецжурналов;</w:t>
      </w:r>
    </w:p>
    <w:p w:rsidR="000C2095" w:rsidRPr="002A3749" w:rsidRDefault="000C2095" w:rsidP="002A3749">
      <w:pPr>
        <w:ind w:firstLine="720"/>
        <w:jc w:val="both"/>
        <w:rPr>
          <w:sz w:val="28"/>
          <w:szCs w:val="28"/>
        </w:rPr>
      </w:pPr>
      <w:r w:rsidRPr="00C85486">
        <w:rPr>
          <w:sz w:val="28"/>
          <w:szCs w:val="28"/>
        </w:rPr>
        <w:pict>
          <v:shape id="Рисунок 364" o:spid="_x0000_i1253" type="#_x0000_t75" style="width:24pt;height:26.25pt;visibility:visible">
            <v:imagedata r:id="rId219" o:title=""/>
          </v:shape>
        </w:pict>
      </w:r>
      <w:r w:rsidRPr="002A3749">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C2095" w:rsidRPr="002A3749" w:rsidRDefault="000C2095" w:rsidP="002A3749">
      <w:pPr>
        <w:ind w:firstLine="720"/>
        <w:jc w:val="both"/>
        <w:rPr>
          <w:sz w:val="28"/>
          <w:szCs w:val="28"/>
        </w:rPr>
      </w:pPr>
      <w:r w:rsidRPr="002A3749">
        <w:rPr>
          <w:sz w:val="28"/>
          <w:szCs w:val="28"/>
        </w:rPr>
        <w:t>5.7.1.1. Затраты на приобретение спецжурналов (</w:t>
      </w:r>
      <w:r w:rsidRPr="00C85486">
        <w:rPr>
          <w:sz w:val="28"/>
          <w:szCs w:val="28"/>
        </w:rPr>
        <w:pict>
          <v:shape id="Рисунок 365" o:spid="_x0000_i1254" type="#_x0000_t75" style="width:19.5pt;height:24pt;visibility:visible">
            <v:imagedata r:id="rId218"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66" o:spid="_x0000_i1255" type="#_x0000_t75" style="width:127.5pt;height:43.5pt;visibility:visible">
            <v:imagedata r:id="rId220"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67" o:spid="_x0000_i1256" type="#_x0000_t75" style="width:26.25pt;height:24pt;visibility:visible">
            <v:imagedata r:id="rId221" o:title=""/>
          </v:shape>
        </w:pict>
      </w:r>
      <w:r w:rsidRPr="002A3749">
        <w:rPr>
          <w:sz w:val="28"/>
          <w:szCs w:val="28"/>
        </w:rPr>
        <w:t xml:space="preserve"> - количество приобретаемых i-х спецжурналов;</w:t>
      </w:r>
    </w:p>
    <w:p w:rsidR="000C2095" w:rsidRPr="002A3749" w:rsidRDefault="000C2095" w:rsidP="002A3749">
      <w:pPr>
        <w:ind w:firstLine="720"/>
        <w:jc w:val="both"/>
        <w:rPr>
          <w:sz w:val="28"/>
          <w:szCs w:val="28"/>
        </w:rPr>
      </w:pPr>
      <w:r w:rsidRPr="00C85486">
        <w:rPr>
          <w:sz w:val="28"/>
          <w:szCs w:val="28"/>
        </w:rPr>
        <w:pict>
          <v:shape id="Рисунок 368" o:spid="_x0000_i1257" type="#_x0000_t75" style="width:26.25pt;height:26.25pt;visibility:visible">
            <v:imagedata r:id="rId222" o:title=""/>
          </v:shape>
        </w:pict>
      </w:r>
      <w:r w:rsidRPr="002A3749">
        <w:rPr>
          <w:sz w:val="28"/>
          <w:szCs w:val="28"/>
        </w:rPr>
        <w:t xml:space="preserve"> - цена 1 i-го спецжурнала.</w:t>
      </w:r>
    </w:p>
    <w:p w:rsidR="000C2095" w:rsidRPr="002A3749" w:rsidRDefault="000C2095" w:rsidP="002A3749">
      <w:pPr>
        <w:ind w:firstLine="720"/>
        <w:jc w:val="both"/>
        <w:rPr>
          <w:sz w:val="28"/>
          <w:szCs w:val="28"/>
        </w:rPr>
      </w:pPr>
      <w:r w:rsidRPr="002A3749">
        <w:rPr>
          <w:sz w:val="28"/>
          <w:szCs w:val="28"/>
        </w:rPr>
        <w:t>5.7.1.2.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C85486">
        <w:rPr>
          <w:sz w:val="28"/>
          <w:szCs w:val="28"/>
        </w:rPr>
        <w:pict>
          <v:shape id="Рисунок 369" o:spid="_x0000_i1258" type="#_x0000_t75" style="width:24pt;height:26.25pt;visibility:visible">
            <v:imagedata r:id="rId223" o:title=""/>
          </v:shape>
        </w:pict>
      </w:r>
      <w:r w:rsidRPr="002A3749">
        <w:rPr>
          <w:sz w:val="28"/>
          <w:szCs w:val="28"/>
        </w:rPr>
        <w:t>), определяются по фактическим затратам в отчетном финансовом году.</w:t>
      </w:r>
    </w:p>
    <w:p w:rsidR="000C2095" w:rsidRPr="002A3749" w:rsidRDefault="000C2095" w:rsidP="002A3749">
      <w:pPr>
        <w:ind w:firstLine="720"/>
        <w:jc w:val="both"/>
        <w:rPr>
          <w:sz w:val="28"/>
          <w:szCs w:val="28"/>
        </w:rPr>
      </w:pPr>
      <w:r w:rsidRPr="002A3749">
        <w:rPr>
          <w:sz w:val="28"/>
          <w:szCs w:val="28"/>
        </w:rPr>
        <w:t>5.8.1. Нормативные затраты на оплату услуг внештатных сотрудников        (</w:t>
      </w:r>
      <w:r w:rsidRPr="00C85486">
        <w:rPr>
          <w:sz w:val="28"/>
          <w:szCs w:val="28"/>
        </w:rPr>
        <w:pict>
          <v:shape id="Рисунок 370" o:spid="_x0000_i1259" type="#_x0000_t75" style="width:26.25pt;height:24pt;visibility:visible">
            <v:imagedata r:id="rId224"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71" o:spid="_x0000_i1260" type="#_x0000_t75" style="width:270pt;height:43.5pt;visibility:visible">
            <v:imagedata r:id="rId225"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72" o:spid="_x0000_i1261" type="#_x0000_t75" style="width:43.5pt;height:26.25pt;visibility:visible">
            <v:imagedata r:id="rId226" o:title=""/>
          </v:shape>
        </w:pict>
      </w:r>
      <w:r w:rsidRPr="002A3749">
        <w:rPr>
          <w:sz w:val="28"/>
          <w:szCs w:val="28"/>
        </w:rPr>
        <w:t xml:space="preserve"> - планируемое количество месяцев работы внештатного сотрудника в j-й должности;</w:t>
      </w:r>
    </w:p>
    <w:p w:rsidR="000C2095" w:rsidRPr="002A3749" w:rsidRDefault="000C2095" w:rsidP="002A3749">
      <w:pPr>
        <w:ind w:firstLine="720"/>
        <w:jc w:val="both"/>
        <w:rPr>
          <w:sz w:val="28"/>
          <w:szCs w:val="28"/>
        </w:rPr>
      </w:pPr>
      <w:r w:rsidRPr="00C85486">
        <w:rPr>
          <w:sz w:val="28"/>
          <w:szCs w:val="28"/>
        </w:rPr>
        <w:pict>
          <v:shape id="Рисунок 373" o:spid="_x0000_i1262" type="#_x0000_t75" style="width:41.25pt;height:26.25pt;visibility:visible">
            <v:imagedata r:id="rId227" o:title=""/>
          </v:shape>
        </w:pict>
      </w:r>
      <w:r w:rsidRPr="002A3749">
        <w:rPr>
          <w:sz w:val="28"/>
          <w:szCs w:val="28"/>
        </w:rPr>
        <w:t xml:space="preserve"> - цена 1 месяца работы внештатного сотрудника в j-й должности;</w:t>
      </w:r>
    </w:p>
    <w:p w:rsidR="000C2095" w:rsidRPr="002A3749" w:rsidRDefault="000C2095" w:rsidP="002A3749">
      <w:pPr>
        <w:ind w:firstLine="720"/>
        <w:jc w:val="both"/>
        <w:rPr>
          <w:sz w:val="28"/>
          <w:szCs w:val="28"/>
        </w:rPr>
      </w:pPr>
      <w:r w:rsidRPr="00C85486">
        <w:rPr>
          <w:sz w:val="28"/>
          <w:szCs w:val="28"/>
        </w:rPr>
        <w:pict>
          <v:shape id="Рисунок 374" o:spid="_x0000_i1263" type="#_x0000_t75" style="width:34.5pt;height:26.25pt;visibility:visible">
            <v:imagedata r:id="rId228" o:title=""/>
          </v:shape>
        </w:pict>
      </w:r>
      <w:r w:rsidRPr="002A3749">
        <w:rPr>
          <w:sz w:val="28"/>
          <w:szCs w:val="28"/>
        </w:rPr>
        <w:t xml:space="preserve"> - процентная ставка страховых взносов в государственные внебюджетные фонды.</w:t>
      </w:r>
    </w:p>
    <w:p w:rsidR="000C2095" w:rsidRPr="002A3749" w:rsidRDefault="000C2095" w:rsidP="002A3749">
      <w:pPr>
        <w:ind w:firstLine="720"/>
        <w:jc w:val="both"/>
        <w:rPr>
          <w:sz w:val="28"/>
          <w:szCs w:val="28"/>
        </w:rPr>
      </w:pPr>
      <w:r w:rsidRPr="002A3749">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C2095" w:rsidRPr="002A3749" w:rsidRDefault="000C2095" w:rsidP="002A3749">
      <w:pPr>
        <w:ind w:firstLine="720"/>
        <w:jc w:val="both"/>
        <w:rPr>
          <w:sz w:val="28"/>
          <w:szCs w:val="28"/>
        </w:rPr>
      </w:pPr>
      <w:r w:rsidRPr="002A3749">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C2095" w:rsidRPr="002A3749" w:rsidRDefault="000C2095" w:rsidP="002A3749">
      <w:pPr>
        <w:ind w:firstLine="720"/>
        <w:jc w:val="both"/>
        <w:rPr>
          <w:sz w:val="28"/>
          <w:szCs w:val="28"/>
        </w:rPr>
      </w:pPr>
      <w:r w:rsidRPr="002A3749">
        <w:rPr>
          <w:sz w:val="28"/>
          <w:szCs w:val="28"/>
        </w:rPr>
        <w:t>5.8.2. Нормативные затраты на проведение предрейсового и послерейсового осмотра водителей транспортных средств (</w:t>
      </w:r>
      <w:r w:rsidRPr="00C85486">
        <w:rPr>
          <w:sz w:val="28"/>
          <w:szCs w:val="28"/>
        </w:rPr>
        <w:pict>
          <v:shape id="Рисунок 375" o:spid="_x0000_i1264" type="#_x0000_t75" style="width:26.25pt;height:24pt;visibility:visible">
            <v:imagedata r:id="rId229"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76" o:spid="_x0000_i1265" type="#_x0000_t75" style="width:183.75pt;height:43.5pt;visibility:visible">
            <v:imagedata r:id="rId230"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77" o:spid="_x0000_i1266" type="#_x0000_t75" style="width:26.25pt;height:24pt;visibility:visible">
            <v:imagedata r:id="rId231" o:title=""/>
          </v:shape>
        </w:pict>
      </w:r>
      <w:r w:rsidRPr="002A3749">
        <w:rPr>
          <w:sz w:val="28"/>
          <w:szCs w:val="28"/>
        </w:rPr>
        <w:t xml:space="preserve"> - количество водителей;</w:t>
      </w:r>
    </w:p>
    <w:p w:rsidR="000C2095" w:rsidRPr="002A3749" w:rsidRDefault="000C2095" w:rsidP="002A3749">
      <w:pPr>
        <w:ind w:firstLine="720"/>
        <w:jc w:val="both"/>
        <w:rPr>
          <w:sz w:val="28"/>
          <w:szCs w:val="28"/>
        </w:rPr>
      </w:pPr>
      <w:r w:rsidRPr="00C85486">
        <w:rPr>
          <w:sz w:val="28"/>
          <w:szCs w:val="28"/>
        </w:rPr>
        <w:pict>
          <v:shape id="Рисунок 378" o:spid="_x0000_i1267" type="#_x0000_t75" style="width:26.25pt;height:24pt;visibility:visible">
            <v:imagedata r:id="rId232" o:title=""/>
          </v:shape>
        </w:pict>
      </w:r>
      <w:r w:rsidRPr="002A3749">
        <w:rPr>
          <w:sz w:val="28"/>
          <w:szCs w:val="28"/>
        </w:rPr>
        <w:t xml:space="preserve"> - цена проведения 1 предрейсового и послерейсового осмотра;</w:t>
      </w:r>
    </w:p>
    <w:p w:rsidR="000C2095" w:rsidRPr="002A3749" w:rsidRDefault="000C2095" w:rsidP="002A3749">
      <w:pPr>
        <w:ind w:firstLine="720"/>
        <w:jc w:val="both"/>
        <w:rPr>
          <w:sz w:val="28"/>
          <w:szCs w:val="28"/>
        </w:rPr>
      </w:pPr>
      <w:r w:rsidRPr="00C85486">
        <w:rPr>
          <w:sz w:val="28"/>
          <w:szCs w:val="28"/>
        </w:rPr>
        <w:pict>
          <v:shape id="Рисунок 379" o:spid="_x0000_i1268" type="#_x0000_t75" style="width:26.25pt;height:24pt;visibility:visible">
            <v:imagedata r:id="rId233" o:title=""/>
          </v:shape>
        </w:pict>
      </w:r>
      <w:r w:rsidRPr="002A3749">
        <w:rPr>
          <w:sz w:val="28"/>
          <w:szCs w:val="28"/>
        </w:rPr>
        <w:t xml:space="preserve"> - количество рабочих дней в году;</w:t>
      </w:r>
    </w:p>
    <w:p w:rsidR="000C2095" w:rsidRPr="002A3749" w:rsidRDefault="000C2095" w:rsidP="002A3749">
      <w:pPr>
        <w:ind w:firstLine="720"/>
        <w:jc w:val="both"/>
        <w:rPr>
          <w:sz w:val="28"/>
          <w:szCs w:val="28"/>
        </w:rPr>
      </w:pPr>
      <w:r w:rsidRPr="002A3749">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C2095" w:rsidRPr="002A3749" w:rsidRDefault="000C2095" w:rsidP="002A3749">
      <w:pPr>
        <w:ind w:firstLine="720"/>
        <w:jc w:val="both"/>
        <w:rPr>
          <w:sz w:val="28"/>
          <w:szCs w:val="28"/>
        </w:rPr>
      </w:pPr>
      <w:r w:rsidRPr="002A3749">
        <w:rPr>
          <w:sz w:val="28"/>
          <w:szCs w:val="28"/>
        </w:rPr>
        <w:t>5.8.3. Нормативные затраты на аттестацию специальных помещений (</w:t>
      </w:r>
      <w:r w:rsidRPr="00C85486">
        <w:rPr>
          <w:sz w:val="28"/>
          <w:szCs w:val="28"/>
        </w:rPr>
        <w:pict>
          <v:shape id="Рисунок 380" o:spid="_x0000_i1269" type="#_x0000_t75" style="width:26.25pt;height:24pt;visibility:visible">
            <v:imagedata r:id="rId234"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81" o:spid="_x0000_i1270" type="#_x0000_t75" style="width:151.5pt;height:43.5pt;visibility:visible">
            <v:imagedata r:id="rId235"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82" o:spid="_x0000_i1271" type="#_x0000_t75" style="width:34.5pt;height:24pt;visibility:visible">
            <v:imagedata r:id="rId236" o:title=""/>
          </v:shape>
        </w:pict>
      </w:r>
      <w:r w:rsidRPr="002A3749">
        <w:rPr>
          <w:sz w:val="28"/>
          <w:szCs w:val="28"/>
        </w:rPr>
        <w:t xml:space="preserve"> - количество i-х специальных помещений, подлежащих аттестации;</w:t>
      </w:r>
    </w:p>
    <w:p w:rsidR="000C2095" w:rsidRPr="002A3749" w:rsidRDefault="000C2095" w:rsidP="002A3749">
      <w:pPr>
        <w:ind w:firstLine="720"/>
        <w:jc w:val="both"/>
        <w:rPr>
          <w:sz w:val="28"/>
          <w:szCs w:val="28"/>
        </w:rPr>
      </w:pPr>
      <w:r w:rsidRPr="00C85486">
        <w:rPr>
          <w:sz w:val="28"/>
          <w:szCs w:val="28"/>
        </w:rPr>
        <w:pict>
          <v:shape id="Рисунок 383" o:spid="_x0000_i1272" type="#_x0000_t75" style="width:26.25pt;height:24pt;visibility:visible">
            <v:imagedata r:id="rId237" o:title=""/>
          </v:shape>
        </w:pict>
      </w:r>
      <w:r w:rsidRPr="002A3749">
        <w:rPr>
          <w:sz w:val="28"/>
          <w:szCs w:val="28"/>
        </w:rPr>
        <w:t xml:space="preserve"> - цена проведения аттестации 1 i-го специального помещения.</w:t>
      </w:r>
    </w:p>
    <w:p w:rsidR="000C2095" w:rsidRPr="002A3749" w:rsidRDefault="000C2095" w:rsidP="002A3749">
      <w:pPr>
        <w:ind w:firstLine="720"/>
        <w:jc w:val="both"/>
        <w:rPr>
          <w:sz w:val="28"/>
          <w:szCs w:val="28"/>
        </w:rPr>
      </w:pPr>
      <w:r w:rsidRPr="002A3749">
        <w:rPr>
          <w:sz w:val="28"/>
          <w:szCs w:val="28"/>
        </w:rPr>
        <w:t>5.8.4. Нормативные затраты на проведение диспансеризации работников     (</w:t>
      </w:r>
      <w:r w:rsidRPr="00C85486">
        <w:rPr>
          <w:sz w:val="28"/>
          <w:szCs w:val="28"/>
        </w:rPr>
        <w:pict>
          <v:shape id="Рисунок 384" o:spid="_x0000_i1273" type="#_x0000_t75" style="width:26.25pt;height:24pt;visibility:visible">
            <v:imagedata r:id="rId238"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85" o:spid="_x0000_i1274" type="#_x0000_t75" style="width:134.25pt;height:24pt;visibility:visible">
            <v:imagedata r:id="rId239"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86" o:spid="_x0000_i1275" type="#_x0000_t75" style="width:36.75pt;height:24pt;visibility:visible">
            <v:imagedata r:id="rId240" o:title=""/>
          </v:shape>
        </w:pict>
      </w:r>
      <w:r w:rsidRPr="002A3749">
        <w:rPr>
          <w:sz w:val="28"/>
          <w:szCs w:val="28"/>
        </w:rPr>
        <w:t xml:space="preserve"> - численность работников, подлежащих диспансеризации;</w:t>
      </w:r>
    </w:p>
    <w:p w:rsidR="000C2095" w:rsidRPr="002A3749" w:rsidRDefault="000C2095" w:rsidP="002A3749">
      <w:pPr>
        <w:ind w:firstLine="720"/>
        <w:jc w:val="both"/>
        <w:rPr>
          <w:sz w:val="28"/>
          <w:szCs w:val="28"/>
        </w:rPr>
      </w:pPr>
      <w:r w:rsidRPr="00C85486">
        <w:rPr>
          <w:sz w:val="28"/>
          <w:szCs w:val="28"/>
        </w:rPr>
        <w:pict>
          <v:shape id="Рисунок 387" o:spid="_x0000_i1276" type="#_x0000_t75" style="width:34.5pt;height:24pt;visibility:visible">
            <v:imagedata r:id="rId241" o:title=""/>
          </v:shape>
        </w:pict>
      </w:r>
      <w:r w:rsidRPr="002A3749">
        <w:rPr>
          <w:sz w:val="28"/>
          <w:szCs w:val="28"/>
        </w:rPr>
        <w:t xml:space="preserve"> - цена проведения диспансеризации в расчете на 1 работника.</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5.8.5. Нормативные затраты на оплату работ по монтажу (установке), дооборудованию и наладке оборудования (</w:t>
      </w:r>
      <w:r w:rsidRPr="00C85486">
        <w:rPr>
          <w:sz w:val="28"/>
          <w:szCs w:val="28"/>
        </w:rPr>
        <w:pict>
          <v:shape id="Рисунок 388" o:spid="_x0000_i1277" type="#_x0000_t75" style="width:26.25pt;height:24pt;visibility:visible">
            <v:imagedata r:id="rId242"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389" o:spid="_x0000_i1278" type="#_x0000_t75" style="width:162pt;height:43.5pt;visibility:visible">
            <v:imagedata r:id="rId243"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90" o:spid="_x0000_i1279" type="#_x0000_t75" style="width:41.25pt;height:26.25pt;visibility:visible">
            <v:imagedata r:id="rId244" o:title=""/>
          </v:shape>
        </w:pict>
      </w:r>
      <w:r w:rsidRPr="002A3749">
        <w:rPr>
          <w:sz w:val="28"/>
          <w:szCs w:val="28"/>
        </w:rPr>
        <w:t xml:space="preserve"> - количество g-го оборудования, подлежащего монтажу (установке), дооборудованию и наладке;</w:t>
      </w:r>
    </w:p>
    <w:p w:rsidR="000C2095" w:rsidRPr="002A3749" w:rsidRDefault="000C2095" w:rsidP="002A3749">
      <w:pPr>
        <w:ind w:firstLine="720"/>
        <w:jc w:val="both"/>
        <w:rPr>
          <w:sz w:val="28"/>
          <w:szCs w:val="28"/>
        </w:rPr>
      </w:pPr>
      <w:r w:rsidRPr="00C85486">
        <w:rPr>
          <w:sz w:val="28"/>
          <w:szCs w:val="28"/>
        </w:rPr>
        <w:pict>
          <v:shape id="Рисунок 391" o:spid="_x0000_i1280" type="#_x0000_t75" style="width:39pt;height:26.25pt;visibility:visible">
            <v:imagedata r:id="rId245" o:title=""/>
          </v:shape>
        </w:pict>
      </w:r>
      <w:r w:rsidRPr="002A3749">
        <w:rPr>
          <w:sz w:val="28"/>
          <w:szCs w:val="28"/>
        </w:rPr>
        <w:t xml:space="preserve"> - цена монтажа (установки), дооборудования и наладки g-го оборудования.</w:t>
      </w:r>
    </w:p>
    <w:p w:rsidR="000C2095" w:rsidRPr="002A3749" w:rsidRDefault="000C2095" w:rsidP="002A3749">
      <w:pPr>
        <w:ind w:firstLine="720"/>
        <w:jc w:val="both"/>
        <w:rPr>
          <w:sz w:val="28"/>
          <w:szCs w:val="28"/>
        </w:rPr>
      </w:pPr>
      <w:r w:rsidRPr="002A3749">
        <w:rPr>
          <w:sz w:val="28"/>
          <w:szCs w:val="28"/>
        </w:rPr>
        <w:t>5.8.6. Нормативные затраты на оплату услуг вневедомственной охраны определяются по фактическим затратам в отчетном финансовом году.</w:t>
      </w:r>
    </w:p>
    <w:p w:rsidR="000C2095" w:rsidRPr="002A3749" w:rsidRDefault="000C2095" w:rsidP="002A3749">
      <w:pPr>
        <w:ind w:firstLine="720"/>
        <w:jc w:val="both"/>
        <w:rPr>
          <w:sz w:val="28"/>
          <w:szCs w:val="28"/>
        </w:rPr>
      </w:pPr>
      <w:r w:rsidRPr="002A3749">
        <w:rPr>
          <w:sz w:val="28"/>
          <w:szCs w:val="28"/>
        </w:rPr>
        <w:t>5.8.7. Нормативные затраты на приобретение полисов обязательного страхования гражданской ответственности владельцев транспортных средств      (</w:t>
      </w:r>
      <w:r w:rsidRPr="00C85486">
        <w:rPr>
          <w:sz w:val="28"/>
          <w:szCs w:val="28"/>
        </w:rPr>
        <w:pict>
          <v:shape id="Рисунок 392" o:spid="_x0000_i1281" type="#_x0000_t75" style="width:34.5pt;height:24pt;visibility:visible">
            <v:imagedata r:id="rId246" o:title=""/>
          </v:shape>
        </w:pict>
      </w:r>
      <w:r w:rsidRPr="002A3749">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247" w:history="1">
        <w:r w:rsidRPr="002A3749">
          <w:rPr>
            <w:rStyle w:val="Hyperlink"/>
            <w:sz w:val="28"/>
            <w:szCs w:val="28"/>
          </w:rPr>
          <w:t>указанием</w:t>
        </w:r>
      </w:hyperlink>
      <w:r w:rsidRPr="002A3749">
        <w:rPr>
          <w:sz w:val="28"/>
          <w:szCs w:val="28"/>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C2095" w:rsidRPr="002A3749" w:rsidRDefault="000C2095" w:rsidP="002A3749">
      <w:pPr>
        <w:ind w:firstLine="720"/>
        <w:jc w:val="both"/>
        <w:rPr>
          <w:sz w:val="28"/>
          <w:szCs w:val="28"/>
        </w:rPr>
      </w:pPr>
      <w:r w:rsidRPr="00C85486">
        <w:rPr>
          <w:sz w:val="28"/>
          <w:szCs w:val="28"/>
        </w:rPr>
        <w:pict>
          <v:shape id="Рисунок 393" o:spid="_x0000_i1282" type="#_x0000_t75" style="width:458.25pt;height:43.5pt;visibility:visible">
            <v:imagedata r:id="rId248" o:titl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394" o:spid="_x0000_i1283" type="#_x0000_t75" style="width:26.25pt;height:24pt;visibility:visible">
            <v:imagedata r:id="rId249" o:title=""/>
          </v:shape>
        </w:pict>
      </w:r>
      <w:r w:rsidRPr="002A3749">
        <w:rPr>
          <w:sz w:val="28"/>
          <w:szCs w:val="28"/>
        </w:rPr>
        <w:t xml:space="preserve"> - предельный размер базовой ставки страхового тарифа по i-му транспортному средству;</w:t>
      </w:r>
    </w:p>
    <w:p w:rsidR="000C2095" w:rsidRPr="002A3749" w:rsidRDefault="000C2095" w:rsidP="002A3749">
      <w:pPr>
        <w:ind w:firstLine="720"/>
        <w:jc w:val="both"/>
        <w:rPr>
          <w:sz w:val="28"/>
          <w:szCs w:val="28"/>
        </w:rPr>
      </w:pPr>
      <w:r w:rsidRPr="00C85486">
        <w:rPr>
          <w:sz w:val="28"/>
          <w:szCs w:val="28"/>
        </w:rPr>
        <w:pict>
          <v:shape id="Рисунок 395" o:spid="_x0000_i1284" type="#_x0000_t75" style="width:26.25pt;height:24pt;visibility:visible">
            <v:imagedata r:id="rId250" o:title=""/>
          </v:shape>
        </w:pict>
      </w:r>
      <w:r w:rsidRPr="002A3749">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0C2095" w:rsidRPr="002A3749" w:rsidRDefault="000C2095" w:rsidP="002A3749">
      <w:pPr>
        <w:ind w:firstLine="720"/>
        <w:jc w:val="both"/>
        <w:rPr>
          <w:sz w:val="28"/>
          <w:szCs w:val="28"/>
        </w:rPr>
      </w:pPr>
      <w:r w:rsidRPr="00C85486">
        <w:rPr>
          <w:sz w:val="28"/>
          <w:szCs w:val="28"/>
        </w:rPr>
        <w:pict>
          <v:shape id="Рисунок 396" o:spid="_x0000_i1285" type="#_x0000_t75" style="width:43.5pt;height:24pt;visibility:visible">
            <v:imagedata r:id="rId251" o:title=""/>
          </v:shape>
        </w:pict>
      </w:r>
      <w:r w:rsidRPr="002A3749">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C2095" w:rsidRPr="002A3749" w:rsidRDefault="000C2095" w:rsidP="002A3749">
      <w:pPr>
        <w:ind w:firstLine="720"/>
        <w:jc w:val="both"/>
        <w:rPr>
          <w:sz w:val="28"/>
          <w:szCs w:val="28"/>
        </w:rPr>
      </w:pPr>
      <w:r w:rsidRPr="00C85486">
        <w:rPr>
          <w:sz w:val="28"/>
          <w:szCs w:val="28"/>
        </w:rPr>
        <w:pict>
          <v:shape id="Рисунок 397" o:spid="_x0000_i1286" type="#_x0000_t75" style="width:26.25pt;height:24pt;visibility:visible">
            <v:imagedata r:id="rId252" o:title=""/>
          </v:shape>
        </w:pict>
      </w:r>
      <w:r w:rsidRPr="002A3749">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C2095" w:rsidRPr="002A3749" w:rsidRDefault="000C2095" w:rsidP="002A3749">
      <w:pPr>
        <w:ind w:firstLine="720"/>
        <w:jc w:val="both"/>
        <w:rPr>
          <w:sz w:val="28"/>
          <w:szCs w:val="28"/>
        </w:rPr>
      </w:pPr>
      <w:r w:rsidRPr="00C85486">
        <w:rPr>
          <w:sz w:val="28"/>
          <w:szCs w:val="28"/>
        </w:rPr>
        <w:pict>
          <v:shape id="Рисунок 398" o:spid="_x0000_i1287" type="#_x0000_t75" style="width:34.5pt;height:24pt;visibility:visible">
            <v:imagedata r:id="rId253" o:title=""/>
          </v:shape>
        </w:pict>
      </w:r>
      <w:r w:rsidRPr="002A3749">
        <w:rPr>
          <w:sz w:val="28"/>
          <w:szCs w:val="28"/>
        </w:rPr>
        <w:t xml:space="preserve"> - коэффициент страховых тарифов в зависимости от технических характеристик i-го транспортного средства;</w:t>
      </w:r>
    </w:p>
    <w:p w:rsidR="000C2095" w:rsidRPr="002A3749" w:rsidRDefault="000C2095" w:rsidP="002A3749">
      <w:pPr>
        <w:ind w:firstLine="720"/>
        <w:jc w:val="both"/>
        <w:rPr>
          <w:sz w:val="28"/>
          <w:szCs w:val="28"/>
        </w:rPr>
      </w:pPr>
      <w:r w:rsidRPr="00C85486">
        <w:rPr>
          <w:sz w:val="28"/>
          <w:szCs w:val="28"/>
        </w:rPr>
        <w:pict>
          <v:shape id="Рисунок 399" o:spid="_x0000_i1288" type="#_x0000_t75" style="width:26.25pt;height:24pt;visibility:visible">
            <v:imagedata r:id="rId254" o:title=""/>
          </v:shape>
        </w:pict>
      </w:r>
      <w:r w:rsidRPr="002A3749">
        <w:rPr>
          <w:sz w:val="28"/>
          <w:szCs w:val="28"/>
        </w:rPr>
        <w:t xml:space="preserve"> - коэффициент страховых тарифов в зависимости от периода использования i-го транспортного средства;</w:t>
      </w:r>
    </w:p>
    <w:p w:rsidR="000C2095" w:rsidRPr="002A3749" w:rsidRDefault="000C2095" w:rsidP="002A3749">
      <w:pPr>
        <w:ind w:firstLine="720"/>
        <w:jc w:val="both"/>
        <w:rPr>
          <w:sz w:val="28"/>
          <w:szCs w:val="28"/>
        </w:rPr>
      </w:pPr>
      <w:r w:rsidRPr="00C85486">
        <w:rPr>
          <w:sz w:val="28"/>
          <w:szCs w:val="28"/>
        </w:rPr>
        <w:pict>
          <v:shape id="Рисунок 400" o:spid="_x0000_i1289" type="#_x0000_t75" style="width:26.25pt;height:24pt;visibility:visible">
            <v:imagedata r:id="rId255" o:title=""/>
          </v:shape>
        </w:pict>
      </w:r>
      <w:r w:rsidRPr="002A3749">
        <w:rPr>
          <w:sz w:val="28"/>
          <w:szCs w:val="28"/>
        </w:rPr>
        <w:t xml:space="preserve"> - коэффициент страховых тарифов в зависимости от наличия нарушений, предусмотренных </w:t>
      </w:r>
      <w:hyperlink r:id="rId256" w:history="1">
        <w:r w:rsidRPr="002A3749">
          <w:rPr>
            <w:rStyle w:val="Hyperlink"/>
            <w:sz w:val="28"/>
            <w:szCs w:val="28"/>
          </w:rPr>
          <w:t>пунктом 3 статьи 9</w:t>
        </w:r>
      </w:hyperlink>
      <w:r w:rsidRPr="002A3749">
        <w:rPr>
          <w:sz w:val="28"/>
          <w:szCs w:val="28"/>
        </w:rPr>
        <w:t xml:space="preserve"> Федерального закона от 25.04.2002 № 40-ФЗ «Об обязательном страховании гражданской ответственности владельцев транспортных средств»;</w:t>
      </w:r>
    </w:p>
    <w:p w:rsidR="000C2095" w:rsidRPr="002A3749" w:rsidRDefault="000C2095" w:rsidP="002A3749">
      <w:pPr>
        <w:ind w:firstLine="720"/>
        <w:jc w:val="both"/>
        <w:rPr>
          <w:sz w:val="28"/>
          <w:szCs w:val="28"/>
        </w:rPr>
      </w:pPr>
      <w:r w:rsidRPr="00C85486">
        <w:rPr>
          <w:sz w:val="28"/>
          <w:szCs w:val="28"/>
        </w:rPr>
        <w:pict>
          <v:shape id="Рисунок 401" o:spid="_x0000_i1290" type="#_x0000_t75" style="width:36.75pt;height:26.25pt;visibility:visible">
            <v:imagedata r:id="rId257" o:title=""/>
          </v:shape>
        </w:pict>
      </w:r>
      <w:r w:rsidRPr="002A3749">
        <w:rPr>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C2095" w:rsidRPr="002A3749" w:rsidRDefault="000C2095" w:rsidP="002A3749">
      <w:pPr>
        <w:ind w:firstLine="720"/>
        <w:jc w:val="both"/>
        <w:rPr>
          <w:sz w:val="28"/>
          <w:szCs w:val="28"/>
        </w:rPr>
      </w:pPr>
      <w:r w:rsidRPr="002A3749">
        <w:rPr>
          <w:sz w:val="28"/>
          <w:szCs w:val="28"/>
        </w:rPr>
        <w:t xml:space="preserve">5.8.9.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(З </w:t>
      </w:r>
      <w:r w:rsidRPr="002A3749">
        <w:rPr>
          <w:sz w:val="28"/>
          <w:szCs w:val="28"/>
          <w:vertAlign w:val="subscript"/>
        </w:rPr>
        <w:t>инпр</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291" type="#_x0000_t75" style="width:174.75pt;height:45pt">
            <v:imagedata r:id="rId258"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292" type="#_x0000_t75" style="width:39pt;height:17.25pt">
            <v:imagedata r:id="rId259" o:title="" chromakey="white"/>
          </v:shape>
        </w:pict>
      </w:r>
      <w:r w:rsidRPr="002A3749">
        <w:rPr>
          <w:sz w:val="28"/>
          <w:szCs w:val="28"/>
        </w:rPr>
        <w:fldChar w:fldCharType="separate"/>
      </w:r>
      <w:r w:rsidRPr="00C85486">
        <w:rPr>
          <w:sz w:val="28"/>
          <w:szCs w:val="28"/>
        </w:rPr>
        <w:pict>
          <v:shape id="_x0000_i1293" type="#_x0000_t75" style="width:39pt;height:17.25pt">
            <v:imagedata r:id="rId259" o:title="" chromakey="white"/>
          </v:shape>
        </w:pict>
      </w:r>
      <w:r w:rsidRPr="002A3749">
        <w:rPr>
          <w:sz w:val="28"/>
          <w:szCs w:val="28"/>
        </w:rPr>
        <w:fldChar w:fldCharType="end"/>
      </w:r>
      <w:r w:rsidRPr="002A3749">
        <w:rPr>
          <w:sz w:val="28"/>
          <w:szCs w:val="28"/>
        </w:rPr>
        <w:t xml:space="preserve"> - планируемое к приобретению количество i-ой работы, услуги;</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294" type="#_x0000_t75" style="width:34.5pt;height:17.25pt">
            <v:imagedata r:id="rId260" o:title="" chromakey="white"/>
          </v:shape>
        </w:pict>
      </w:r>
      <w:r w:rsidRPr="002A3749">
        <w:rPr>
          <w:sz w:val="28"/>
          <w:szCs w:val="28"/>
        </w:rPr>
        <w:fldChar w:fldCharType="separate"/>
      </w:r>
      <w:r w:rsidRPr="00C85486">
        <w:rPr>
          <w:sz w:val="28"/>
          <w:szCs w:val="28"/>
        </w:rPr>
        <w:pict>
          <v:shape id="_x0000_i1295" type="#_x0000_t75" style="width:34.5pt;height:17.25pt">
            <v:imagedata r:id="rId260" o:title="" chromakey="white"/>
          </v:shape>
        </w:pict>
      </w:r>
      <w:r w:rsidRPr="002A3749">
        <w:rPr>
          <w:sz w:val="28"/>
          <w:szCs w:val="28"/>
        </w:rPr>
        <w:fldChar w:fldCharType="end"/>
      </w:r>
      <w:r w:rsidRPr="002A3749">
        <w:rPr>
          <w:sz w:val="28"/>
          <w:szCs w:val="28"/>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bookmarkStart w:id="24" w:name="Par828"/>
      <w:bookmarkEnd w:id="24"/>
      <w:r w:rsidRPr="002A3749">
        <w:rPr>
          <w:sz w:val="28"/>
          <w:szCs w:val="28"/>
        </w:rPr>
        <w:t>5.9.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0C2095" w:rsidRPr="002A3749" w:rsidRDefault="000C2095" w:rsidP="002A3749">
      <w:pPr>
        <w:ind w:firstLine="720"/>
        <w:jc w:val="both"/>
        <w:rPr>
          <w:sz w:val="28"/>
          <w:szCs w:val="28"/>
        </w:rPr>
      </w:pPr>
      <w:r w:rsidRPr="002A3749">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C85486">
        <w:rPr>
          <w:sz w:val="28"/>
          <w:szCs w:val="28"/>
        </w:rPr>
        <w:pict>
          <v:shape id="Рисунок 409" o:spid="_x0000_i1296" type="#_x0000_t75" style="width:26.25pt;height:26.25pt;visibility:visible">
            <v:imagedata r:id="rId261"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10" o:spid="_x0000_i1297" type="#_x0000_t75" style="width:144.75pt;height:26.25pt;visibility:visible">
            <v:imagedata r:id="rId262"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11" o:spid="_x0000_i1298" type="#_x0000_t75" style="width:24pt;height:24pt;visibility:visible">
            <v:imagedata r:id="rId263" o:title=""/>
          </v:shape>
        </w:pict>
      </w:r>
      <w:r w:rsidRPr="002A3749">
        <w:rPr>
          <w:sz w:val="28"/>
          <w:szCs w:val="28"/>
        </w:rPr>
        <w:t xml:space="preserve"> - затраты на приобретение транспортных средств;</w:t>
      </w:r>
    </w:p>
    <w:p w:rsidR="000C2095" w:rsidRPr="002A3749" w:rsidRDefault="000C2095" w:rsidP="002A3749">
      <w:pPr>
        <w:ind w:firstLine="720"/>
        <w:jc w:val="both"/>
        <w:rPr>
          <w:sz w:val="28"/>
          <w:szCs w:val="28"/>
        </w:rPr>
      </w:pPr>
      <w:r w:rsidRPr="00C85486">
        <w:rPr>
          <w:sz w:val="28"/>
          <w:szCs w:val="28"/>
        </w:rPr>
        <w:pict>
          <v:shape id="Рисунок 412" o:spid="_x0000_i1299" type="#_x0000_t75" style="width:34.5pt;height:24pt;visibility:visible">
            <v:imagedata r:id="rId264" o:title=""/>
          </v:shape>
        </w:pict>
      </w:r>
      <w:r w:rsidRPr="002A3749">
        <w:rPr>
          <w:sz w:val="28"/>
          <w:szCs w:val="28"/>
        </w:rPr>
        <w:t xml:space="preserve"> - затраты на приобретение мебели;</w:t>
      </w:r>
    </w:p>
    <w:p w:rsidR="000C2095" w:rsidRPr="002A3749" w:rsidRDefault="000C2095" w:rsidP="002A3749">
      <w:pPr>
        <w:ind w:firstLine="720"/>
        <w:jc w:val="both"/>
        <w:rPr>
          <w:sz w:val="28"/>
          <w:szCs w:val="28"/>
        </w:rPr>
      </w:pPr>
      <w:r w:rsidRPr="00C85486">
        <w:rPr>
          <w:sz w:val="28"/>
          <w:szCs w:val="28"/>
        </w:rPr>
        <w:pict>
          <v:shape id="Рисунок 413" o:spid="_x0000_i1300" type="#_x0000_t75" style="width:24pt;height:24pt;visibility:visible">
            <v:imagedata r:id="rId265" o:title=""/>
          </v:shape>
        </w:pict>
      </w:r>
      <w:r w:rsidRPr="002A3749">
        <w:rPr>
          <w:sz w:val="28"/>
          <w:szCs w:val="28"/>
        </w:rPr>
        <w:t xml:space="preserve"> - затраты на приобретение систем кондиционирования.</w:t>
      </w:r>
    </w:p>
    <w:p w:rsidR="000C2095" w:rsidRPr="002A3749" w:rsidRDefault="000C2095" w:rsidP="002A3749">
      <w:pPr>
        <w:ind w:firstLine="720"/>
        <w:jc w:val="both"/>
        <w:rPr>
          <w:sz w:val="28"/>
          <w:szCs w:val="28"/>
        </w:rPr>
      </w:pPr>
      <w:r w:rsidRPr="002A3749">
        <w:rPr>
          <w:sz w:val="28"/>
          <w:szCs w:val="28"/>
        </w:rPr>
        <w:t>* Приобретение осуществляется при наличии средств на данные цели в местном бюджете.</w:t>
      </w:r>
    </w:p>
    <w:p w:rsidR="000C2095" w:rsidRPr="002A3749" w:rsidRDefault="000C2095" w:rsidP="002A3749">
      <w:pPr>
        <w:ind w:firstLine="720"/>
        <w:jc w:val="both"/>
        <w:rPr>
          <w:sz w:val="28"/>
          <w:szCs w:val="28"/>
        </w:rPr>
      </w:pPr>
      <w:r w:rsidRPr="002A3749">
        <w:rPr>
          <w:sz w:val="28"/>
          <w:szCs w:val="28"/>
        </w:rPr>
        <w:t>5.9.1. Нормативные затраты на приобретение транспортных средств (</w:t>
      </w:r>
      <w:r w:rsidRPr="00C85486">
        <w:rPr>
          <w:sz w:val="28"/>
          <w:szCs w:val="28"/>
        </w:rPr>
        <w:pict>
          <v:shape id="Рисунок 414" o:spid="_x0000_i1301" type="#_x0000_t75" style="width:24pt;height:24pt;visibility:visible">
            <v:imagedata r:id="rId26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15" o:spid="_x0000_i1302" type="#_x0000_t75" style="width:134.25pt;height:43.5pt;visibility:visible">
            <v:imagedata r:id="rId266"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16" o:spid="_x0000_i1303" type="#_x0000_t75" style="width:26.25pt;height:24pt;visibility:visible">
            <v:imagedata r:id="rId267" o:title=""/>
          </v:shape>
        </w:pict>
      </w:r>
      <w:r w:rsidRPr="002A3749">
        <w:rPr>
          <w:sz w:val="28"/>
          <w:szCs w:val="28"/>
        </w:rPr>
        <w:t xml:space="preserve"> - планируемое к приобретению количество i-х транспортных средств в соответствии 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0C2095" w:rsidRPr="002A3749" w:rsidRDefault="000C2095" w:rsidP="002A3749">
      <w:pPr>
        <w:ind w:firstLine="720"/>
        <w:jc w:val="both"/>
        <w:rPr>
          <w:sz w:val="28"/>
          <w:szCs w:val="28"/>
        </w:rPr>
      </w:pPr>
      <w:r w:rsidRPr="00C85486">
        <w:rPr>
          <w:sz w:val="28"/>
          <w:szCs w:val="28"/>
        </w:rPr>
        <w:pict>
          <v:shape id="Рисунок 417" o:spid="_x0000_i1304" type="#_x0000_t75" style="width:26.25pt;height:24pt;visibility:visible">
            <v:imagedata r:id="rId268" o:title=""/>
          </v:shape>
        </w:pict>
      </w:r>
      <w:r w:rsidRPr="002A3749">
        <w:rPr>
          <w:sz w:val="28"/>
          <w:szCs w:val="28"/>
        </w:rPr>
        <w:t xml:space="preserve"> - цена приобретения i-го транспортного средства в соответствии 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0C2095" w:rsidRPr="002A3749" w:rsidRDefault="000C2095" w:rsidP="002A3749">
      <w:pPr>
        <w:ind w:firstLine="720"/>
        <w:jc w:val="both"/>
        <w:rPr>
          <w:sz w:val="28"/>
          <w:szCs w:val="28"/>
        </w:rPr>
      </w:pPr>
      <w:bookmarkStart w:id="25" w:name="Par840"/>
      <w:bookmarkStart w:id="26" w:name="Par847"/>
      <w:bookmarkEnd w:id="25"/>
      <w:bookmarkEnd w:id="26"/>
      <w:r w:rsidRPr="002A3749">
        <w:rPr>
          <w:sz w:val="28"/>
          <w:szCs w:val="28"/>
        </w:rPr>
        <w:t>5.9.2. Нормативные затраты на приобретение мебели (</w:t>
      </w:r>
      <w:r w:rsidRPr="00C85486">
        <w:rPr>
          <w:sz w:val="28"/>
          <w:szCs w:val="28"/>
        </w:rPr>
        <w:pict>
          <v:shape id="Рисунок 418" o:spid="_x0000_i1305" type="#_x0000_t75" style="width:34.5pt;height:24pt;visibility:visible">
            <v:imagedata r:id="rId269"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19" o:spid="_x0000_i1306" type="#_x0000_t75" style="width:171pt;height:43.5pt;visibility:visible">
            <v:imagedata r:id="rId270"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20" o:spid="_x0000_i1307" type="#_x0000_t75" style="width:43.5pt;height:24pt;visibility:visible">
            <v:imagedata r:id="rId271" o:title=""/>
          </v:shape>
        </w:pict>
      </w:r>
      <w:r w:rsidRPr="002A3749">
        <w:rPr>
          <w:sz w:val="28"/>
          <w:szCs w:val="28"/>
        </w:rPr>
        <w:t xml:space="preserve"> - планируемое к приобретению количество i-х предметов мебели в соответствии с нормативами государственных органов;</w:t>
      </w:r>
    </w:p>
    <w:p w:rsidR="000C2095" w:rsidRPr="002A3749" w:rsidRDefault="000C2095" w:rsidP="002A3749">
      <w:pPr>
        <w:ind w:firstLine="720"/>
        <w:jc w:val="both"/>
        <w:rPr>
          <w:sz w:val="28"/>
          <w:szCs w:val="28"/>
        </w:rPr>
      </w:pPr>
      <w:r w:rsidRPr="00C85486">
        <w:rPr>
          <w:sz w:val="28"/>
          <w:szCs w:val="28"/>
        </w:rPr>
        <w:pict>
          <v:shape id="Рисунок 421" o:spid="_x0000_i1308" type="#_x0000_t75" style="width:41.25pt;height:24pt;visibility:visible">
            <v:imagedata r:id="rId272" o:title=""/>
          </v:shape>
        </w:pict>
      </w:r>
      <w:r w:rsidRPr="002A3749">
        <w:rPr>
          <w:sz w:val="28"/>
          <w:szCs w:val="28"/>
        </w:rPr>
        <w:t xml:space="preserve"> - цена i-го предмета мебели в соответствии с нормативами государственных органов.</w:t>
      </w:r>
    </w:p>
    <w:p w:rsidR="000C2095" w:rsidRPr="002A3749" w:rsidRDefault="000C2095" w:rsidP="002A3749">
      <w:pPr>
        <w:ind w:firstLine="720"/>
        <w:jc w:val="both"/>
        <w:rPr>
          <w:sz w:val="28"/>
          <w:szCs w:val="28"/>
        </w:rPr>
      </w:pPr>
      <w:r w:rsidRPr="002A3749">
        <w:rPr>
          <w:sz w:val="28"/>
          <w:szCs w:val="28"/>
        </w:rPr>
        <w:t>5.9.3. Нормативные затраты на приобретение систем кондиционирования   (</w:t>
      </w:r>
      <w:r w:rsidRPr="00C85486">
        <w:rPr>
          <w:sz w:val="28"/>
          <w:szCs w:val="28"/>
        </w:rPr>
        <w:pict>
          <v:shape id="Рисунок 422" o:spid="_x0000_i1309" type="#_x0000_t75" style="width:24pt;height:24pt;visibility:visible">
            <v:imagedata r:id="rId27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23" o:spid="_x0000_i1310" type="#_x0000_t75" style="width:127.5pt;height:43.5pt;visibility:visible">
            <v:imagedata r:id="rId274"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24" o:spid="_x0000_i1311" type="#_x0000_t75" style="width:26.25pt;height:24pt;visibility:visible">
            <v:imagedata r:id="rId275" o:title=""/>
          </v:shape>
        </w:pict>
      </w:r>
      <w:r w:rsidRPr="002A3749">
        <w:rPr>
          <w:sz w:val="28"/>
          <w:szCs w:val="28"/>
        </w:rPr>
        <w:t xml:space="preserve"> - планируемое к приобретению количество i-х систем кондиционирования;</w:t>
      </w:r>
    </w:p>
    <w:p w:rsidR="000C2095" w:rsidRPr="002A3749" w:rsidRDefault="000C2095" w:rsidP="002A3749">
      <w:pPr>
        <w:ind w:firstLine="720"/>
        <w:jc w:val="both"/>
        <w:rPr>
          <w:sz w:val="28"/>
          <w:szCs w:val="28"/>
        </w:rPr>
      </w:pPr>
      <w:r w:rsidRPr="00C85486">
        <w:rPr>
          <w:sz w:val="28"/>
          <w:szCs w:val="28"/>
        </w:rPr>
        <w:pict>
          <v:shape id="Рисунок 425" o:spid="_x0000_i1312" type="#_x0000_t75" style="width:24pt;height:24pt;visibility:visible">
            <v:imagedata r:id="rId276" o:title=""/>
          </v:shape>
        </w:pict>
      </w:r>
      <w:r w:rsidRPr="002A3749">
        <w:rPr>
          <w:sz w:val="28"/>
          <w:szCs w:val="28"/>
        </w:rPr>
        <w:t xml:space="preserve"> - цена 1-й системы кондиционирования.</w:t>
      </w:r>
    </w:p>
    <w:p w:rsidR="000C2095" w:rsidRPr="002A3749" w:rsidRDefault="000C2095" w:rsidP="002A3749">
      <w:pPr>
        <w:ind w:firstLine="720"/>
        <w:jc w:val="both"/>
        <w:rPr>
          <w:sz w:val="28"/>
          <w:szCs w:val="28"/>
        </w:rPr>
      </w:pPr>
      <w:r w:rsidRPr="002A3749">
        <w:rPr>
          <w:sz w:val="28"/>
          <w:szCs w:val="28"/>
        </w:rPr>
        <w:t xml:space="preserve">5.9.5. Иные нормативные затраты, относящиеся к затратам на приобретение основных средств  (З </w:t>
      </w:r>
      <w:r w:rsidRPr="002A3749">
        <w:rPr>
          <w:sz w:val="28"/>
          <w:szCs w:val="28"/>
          <w:vertAlign w:val="subscript"/>
        </w:rPr>
        <w:t>инос</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313" type="#_x0000_t75" style="width:171.75pt;height:45pt">
            <v:imagedata r:id="rId277"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314" type="#_x0000_t75" style="width:36.75pt;height:15pt">
            <v:imagedata r:id="rId278" o:title="" chromakey="white"/>
          </v:shape>
        </w:pict>
      </w:r>
      <w:r w:rsidRPr="002A3749">
        <w:rPr>
          <w:sz w:val="28"/>
          <w:szCs w:val="28"/>
        </w:rPr>
        <w:fldChar w:fldCharType="separate"/>
      </w:r>
      <w:r w:rsidRPr="00C85486">
        <w:rPr>
          <w:sz w:val="28"/>
          <w:szCs w:val="28"/>
        </w:rPr>
        <w:pict>
          <v:shape id="_x0000_i1315" type="#_x0000_t75" style="width:36.75pt;height:15pt">
            <v:imagedata r:id="rId278" o:title="" chromakey="white"/>
          </v:shape>
        </w:pict>
      </w:r>
      <w:r w:rsidRPr="002A3749">
        <w:rPr>
          <w:sz w:val="28"/>
          <w:szCs w:val="28"/>
        </w:rPr>
        <w:fldChar w:fldCharType="end"/>
      </w:r>
      <w:r w:rsidRPr="002A3749">
        <w:rPr>
          <w:sz w:val="28"/>
          <w:szCs w:val="28"/>
        </w:rPr>
        <w:t xml:space="preserve"> - планируемое к приобретению количество i-го товара;</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316" type="#_x0000_t75" style="width:32.25pt;height:15pt">
            <v:imagedata r:id="rId279" o:title="" chromakey="white"/>
          </v:shape>
        </w:pict>
      </w:r>
      <w:r w:rsidRPr="002A3749">
        <w:rPr>
          <w:sz w:val="28"/>
          <w:szCs w:val="28"/>
        </w:rPr>
        <w:fldChar w:fldCharType="separate"/>
      </w:r>
      <w:r w:rsidRPr="00C85486">
        <w:rPr>
          <w:sz w:val="28"/>
          <w:szCs w:val="28"/>
        </w:rPr>
        <w:pict>
          <v:shape id="_x0000_i1317" type="#_x0000_t75" style="width:32.25pt;height:15pt">
            <v:imagedata r:id="rId279" o:title="" chromakey="white"/>
          </v:shape>
        </w:pict>
      </w:r>
      <w:r w:rsidRPr="002A3749">
        <w:rPr>
          <w:sz w:val="28"/>
          <w:szCs w:val="28"/>
        </w:rPr>
        <w:fldChar w:fldCharType="end"/>
      </w:r>
      <w:r w:rsidRPr="002A3749">
        <w:rPr>
          <w:sz w:val="28"/>
          <w:szCs w:val="28"/>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bookmarkStart w:id="27" w:name="Par862"/>
      <w:bookmarkEnd w:id="27"/>
    </w:p>
    <w:p w:rsidR="000C2095" w:rsidRPr="002A3749" w:rsidRDefault="000C2095" w:rsidP="002A3749">
      <w:pPr>
        <w:ind w:firstLine="720"/>
        <w:jc w:val="both"/>
        <w:rPr>
          <w:sz w:val="28"/>
          <w:szCs w:val="28"/>
        </w:rPr>
      </w:pPr>
      <w:r w:rsidRPr="002A3749">
        <w:rPr>
          <w:sz w:val="28"/>
          <w:szCs w:val="28"/>
        </w:rPr>
        <w:t>5.10.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0C2095" w:rsidRPr="002A3749" w:rsidRDefault="000C2095" w:rsidP="002A3749">
      <w:pPr>
        <w:ind w:firstLine="720"/>
        <w:jc w:val="both"/>
        <w:rPr>
          <w:sz w:val="28"/>
          <w:szCs w:val="28"/>
        </w:rPr>
      </w:pPr>
      <w:r w:rsidRPr="002A3749">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C85486">
        <w:rPr>
          <w:sz w:val="28"/>
          <w:szCs w:val="28"/>
        </w:rPr>
        <w:pict>
          <v:shape id="Рисунок 426" o:spid="_x0000_i1318" type="#_x0000_t75" style="width:26.25pt;height:26.25pt;visibility:visible">
            <v:imagedata r:id="rId28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27" o:spid="_x0000_i1319" type="#_x0000_t75" style="width:267.75pt;height:26.25pt;visibility:visible">
            <v:imagedata r:id="rId28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28" o:spid="_x0000_i1320" type="#_x0000_t75" style="width:24pt;height:24pt;visibility:visible">
            <v:imagedata r:id="rId282" o:title=""/>
          </v:shape>
        </w:pict>
      </w:r>
      <w:r w:rsidRPr="002A3749">
        <w:rPr>
          <w:sz w:val="28"/>
          <w:szCs w:val="28"/>
        </w:rPr>
        <w:t xml:space="preserve"> - затраты на приобретение бланочной продукции;</w:t>
      </w:r>
    </w:p>
    <w:p w:rsidR="000C2095" w:rsidRPr="002A3749" w:rsidRDefault="000C2095" w:rsidP="002A3749">
      <w:pPr>
        <w:ind w:firstLine="720"/>
        <w:jc w:val="both"/>
        <w:rPr>
          <w:sz w:val="28"/>
          <w:szCs w:val="28"/>
        </w:rPr>
      </w:pPr>
      <w:r w:rsidRPr="00C85486">
        <w:rPr>
          <w:sz w:val="28"/>
          <w:szCs w:val="28"/>
        </w:rPr>
        <w:pict>
          <v:shape id="Рисунок 429" o:spid="_x0000_i1321" type="#_x0000_t75" style="width:26.25pt;height:24pt;visibility:visible">
            <v:imagedata r:id="rId283" o:title=""/>
          </v:shape>
        </w:pict>
      </w:r>
      <w:r w:rsidRPr="002A3749">
        <w:rPr>
          <w:sz w:val="28"/>
          <w:szCs w:val="28"/>
        </w:rPr>
        <w:t xml:space="preserve"> - затраты на приобретение канцелярских принадлежностей;</w:t>
      </w:r>
    </w:p>
    <w:p w:rsidR="000C2095" w:rsidRPr="002A3749" w:rsidRDefault="000C2095" w:rsidP="002A3749">
      <w:pPr>
        <w:ind w:firstLine="720"/>
        <w:jc w:val="both"/>
        <w:rPr>
          <w:sz w:val="28"/>
          <w:szCs w:val="28"/>
        </w:rPr>
      </w:pPr>
      <w:r w:rsidRPr="00C85486">
        <w:rPr>
          <w:sz w:val="28"/>
          <w:szCs w:val="28"/>
        </w:rPr>
        <w:pict>
          <v:shape id="Рисунок 430" o:spid="_x0000_i1322" type="#_x0000_t75" style="width:24pt;height:24pt;visibility:visible">
            <v:imagedata r:id="rId284" o:title=""/>
          </v:shape>
        </w:pict>
      </w:r>
      <w:r w:rsidRPr="002A3749">
        <w:rPr>
          <w:sz w:val="28"/>
          <w:szCs w:val="28"/>
        </w:rPr>
        <w:t xml:space="preserve"> - затраты на приобретение хозяйственных товаров и принадлежностей;</w:t>
      </w:r>
    </w:p>
    <w:p w:rsidR="000C2095" w:rsidRPr="002A3749" w:rsidRDefault="000C2095" w:rsidP="002A3749">
      <w:pPr>
        <w:ind w:firstLine="720"/>
        <w:jc w:val="both"/>
        <w:rPr>
          <w:sz w:val="28"/>
          <w:szCs w:val="28"/>
        </w:rPr>
      </w:pPr>
      <w:r w:rsidRPr="00C85486">
        <w:rPr>
          <w:sz w:val="28"/>
          <w:szCs w:val="28"/>
        </w:rPr>
        <w:pict>
          <v:shape id="Рисунок 431" o:spid="_x0000_i1323" type="#_x0000_t75" style="width:26.25pt;height:24pt;visibility:visible">
            <v:imagedata r:id="rId285" o:title=""/>
          </v:shape>
        </w:pict>
      </w:r>
      <w:r w:rsidRPr="002A3749">
        <w:rPr>
          <w:sz w:val="28"/>
          <w:szCs w:val="28"/>
        </w:rPr>
        <w:t xml:space="preserve"> - затраты на приобретение горюче-смазочных материалов;</w:t>
      </w:r>
    </w:p>
    <w:p w:rsidR="000C2095" w:rsidRPr="002A3749" w:rsidRDefault="000C2095" w:rsidP="002A3749">
      <w:pPr>
        <w:ind w:firstLine="720"/>
        <w:jc w:val="both"/>
        <w:rPr>
          <w:sz w:val="28"/>
          <w:szCs w:val="28"/>
        </w:rPr>
      </w:pPr>
      <w:r w:rsidRPr="00C85486">
        <w:rPr>
          <w:sz w:val="28"/>
          <w:szCs w:val="28"/>
        </w:rPr>
        <w:pict>
          <v:shape id="Рисунок 432" o:spid="_x0000_i1324" type="#_x0000_t75" style="width:26.25pt;height:24pt;visibility:visible">
            <v:imagedata r:id="rId286" o:title=""/>
          </v:shape>
        </w:pict>
      </w:r>
      <w:r w:rsidRPr="002A3749">
        <w:rPr>
          <w:sz w:val="28"/>
          <w:szCs w:val="28"/>
        </w:rPr>
        <w:t xml:space="preserve"> - затраты на приобретение запасных частей для транспортных средств;</w:t>
      </w:r>
    </w:p>
    <w:p w:rsidR="000C2095" w:rsidRPr="002A3749" w:rsidRDefault="000C2095" w:rsidP="002A3749">
      <w:pPr>
        <w:ind w:firstLine="720"/>
        <w:jc w:val="both"/>
        <w:rPr>
          <w:sz w:val="28"/>
          <w:szCs w:val="28"/>
        </w:rPr>
      </w:pPr>
      <w:r w:rsidRPr="00C85486">
        <w:rPr>
          <w:sz w:val="28"/>
          <w:szCs w:val="28"/>
        </w:rPr>
        <w:pict>
          <v:shape id="Рисунок 433" o:spid="_x0000_i1325" type="#_x0000_t75" style="width:26.25pt;height:24pt;visibility:visible">
            <v:imagedata r:id="rId287" o:title=""/>
          </v:shape>
        </w:pict>
      </w:r>
      <w:r w:rsidRPr="002A3749">
        <w:rPr>
          <w:sz w:val="28"/>
          <w:szCs w:val="28"/>
        </w:rPr>
        <w:t xml:space="preserve"> - затраты на приобретение материальных запасов для нужд гражданской обороны.</w:t>
      </w:r>
    </w:p>
    <w:p w:rsidR="000C2095" w:rsidRPr="002A3749" w:rsidRDefault="000C2095" w:rsidP="002A3749">
      <w:pPr>
        <w:ind w:firstLine="720"/>
        <w:jc w:val="both"/>
        <w:rPr>
          <w:sz w:val="28"/>
          <w:szCs w:val="28"/>
        </w:rPr>
      </w:pPr>
      <w:r w:rsidRPr="002A3749">
        <w:rPr>
          <w:sz w:val="28"/>
          <w:szCs w:val="28"/>
        </w:rPr>
        <w:t>5.10.1. Нормативные затраты на приобретение бланочной продукции (</w:t>
      </w:r>
      <w:r w:rsidRPr="00C85486">
        <w:rPr>
          <w:sz w:val="28"/>
          <w:szCs w:val="28"/>
        </w:rPr>
        <w:pict>
          <v:shape id="Рисунок 434" o:spid="_x0000_i1326" type="#_x0000_t75" style="width:24pt;height:24pt;visibility:visible">
            <v:imagedata r:id="rId282"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35" o:spid="_x0000_i1327" type="#_x0000_t75" style="width:242.25pt;height:43.5pt;visibility:visible">
            <v:imagedata r:id="rId288"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36" o:spid="_x0000_i1328" type="#_x0000_t75" style="width:26.25pt;height:24pt;visibility:visible">
            <v:imagedata r:id="rId289" o:title=""/>
          </v:shape>
        </w:pict>
      </w:r>
      <w:r w:rsidRPr="002A3749">
        <w:rPr>
          <w:sz w:val="28"/>
          <w:szCs w:val="28"/>
        </w:rPr>
        <w:t xml:space="preserve"> - планируемое к приобретению количество бланочной продукции;</w:t>
      </w:r>
    </w:p>
    <w:p w:rsidR="000C2095" w:rsidRPr="002A3749" w:rsidRDefault="000C2095" w:rsidP="002A3749">
      <w:pPr>
        <w:ind w:firstLine="720"/>
        <w:jc w:val="both"/>
        <w:rPr>
          <w:sz w:val="28"/>
          <w:szCs w:val="28"/>
        </w:rPr>
      </w:pPr>
      <w:r w:rsidRPr="00C85486">
        <w:rPr>
          <w:sz w:val="28"/>
          <w:szCs w:val="28"/>
        </w:rPr>
        <w:pict>
          <v:shape id="Рисунок 437" o:spid="_x0000_i1329" type="#_x0000_t75" style="width:24pt;height:24pt;visibility:visible">
            <v:imagedata r:id="rId290" o:title=""/>
          </v:shape>
        </w:pict>
      </w:r>
      <w:r w:rsidRPr="002A3749">
        <w:rPr>
          <w:sz w:val="28"/>
          <w:szCs w:val="28"/>
        </w:rPr>
        <w:t xml:space="preserve"> - цена 1 бланка по i-му тиражу;</w:t>
      </w:r>
    </w:p>
    <w:p w:rsidR="000C2095" w:rsidRPr="002A3749" w:rsidRDefault="000C2095" w:rsidP="002A3749">
      <w:pPr>
        <w:ind w:firstLine="720"/>
        <w:jc w:val="both"/>
        <w:rPr>
          <w:sz w:val="28"/>
          <w:szCs w:val="28"/>
        </w:rPr>
      </w:pPr>
      <w:r w:rsidRPr="00C85486">
        <w:rPr>
          <w:sz w:val="28"/>
          <w:szCs w:val="28"/>
        </w:rPr>
        <w:pict>
          <v:shape id="Рисунок 438" o:spid="_x0000_i1330" type="#_x0000_t75" style="width:34.5pt;height:26.25pt;visibility:visible">
            <v:imagedata r:id="rId291" o:title=""/>
          </v:shape>
        </w:pict>
      </w:r>
      <w:r w:rsidRPr="002A3749">
        <w:rPr>
          <w:sz w:val="28"/>
          <w:szCs w:val="28"/>
        </w:rPr>
        <w:t xml:space="preserve"> - планируемое к приобретению количество прочей продукции, изготовляемой типографией;</w:t>
      </w:r>
    </w:p>
    <w:p w:rsidR="000C2095" w:rsidRPr="002A3749" w:rsidRDefault="000C2095" w:rsidP="002A3749">
      <w:pPr>
        <w:ind w:firstLine="720"/>
        <w:jc w:val="both"/>
        <w:rPr>
          <w:sz w:val="28"/>
          <w:szCs w:val="28"/>
        </w:rPr>
      </w:pPr>
      <w:r w:rsidRPr="00C85486">
        <w:rPr>
          <w:sz w:val="28"/>
          <w:szCs w:val="28"/>
        </w:rPr>
        <w:pict>
          <v:shape id="Рисунок 439" o:spid="_x0000_i1331" type="#_x0000_t75" style="width:26.25pt;height:26.25pt;visibility:visible">
            <v:imagedata r:id="rId292" o:title=""/>
          </v:shape>
        </w:pict>
      </w:r>
      <w:r w:rsidRPr="002A3749">
        <w:rPr>
          <w:sz w:val="28"/>
          <w:szCs w:val="28"/>
        </w:rPr>
        <w:t xml:space="preserve"> - цена 1 единицы прочей продукции, изготовляемой типографией, по j-му тиражу.</w:t>
      </w:r>
    </w:p>
    <w:p w:rsidR="000C2095" w:rsidRPr="002A3749" w:rsidRDefault="000C2095" w:rsidP="002A3749">
      <w:pPr>
        <w:ind w:firstLine="720"/>
        <w:jc w:val="both"/>
        <w:rPr>
          <w:sz w:val="28"/>
          <w:szCs w:val="28"/>
        </w:rPr>
      </w:pPr>
      <w:r w:rsidRPr="002A3749">
        <w:rPr>
          <w:sz w:val="28"/>
          <w:szCs w:val="28"/>
        </w:rPr>
        <w:t>5.10.2. Нормативные затраты на приобретение канцелярских принадлежностей (</w:t>
      </w:r>
      <w:r w:rsidRPr="00C85486">
        <w:rPr>
          <w:sz w:val="28"/>
          <w:szCs w:val="28"/>
        </w:rPr>
        <w:pict>
          <v:shape id="Рисунок 440" o:spid="_x0000_i1332" type="#_x0000_t75" style="width:26.25pt;height:24pt;visibility:visible">
            <v:imagedata r:id="rId293"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41" o:spid="_x0000_i1333" type="#_x0000_t75" style="width:3in;height:43.5pt;visibility:visible">
            <v:imagedata r:id="rId294"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42" o:spid="_x0000_i1334" type="#_x0000_t75" style="width:43.5pt;height:24pt;visibility:visible">
            <v:imagedata r:id="rId295" o:title=""/>
          </v:shape>
        </w:pict>
      </w:r>
      <w:r w:rsidRPr="002A3749">
        <w:rPr>
          <w:sz w:val="28"/>
          <w:szCs w:val="28"/>
        </w:rPr>
        <w:t xml:space="preserve"> - количество i-го предмета канцелярских принадлежностей в соответствии с нормативами государственных органов в расчете на основного работника;</w:t>
      </w:r>
    </w:p>
    <w:p w:rsidR="000C2095" w:rsidRPr="002A3749" w:rsidRDefault="000C2095" w:rsidP="002A3749">
      <w:pPr>
        <w:ind w:firstLine="720"/>
        <w:jc w:val="both"/>
        <w:rPr>
          <w:sz w:val="28"/>
          <w:szCs w:val="28"/>
        </w:rPr>
      </w:pPr>
      <w:r w:rsidRPr="00C85486">
        <w:rPr>
          <w:sz w:val="28"/>
          <w:szCs w:val="28"/>
        </w:rPr>
        <w:pict>
          <v:shape id="Рисунок 443" o:spid="_x0000_i1335" type="#_x0000_t75" style="width:26.25pt;height:24pt;visibility:visible">
            <v:imagedata r:id="rId296" o:title=""/>
          </v:shape>
        </w:pict>
      </w:r>
      <w:r w:rsidRPr="002A3749">
        <w:rPr>
          <w:sz w:val="28"/>
          <w:szCs w:val="28"/>
        </w:rPr>
        <w:t xml:space="preserve"> - расчетная численность основных работников, определяемая в соответствии  с </w:t>
      </w:r>
      <w:hyperlink r:id="rId297" w:history="1">
        <w:r w:rsidRPr="002A3749">
          <w:rPr>
            <w:rStyle w:val="Hyperlink"/>
            <w:sz w:val="28"/>
            <w:szCs w:val="28"/>
          </w:rPr>
          <w:t>пунктами 1.9</w:t>
        </w:r>
      </w:hyperlink>
      <w:r w:rsidRPr="002A3749">
        <w:rPr>
          <w:sz w:val="28"/>
          <w:szCs w:val="28"/>
        </w:rPr>
        <w:t xml:space="preserve"> – </w:t>
      </w:r>
      <w:hyperlink r:id="rId298" w:history="1">
        <w:r w:rsidRPr="002A3749">
          <w:rPr>
            <w:rStyle w:val="Hyperlink"/>
            <w:sz w:val="28"/>
            <w:szCs w:val="28"/>
          </w:rPr>
          <w:t>1.11</w:t>
        </w:r>
      </w:hyperlink>
      <w:r w:rsidRPr="002A3749">
        <w:rPr>
          <w:sz w:val="28"/>
          <w:szCs w:val="28"/>
        </w:rPr>
        <w:t xml:space="preserve"> раздела 1 Правил;</w:t>
      </w:r>
    </w:p>
    <w:p w:rsidR="000C2095" w:rsidRPr="002A3749" w:rsidRDefault="000C2095" w:rsidP="002A3749">
      <w:pPr>
        <w:ind w:firstLine="720"/>
        <w:jc w:val="both"/>
        <w:rPr>
          <w:sz w:val="28"/>
          <w:szCs w:val="28"/>
        </w:rPr>
      </w:pPr>
      <w:r w:rsidRPr="00C85486">
        <w:rPr>
          <w:sz w:val="28"/>
          <w:szCs w:val="28"/>
        </w:rPr>
        <w:pict>
          <v:shape id="Рисунок 444" o:spid="_x0000_i1336" type="#_x0000_t75" style="width:39pt;height:24pt;visibility:visible">
            <v:imagedata r:id="rId299" o:title=""/>
          </v:shape>
        </w:pict>
      </w:r>
      <w:r w:rsidRPr="002A3749">
        <w:rPr>
          <w:sz w:val="28"/>
          <w:szCs w:val="28"/>
        </w:rPr>
        <w:t xml:space="preserve"> - цена i-го предмета канцелярских принадлежностей в соответствии с нормативами государственных органов.</w:t>
      </w:r>
    </w:p>
    <w:p w:rsidR="000C2095" w:rsidRPr="002A3749" w:rsidRDefault="000C2095" w:rsidP="002A3749">
      <w:pPr>
        <w:ind w:firstLine="720"/>
        <w:jc w:val="both"/>
        <w:rPr>
          <w:sz w:val="28"/>
          <w:szCs w:val="28"/>
        </w:rPr>
      </w:pPr>
      <w:r w:rsidRPr="002A3749">
        <w:rPr>
          <w:sz w:val="28"/>
          <w:szCs w:val="28"/>
        </w:rPr>
        <w:t>5.10.3. Нормативные затраты на приобретение хозяйственных товаров и принадлежностей       (</w:t>
      </w:r>
      <w:r w:rsidRPr="00C85486">
        <w:rPr>
          <w:sz w:val="28"/>
          <w:szCs w:val="28"/>
        </w:rPr>
        <w:pict>
          <v:shape id="Рисунок 445" o:spid="_x0000_i1337" type="#_x0000_t75" style="width:24pt;height:24pt;visibility:visible">
            <v:imagedata r:id="rId300"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Рисунок 446" o:spid="_x0000_i1338" type="#_x0000_t75" style="width:134.25pt;height:43.5pt;visibility:visible">
            <v:imagedata r:id="rId301" o:title=""/>
          </v:shape>
        </w:pict>
      </w:r>
      <w:r w:rsidRPr="002A3749">
        <w:rPr>
          <w:sz w:val="28"/>
          <w:szCs w:val="28"/>
        </w:rPr>
        <w:t>,</w: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47" o:spid="_x0000_i1339" type="#_x0000_t75" style="width:26.25pt;height:24pt;visibility:visible">
            <v:imagedata r:id="rId302" o:title=""/>
          </v:shape>
        </w:pict>
      </w:r>
      <w:r w:rsidRPr="002A3749">
        <w:rPr>
          <w:sz w:val="28"/>
          <w:szCs w:val="28"/>
        </w:rPr>
        <w:t xml:space="preserve"> - цена i-й единицы хозяйственных товаров и принадлежностей в соответствии с нормативами государственных органов;</w:t>
      </w:r>
    </w:p>
    <w:p w:rsidR="000C2095" w:rsidRPr="002A3749" w:rsidRDefault="000C2095" w:rsidP="002A3749">
      <w:pPr>
        <w:ind w:firstLine="720"/>
        <w:jc w:val="both"/>
        <w:rPr>
          <w:sz w:val="28"/>
          <w:szCs w:val="28"/>
        </w:rPr>
      </w:pPr>
      <w:r w:rsidRPr="00C85486">
        <w:rPr>
          <w:sz w:val="28"/>
          <w:szCs w:val="28"/>
        </w:rPr>
        <w:pict>
          <v:shape id="Рисунок 448" o:spid="_x0000_i1340" type="#_x0000_t75" style="width:26.25pt;height:24pt;visibility:visible">
            <v:imagedata r:id="rId303" o:title=""/>
          </v:shape>
        </w:pict>
      </w:r>
      <w:r w:rsidRPr="002A3749">
        <w:rPr>
          <w:sz w:val="28"/>
          <w:szCs w:val="28"/>
        </w:rPr>
        <w:t xml:space="preserve"> - количество i-го хозяйственного товара и принадлежности в соответствии с нормативами государственных органов.</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5.10.4. Нормативные затраты на приобретение горюче-смазочных материалов (</w:t>
      </w:r>
      <w:r w:rsidRPr="00C85486">
        <w:rPr>
          <w:sz w:val="28"/>
          <w:szCs w:val="28"/>
        </w:rPr>
        <w:pict>
          <v:shape id="Рисунок 449" o:spid="_x0000_i1341" type="#_x0000_t75" style="width:26.25pt;height:24pt;visibility:visible">
            <v:imagedata r:id="rId304" o:title=""/>
          </v:shape>
        </w:pic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342" type="#_x0000_t75" style="width:322.5pt;height:51.75pt">
            <v:imagedata r:id="rId305"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C85486">
        <w:rPr>
          <w:sz w:val="28"/>
          <w:szCs w:val="28"/>
        </w:rPr>
        <w:pict>
          <v:shape id="Рисунок 451" o:spid="_x0000_i1343" type="#_x0000_t75" style="width:36.75pt;height:24pt;visibility:visible">
            <v:imagedata r:id="rId306" o:title=""/>
          </v:shape>
        </w:pict>
      </w:r>
      <w:r w:rsidRPr="002A3749">
        <w:rPr>
          <w:sz w:val="28"/>
          <w:szCs w:val="28"/>
        </w:rPr>
        <w:t xml:space="preserve"> - норма расхода топлива на </w:t>
      </w:r>
      <w:smartTag w:uri="urn:schemas-microsoft-com:office:smarttags" w:element="metricconverter">
        <w:smartTagPr>
          <w:attr w:name="ProductID" w:val="100 километров"/>
        </w:smartTagPr>
        <w:r w:rsidRPr="002A3749">
          <w:rPr>
            <w:sz w:val="28"/>
            <w:szCs w:val="28"/>
          </w:rPr>
          <w:t>100 километров</w:t>
        </w:r>
      </w:smartTag>
      <w:r w:rsidRPr="002A3749">
        <w:rPr>
          <w:sz w:val="28"/>
          <w:szCs w:val="28"/>
        </w:rPr>
        <w:t xml:space="preserve"> пробега i-го транспортного средства согласно </w:t>
      </w:r>
      <w:hyperlink r:id="rId307" w:history="1">
        <w:r w:rsidRPr="002A3749">
          <w:rPr>
            <w:rStyle w:val="Hyperlink"/>
            <w:sz w:val="28"/>
            <w:szCs w:val="28"/>
          </w:rPr>
          <w:t>методическим рекомендациям</w:t>
        </w:r>
      </w:hyperlink>
      <w:r w:rsidRPr="002A3749">
        <w:rPr>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0C2095" w:rsidRPr="002A3749" w:rsidRDefault="000C2095" w:rsidP="002A3749">
      <w:pPr>
        <w:ind w:firstLine="720"/>
        <w:jc w:val="both"/>
        <w:rPr>
          <w:sz w:val="28"/>
          <w:szCs w:val="28"/>
        </w:rPr>
      </w:pPr>
      <w:r w:rsidRPr="00C85486">
        <w:rPr>
          <w:sz w:val="28"/>
          <w:szCs w:val="28"/>
        </w:rPr>
        <w:pict>
          <v:shape id="Рисунок 452" o:spid="_x0000_i1344" type="#_x0000_t75" style="width:34.5pt;height:24pt;visibility:visible">
            <v:imagedata r:id="rId308" o:title=""/>
          </v:shape>
        </w:pict>
      </w:r>
      <w:r w:rsidRPr="002A3749">
        <w:rPr>
          <w:sz w:val="28"/>
          <w:szCs w:val="28"/>
        </w:rPr>
        <w:t xml:space="preserve"> - цена 1 литра горюче-смазочного материала по i-му транспортному средству;</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345" type="#_x0000_t75" style="width:39pt;height:17.25pt">
            <v:imagedata r:id="rId309" o:title="" chromakey="white"/>
          </v:shape>
        </w:pict>
      </w:r>
      <w:r w:rsidRPr="002A3749">
        <w:rPr>
          <w:sz w:val="28"/>
          <w:szCs w:val="28"/>
        </w:rPr>
        <w:fldChar w:fldCharType="separate"/>
      </w:r>
      <w:r w:rsidRPr="00C85486">
        <w:rPr>
          <w:sz w:val="28"/>
          <w:szCs w:val="28"/>
        </w:rPr>
        <w:pict>
          <v:shape id="_x0000_i1346" type="#_x0000_t75" style="width:39pt;height:17.25pt">
            <v:imagedata r:id="rId309" o:title="" chromakey="white"/>
          </v:shape>
        </w:pict>
      </w:r>
      <w:r w:rsidRPr="002A3749">
        <w:rPr>
          <w:sz w:val="28"/>
          <w:szCs w:val="28"/>
        </w:rPr>
        <w:fldChar w:fldCharType="end"/>
      </w:r>
      <w:r w:rsidRPr="002A3749">
        <w:rPr>
          <w:sz w:val="28"/>
          <w:szCs w:val="28"/>
        </w:rPr>
        <w:t>- среднемесячный годовой пробег автомобиля в км;</w:t>
      </w:r>
    </w:p>
    <w:p w:rsidR="000C2095" w:rsidRPr="002A3749" w:rsidRDefault="000C2095" w:rsidP="002A3749">
      <w:pPr>
        <w:ind w:firstLine="720"/>
        <w:jc w:val="both"/>
        <w:rPr>
          <w:sz w:val="28"/>
          <w:szCs w:val="28"/>
        </w:rPr>
      </w:pPr>
      <w:r w:rsidRPr="00C85486">
        <w:rPr>
          <w:sz w:val="28"/>
          <w:szCs w:val="28"/>
        </w:rPr>
        <w:pict>
          <v:shape id="Рисунок 453" o:spid="_x0000_i1347" type="#_x0000_t75" style="width:36.75pt;height:24pt;visibility:visible">
            <v:imagedata r:id="rId310" o:title=""/>
          </v:shape>
        </w:pict>
      </w:r>
      <w:r w:rsidRPr="002A3749">
        <w:rPr>
          <w:sz w:val="28"/>
          <w:szCs w:val="28"/>
        </w:rPr>
        <w:t xml:space="preserve"> - планируемое количество месяцев использования i-го транспортного средства в очередном финансовом году.</w:t>
      </w:r>
    </w:p>
    <w:p w:rsidR="000C2095" w:rsidRPr="002A3749" w:rsidRDefault="000C2095" w:rsidP="002A3749">
      <w:pPr>
        <w:ind w:firstLine="720"/>
        <w:jc w:val="both"/>
        <w:rPr>
          <w:sz w:val="28"/>
          <w:szCs w:val="28"/>
        </w:rPr>
      </w:pPr>
      <w:r w:rsidRPr="002A3749">
        <w:rPr>
          <w:sz w:val="28"/>
          <w:szCs w:val="28"/>
        </w:rPr>
        <w:t>5.10.5.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5.10.6. Иные нормативные затраты, относящиеся к затратам на приобретение материальных запасов  (З </w:t>
      </w:r>
      <w:r w:rsidRPr="002A3749">
        <w:rPr>
          <w:sz w:val="28"/>
          <w:szCs w:val="28"/>
          <w:vertAlign w:val="subscript"/>
        </w:rPr>
        <w:t>инмз</w:t>
      </w:r>
      <w:r w:rsidRPr="002A3749">
        <w:rPr>
          <w:sz w:val="28"/>
          <w:szCs w:val="28"/>
        </w:rPr>
        <w:t>),  определяются по формуле:</w:t>
      </w:r>
    </w:p>
    <w:p w:rsidR="000C2095" w:rsidRPr="002A3749" w:rsidRDefault="000C2095" w:rsidP="002A3749">
      <w:pPr>
        <w:ind w:firstLine="720"/>
        <w:jc w:val="both"/>
        <w:rPr>
          <w:sz w:val="28"/>
          <w:szCs w:val="28"/>
        </w:rPr>
      </w:pPr>
      <w:r w:rsidRPr="00C85486">
        <w:rPr>
          <w:sz w:val="28"/>
          <w:szCs w:val="28"/>
        </w:rPr>
        <w:pict>
          <v:shape id="_x0000_i1348" type="#_x0000_t75" style="width:172.5pt;height:45pt">
            <v:imagedata r:id="rId311" o:title="" chromakey="white"/>
          </v:shape>
        </w:pict>
      </w:r>
    </w:p>
    <w:p w:rsidR="000C2095" w:rsidRPr="002A3749" w:rsidRDefault="000C2095" w:rsidP="002A3749">
      <w:pPr>
        <w:ind w:firstLine="720"/>
        <w:jc w:val="both"/>
        <w:rPr>
          <w:sz w:val="28"/>
          <w:szCs w:val="28"/>
        </w:rPr>
      </w:pPr>
      <w:r w:rsidRPr="002A3749">
        <w:rPr>
          <w:sz w:val="28"/>
          <w:szCs w:val="28"/>
        </w:rPr>
        <w:t xml:space="preserve">где </w:t>
      </w:r>
      <w:r w:rsidRPr="002A3749">
        <w:rPr>
          <w:sz w:val="28"/>
          <w:szCs w:val="28"/>
        </w:rPr>
        <w:fldChar w:fldCharType="begin"/>
      </w:r>
      <w:r w:rsidRPr="002A3749">
        <w:rPr>
          <w:sz w:val="28"/>
          <w:szCs w:val="28"/>
        </w:rPr>
        <w:instrText xml:space="preserve"> QUOTE </w:instrText>
      </w:r>
      <w:r w:rsidRPr="00C85486">
        <w:rPr>
          <w:sz w:val="28"/>
          <w:szCs w:val="28"/>
        </w:rPr>
        <w:pict>
          <v:shape id="_x0000_i1349" type="#_x0000_t75" style="width:39pt;height:15pt">
            <v:imagedata r:id="rId312" o:title="" chromakey="white"/>
          </v:shape>
        </w:pict>
      </w:r>
      <w:r w:rsidRPr="002A3749">
        <w:rPr>
          <w:sz w:val="28"/>
          <w:szCs w:val="28"/>
        </w:rPr>
        <w:fldChar w:fldCharType="separate"/>
      </w:r>
      <w:r w:rsidRPr="00C85486">
        <w:rPr>
          <w:sz w:val="28"/>
          <w:szCs w:val="28"/>
        </w:rPr>
        <w:pict>
          <v:shape id="_x0000_i1350" type="#_x0000_t75" style="width:39pt;height:15pt">
            <v:imagedata r:id="rId312" o:title="" chromakey="white"/>
          </v:shape>
        </w:pict>
      </w:r>
      <w:r w:rsidRPr="002A3749">
        <w:rPr>
          <w:sz w:val="28"/>
          <w:szCs w:val="28"/>
        </w:rPr>
        <w:fldChar w:fldCharType="end"/>
      </w:r>
      <w:r w:rsidRPr="002A3749">
        <w:rPr>
          <w:sz w:val="28"/>
          <w:szCs w:val="28"/>
        </w:rPr>
        <w:t xml:space="preserve"> - планируемое к приобретению количество i-го товара;</w:t>
      </w:r>
    </w:p>
    <w:p w:rsidR="000C2095" w:rsidRPr="002A3749" w:rsidRDefault="000C2095" w:rsidP="002A3749">
      <w:pPr>
        <w:ind w:firstLine="720"/>
        <w:jc w:val="both"/>
        <w:rPr>
          <w:sz w:val="28"/>
          <w:szCs w:val="28"/>
        </w:rPr>
      </w:pPr>
      <w:r w:rsidRPr="002A3749">
        <w:rPr>
          <w:sz w:val="28"/>
          <w:szCs w:val="28"/>
        </w:rPr>
        <w:fldChar w:fldCharType="begin"/>
      </w:r>
      <w:r w:rsidRPr="002A3749">
        <w:rPr>
          <w:sz w:val="28"/>
          <w:szCs w:val="28"/>
        </w:rPr>
        <w:instrText xml:space="preserve"> QUOTE </w:instrText>
      </w:r>
      <w:r w:rsidRPr="00C85486">
        <w:rPr>
          <w:sz w:val="28"/>
          <w:szCs w:val="28"/>
        </w:rPr>
        <w:pict>
          <v:shape id="_x0000_i1351" type="#_x0000_t75" style="width:34.5pt;height:15pt">
            <v:imagedata r:id="rId313" o:title="" chromakey="white"/>
          </v:shape>
        </w:pict>
      </w:r>
      <w:r w:rsidRPr="002A3749">
        <w:rPr>
          <w:sz w:val="28"/>
          <w:szCs w:val="28"/>
        </w:rPr>
        <w:fldChar w:fldCharType="separate"/>
      </w:r>
      <w:r w:rsidRPr="00C85486">
        <w:rPr>
          <w:sz w:val="28"/>
          <w:szCs w:val="28"/>
        </w:rPr>
        <w:pict>
          <v:shape id="_x0000_i1352" type="#_x0000_t75" style="width:34.5pt;height:15pt">
            <v:imagedata r:id="rId313" o:title="" chromakey="white"/>
          </v:shape>
        </w:pict>
      </w:r>
      <w:r w:rsidRPr="002A3749">
        <w:rPr>
          <w:sz w:val="28"/>
          <w:szCs w:val="28"/>
        </w:rPr>
        <w:fldChar w:fldCharType="end"/>
      </w:r>
      <w:r w:rsidRPr="002A3749">
        <w:rPr>
          <w:sz w:val="28"/>
          <w:szCs w:val="28"/>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w:t>
      </w:r>
      <w:r>
        <w:rPr>
          <w:sz w:val="28"/>
          <w:szCs w:val="28"/>
        </w:rPr>
        <w:t xml:space="preserve">Ростовской области и </w:t>
      </w:r>
      <w:r w:rsidRPr="002A3749">
        <w:rPr>
          <w:sz w:val="28"/>
          <w:szCs w:val="28"/>
        </w:rPr>
        <w:t>Южного федерального округа и подтверждается информацией, опубликованной в Единой информационной системе в сфере закупок.</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bCs/>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br w:type="page"/>
      </w:r>
    </w:p>
    <w:p w:rsidR="000C2095" w:rsidRPr="002A3749" w:rsidRDefault="000C2095" w:rsidP="00A03B68">
      <w:pPr>
        <w:ind w:firstLine="720"/>
        <w:jc w:val="center"/>
        <w:rPr>
          <w:sz w:val="28"/>
          <w:szCs w:val="28"/>
        </w:rPr>
      </w:pPr>
      <w:r w:rsidRPr="002A3749">
        <w:rPr>
          <w:sz w:val="28"/>
          <w:szCs w:val="28"/>
        </w:rPr>
        <w:t>Н</w:t>
      </w:r>
      <w:r>
        <w:rPr>
          <w:sz w:val="28"/>
          <w:szCs w:val="28"/>
        </w:rPr>
        <w:t>ОРМАТИВЫ</w:t>
      </w:r>
      <w:r w:rsidRPr="002A3749">
        <w:rPr>
          <w:sz w:val="28"/>
          <w:szCs w:val="28"/>
        </w:rPr>
        <w:t xml:space="preserve"> обеспечения функций </w:t>
      </w:r>
      <w:r w:rsidRPr="00BD6571">
        <w:rPr>
          <w:bCs/>
          <w:sz w:val="28"/>
          <w:szCs w:val="28"/>
        </w:rPr>
        <w:t>Администраци</w:t>
      </w:r>
      <w:r>
        <w:rPr>
          <w:bCs/>
          <w:sz w:val="28"/>
          <w:szCs w:val="28"/>
        </w:rPr>
        <w:t>и</w:t>
      </w:r>
      <w:r w:rsidRPr="00BD6571">
        <w:rPr>
          <w:bCs/>
          <w:sz w:val="28"/>
          <w:szCs w:val="28"/>
        </w:rPr>
        <w:t xml:space="preserve"> Веселовского сельского поселения</w:t>
      </w:r>
      <w:r>
        <w:rPr>
          <w:bCs/>
          <w:sz w:val="28"/>
          <w:szCs w:val="28"/>
        </w:rPr>
        <w:t>, п</w:t>
      </w:r>
      <w:r w:rsidRPr="002A3749">
        <w:rPr>
          <w:sz w:val="28"/>
          <w:szCs w:val="28"/>
        </w:rPr>
        <w:t>рименяемые при расчете нормативных затрат на приобретение оргтехники</w:t>
      </w:r>
    </w:p>
    <w:p w:rsidR="000C2095" w:rsidRPr="002A3749" w:rsidRDefault="000C2095" w:rsidP="002A3749">
      <w:pPr>
        <w:ind w:firstLine="720"/>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2"/>
        <w:gridCol w:w="3733"/>
        <w:gridCol w:w="2145"/>
        <w:gridCol w:w="2002"/>
      </w:tblGrid>
      <w:tr w:rsidR="000C2095" w:rsidRPr="002A3749" w:rsidTr="002A3749">
        <w:tc>
          <w:tcPr>
            <w:tcW w:w="2838" w:type="dxa"/>
          </w:tcPr>
          <w:p w:rsidR="000C2095" w:rsidRPr="002A3749" w:rsidRDefault="000C2095" w:rsidP="002A3749">
            <w:pPr>
              <w:ind w:firstLine="720"/>
              <w:jc w:val="both"/>
              <w:rPr>
                <w:sz w:val="28"/>
                <w:szCs w:val="28"/>
              </w:rPr>
            </w:pPr>
            <w:r w:rsidRPr="002A3749">
              <w:rPr>
                <w:sz w:val="28"/>
                <w:szCs w:val="28"/>
              </w:rPr>
              <w:t xml:space="preserve">Замещаемая должность </w:t>
            </w:r>
          </w:p>
        </w:tc>
        <w:tc>
          <w:tcPr>
            <w:tcW w:w="3013" w:type="dxa"/>
          </w:tcPr>
          <w:p w:rsidR="000C2095" w:rsidRPr="002A3749" w:rsidRDefault="000C2095" w:rsidP="002A3749">
            <w:pPr>
              <w:ind w:firstLine="720"/>
              <w:jc w:val="both"/>
              <w:rPr>
                <w:sz w:val="28"/>
                <w:szCs w:val="28"/>
              </w:rPr>
            </w:pPr>
            <w:r w:rsidRPr="002A3749">
              <w:rPr>
                <w:sz w:val="28"/>
                <w:szCs w:val="28"/>
              </w:rPr>
              <w:t>Наименование</w:t>
            </w:r>
          </w:p>
        </w:tc>
        <w:tc>
          <w:tcPr>
            <w:tcW w:w="2276" w:type="dxa"/>
          </w:tcPr>
          <w:p w:rsidR="000C2095" w:rsidRPr="002A3749" w:rsidRDefault="000C2095" w:rsidP="00D65232">
            <w:pPr>
              <w:jc w:val="both"/>
              <w:rPr>
                <w:sz w:val="28"/>
                <w:szCs w:val="28"/>
              </w:rPr>
            </w:pPr>
            <w:r w:rsidRPr="002A3749">
              <w:rPr>
                <w:sz w:val="28"/>
                <w:szCs w:val="28"/>
              </w:rPr>
              <w:t xml:space="preserve">Количество </w:t>
            </w:r>
          </w:p>
        </w:tc>
        <w:tc>
          <w:tcPr>
            <w:tcW w:w="2186" w:type="dxa"/>
          </w:tcPr>
          <w:p w:rsidR="000C2095" w:rsidRPr="002A3749" w:rsidRDefault="000C2095" w:rsidP="00D65232">
            <w:pPr>
              <w:jc w:val="both"/>
              <w:rPr>
                <w:sz w:val="28"/>
                <w:szCs w:val="28"/>
              </w:rPr>
            </w:pPr>
            <w:r w:rsidRPr="002A3749">
              <w:rPr>
                <w:sz w:val="28"/>
                <w:szCs w:val="28"/>
              </w:rPr>
              <w:t>Цена, руб.</w:t>
            </w:r>
          </w:p>
          <w:p w:rsidR="000C2095" w:rsidRPr="002A3749" w:rsidRDefault="000C2095" w:rsidP="00D65232">
            <w:pPr>
              <w:jc w:val="both"/>
              <w:rPr>
                <w:sz w:val="28"/>
                <w:szCs w:val="28"/>
              </w:rPr>
            </w:pPr>
            <w:r w:rsidRPr="002A3749">
              <w:rPr>
                <w:sz w:val="28"/>
                <w:szCs w:val="28"/>
              </w:rPr>
              <w:t>(Не более)</w:t>
            </w:r>
          </w:p>
        </w:tc>
      </w:tr>
      <w:tr w:rsidR="000C2095" w:rsidRPr="002A3749" w:rsidTr="002A3749">
        <w:tc>
          <w:tcPr>
            <w:tcW w:w="2838" w:type="dxa"/>
            <w:vMerge w:val="restart"/>
          </w:tcPr>
          <w:p w:rsidR="000C2095" w:rsidRPr="002A3749" w:rsidRDefault="000C2095" w:rsidP="005F11E6">
            <w:pPr>
              <w:jc w:val="both"/>
              <w:rPr>
                <w:sz w:val="28"/>
                <w:szCs w:val="28"/>
              </w:rPr>
            </w:pPr>
            <w:r>
              <w:rPr>
                <w:sz w:val="28"/>
                <w:szCs w:val="28"/>
              </w:rPr>
              <w:t>Высшая</w:t>
            </w:r>
            <w:r w:rsidRPr="002A3749">
              <w:rPr>
                <w:sz w:val="28"/>
                <w:szCs w:val="28"/>
              </w:rPr>
              <w:t xml:space="preserve"> группа должностей муниципальной службы</w:t>
            </w:r>
            <w:r>
              <w:rPr>
                <w:sz w:val="28"/>
                <w:szCs w:val="28"/>
              </w:rPr>
              <w:t>, глава поселения</w:t>
            </w:r>
          </w:p>
        </w:tc>
        <w:tc>
          <w:tcPr>
            <w:tcW w:w="3013" w:type="dxa"/>
          </w:tcPr>
          <w:p w:rsidR="000C2095" w:rsidRPr="002A3749" w:rsidRDefault="000C2095" w:rsidP="002A3749">
            <w:pPr>
              <w:ind w:firstLine="720"/>
              <w:jc w:val="both"/>
              <w:rPr>
                <w:sz w:val="28"/>
                <w:szCs w:val="28"/>
              </w:rPr>
            </w:pPr>
            <w:r w:rsidRPr="002A3749">
              <w:rPr>
                <w:sz w:val="28"/>
                <w:szCs w:val="28"/>
              </w:rPr>
              <w:t>Компьютер персональный настольный</w:t>
            </w: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51051,24</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Принтер</w:t>
            </w:r>
          </w:p>
          <w:p w:rsidR="000C2095" w:rsidRPr="002A3749" w:rsidRDefault="000C2095" w:rsidP="002A3749">
            <w:pPr>
              <w:ind w:firstLine="720"/>
              <w:jc w:val="both"/>
              <w:rPr>
                <w:sz w:val="28"/>
                <w:szCs w:val="28"/>
              </w:rPr>
            </w:pP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8320,0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Многофункциональное устройство</w:t>
            </w: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15169,67</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Факсимильный аппарат</w:t>
            </w:r>
          </w:p>
          <w:p w:rsidR="000C2095" w:rsidRPr="002A3749" w:rsidRDefault="000C2095" w:rsidP="002A3749">
            <w:pPr>
              <w:ind w:firstLine="720"/>
              <w:jc w:val="both"/>
              <w:rPr>
                <w:sz w:val="28"/>
                <w:szCs w:val="28"/>
              </w:rPr>
            </w:pP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BD6571">
            <w:pPr>
              <w:ind w:firstLine="720"/>
              <w:jc w:val="both"/>
              <w:rPr>
                <w:sz w:val="28"/>
                <w:szCs w:val="28"/>
              </w:rPr>
            </w:pPr>
            <w:r w:rsidRPr="002A3749">
              <w:rPr>
                <w:sz w:val="28"/>
                <w:szCs w:val="28"/>
              </w:rPr>
              <w:t xml:space="preserve">7 600,0  </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Сканер</w:t>
            </w: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34076,67</w:t>
            </w:r>
          </w:p>
        </w:tc>
      </w:tr>
      <w:tr w:rsidR="000C2095" w:rsidRPr="002A3749" w:rsidTr="002A3749">
        <w:tc>
          <w:tcPr>
            <w:tcW w:w="2838" w:type="dxa"/>
            <w:vMerge w:val="restart"/>
          </w:tcPr>
          <w:p w:rsidR="000C2095" w:rsidRPr="002A3749" w:rsidRDefault="000C2095" w:rsidP="005F11E6">
            <w:pPr>
              <w:jc w:val="both"/>
              <w:rPr>
                <w:sz w:val="28"/>
                <w:szCs w:val="28"/>
              </w:rPr>
            </w:pPr>
            <w:r w:rsidRPr="002A3749">
              <w:rPr>
                <w:sz w:val="28"/>
                <w:szCs w:val="28"/>
              </w:rPr>
              <w:t>Ведущая  и старшая группа должностей муниципальной службы *</w:t>
            </w:r>
          </w:p>
        </w:tc>
        <w:tc>
          <w:tcPr>
            <w:tcW w:w="3013" w:type="dxa"/>
          </w:tcPr>
          <w:p w:rsidR="000C2095" w:rsidRPr="002A3749" w:rsidRDefault="000C2095" w:rsidP="002A3749">
            <w:pPr>
              <w:ind w:firstLine="720"/>
              <w:jc w:val="both"/>
              <w:rPr>
                <w:sz w:val="28"/>
                <w:szCs w:val="28"/>
              </w:rPr>
            </w:pPr>
            <w:r w:rsidRPr="002A3749">
              <w:rPr>
                <w:sz w:val="28"/>
                <w:szCs w:val="28"/>
              </w:rPr>
              <w:t>Компьютер персональный настольный</w:t>
            </w: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51051,24</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Принтер</w:t>
            </w:r>
          </w:p>
          <w:p w:rsidR="000C2095" w:rsidRPr="002A3749" w:rsidRDefault="000C2095" w:rsidP="002A3749">
            <w:pPr>
              <w:ind w:firstLine="720"/>
              <w:jc w:val="both"/>
              <w:rPr>
                <w:sz w:val="28"/>
                <w:szCs w:val="28"/>
              </w:rPr>
            </w:pP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8320,0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Многофункциональное устройство**</w:t>
            </w: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15169,67</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Факсимильный аппарат</w:t>
            </w:r>
          </w:p>
          <w:p w:rsidR="000C2095" w:rsidRPr="002A3749" w:rsidRDefault="000C2095" w:rsidP="002A3749">
            <w:pPr>
              <w:ind w:firstLine="720"/>
              <w:jc w:val="both"/>
              <w:rPr>
                <w:sz w:val="28"/>
                <w:szCs w:val="28"/>
              </w:rPr>
            </w:pP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2A3749">
            <w:pPr>
              <w:ind w:firstLine="720"/>
              <w:jc w:val="both"/>
              <w:rPr>
                <w:sz w:val="28"/>
                <w:szCs w:val="28"/>
              </w:rPr>
            </w:pPr>
            <w:r w:rsidRPr="002A3749">
              <w:rPr>
                <w:sz w:val="28"/>
                <w:szCs w:val="28"/>
              </w:rPr>
              <w:t>7 600,0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Сканер</w:t>
            </w:r>
          </w:p>
        </w:tc>
        <w:tc>
          <w:tcPr>
            <w:tcW w:w="2276" w:type="dxa"/>
          </w:tcPr>
          <w:p w:rsidR="000C2095" w:rsidRPr="002A3749" w:rsidRDefault="000C2095" w:rsidP="002A3749">
            <w:pPr>
              <w:ind w:firstLine="720"/>
              <w:jc w:val="both"/>
              <w:rPr>
                <w:sz w:val="28"/>
                <w:szCs w:val="28"/>
              </w:rPr>
            </w:pPr>
            <w:r w:rsidRPr="002A3749">
              <w:rPr>
                <w:sz w:val="28"/>
                <w:szCs w:val="28"/>
              </w:rPr>
              <w:t>1</w:t>
            </w:r>
          </w:p>
        </w:tc>
        <w:tc>
          <w:tcPr>
            <w:tcW w:w="2186" w:type="dxa"/>
          </w:tcPr>
          <w:p w:rsidR="000C2095" w:rsidRPr="002A3749" w:rsidRDefault="000C2095" w:rsidP="003E0EC2">
            <w:pPr>
              <w:jc w:val="both"/>
              <w:rPr>
                <w:sz w:val="28"/>
                <w:szCs w:val="28"/>
              </w:rPr>
            </w:pPr>
            <w:r>
              <w:rPr>
                <w:sz w:val="28"/>
                <w:szCs w:val="28"/>
              </w:rPr>
              <w:t xml:space="preserve">Не </w:t>
            </w:r>
            <w:r w:rsidRPr="002A3749">
              <w:rPr>
                <w:sz w:val="28"/>
                <w:szCs w:val="28"/>
              </w:rPr>
              <w:t>более 34076,67</w:t>
            </w:r>
          </w:p>
        </w:tc>
      </w:tr>
      <w:tr w:rsidR="000C2095" w:rsidRPr="002A3749" w:rsidTr="002A3749">
        <w:tc>
          <w:tcPr>
            <w:tcW w:w="2838" w:type="dxa"/>
            <w:vMerge w:val="restart"/>
          </w:tcPr>
          <w:p w:rsidR="000C2095" w:rsidRPr="002A3749" w:rsidRDefault="000C2095" w:rsidP="005F11E6">
            <w:pPr>
              <w:jc w:val="both"/>
              <w:rPr>
                <w:sz w:val="28"/>
                <w:szCs w:val="28"/>
              </w:rPr>
            </w:pPr>
            <w:r w:rsidRPr="002A3749">
              <w:rPr>
                <w:sz w:val="28"/>
                <w:szCs w:val="28"/>
              </w:rPr>
              <w:t>Младшие группы должностей муниципальной службы, *</w:t>
            </w:r>
          </w:p>
        </w:tc>
        <w:tc>
          <w:tcPr>
            <w:tcW w:w="3013" w:type="dxa"/>
          </w:tcPr>
          <w:p w:rsidR="000C2095" w:rsidRPr="002A3749" w:rsidRDefault="000C2095" w:rsidP="002A3749">
            <w:pPr>
              <w:ind w:firstLine="720"/>
              <w:jc w:val="both"/>
              <w:rPr>
                <w:sz w:val="28"/>
                <w:szCs w:val="28"/>
              </w:rPr>
            </w:pPr>
            <w:r w:rsidRPr="002A3749">
              <w:rPr>
                <w:sz w:val="28"/>
                <w:szCs w:val="28"/>
              </w:rPr>
              <w:t>Принтер</w:t>
            </w:r>
          </w:p>
          <w:p w:rsidR="000C2095" w:rsidRPr="002A3749" w:rsidRDefault="000C2095" w:rsidP="002A3749">
            <w:pPr>
              <w:ind w:firstLine="720"/>
              <w:jc w:val="both"/>
              <w:rPr>
                <w:sz w:val="28"/>
                <w:szCs w:val="28"/>
              </w:rPr>
            </w:pPr>
          </w:p>
        </w:tc>
        <w:tc>
          <w:tcPr>
            <w:tcW w:w="2276" w:type="dxa"/>
            <w:vMerge w:val="restart"/>
          </w:tcPr>
          <w:p w:rsidR="000C2095" w:rsidRPr="002A3749" w:rsidRDefault="000C2095" w:rsidP="00E57097">
            <w:pPr>
              <w:jc w:val="both"/>
              <w:rPr>
                <w:sz w:val="28"/>
                <w:szCs w:val="28"/>
              </w:rPr>
            </w:pPr>
            <w:r w:rsidRPr="002A3749">
              <w:rPr>
                <w:sz w:val="28"/>
                <w:szCs w:val="28"/>
              </w:rPr>
              <w:t xml:space="preserve">Подключение </w:t>
            </w:r>
            <w:r w:rsidRPr="002A3749">
              <w:rPr>
                <w:sz w:val="28"/>
                <w:szCs w:val="28"/>
              </w:rPr>
              <w:br/>
              <w:t>к сетевому принтеру, сканеру, факсимильному аппарату***</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tc>
        <w:tc>
          <w:tcPr>
            <w:tcW w:w="2186" w:type="dxa"/>
          </w:tcPr>
          <w:p w:rsidR="000C2095" w:rsidRPr="002A3749" w:rsidRDefault="000C2095" w:rsidP="002A3749">
            <w:pPr>
              <w:ind w:firstLine="720"/>
              <w:jc w:val="both"/>
              <w:rPr>
                <w:sz w:val="28"/>
                <w:szCs w:val="28"/>
              </w:rPr>
            </w:pPr>
            <w:r w:rsidRPr="002A3749">
              <w:rPr>
                <w:sz w:val="28"/>
                <w:szCs w:val="28"/>
              </w:rPr>
              <w:t>8 320,0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Многофункциональное устройство**</w:t>
            </w:r>
          </w:p>
        </w:tc>
        <w:tc>
          <w:tcPr>
            <w:tcW w:w="2276" w:type="dxa"/>
            <w:vMerge/>
          </w:tcPr>
          <w:p w:rsidR="000C2095" w:rsidRPr="002A3749" w:rsidRDefault="000C2095" w:rsidP="002A3749">
            <w:pPr>
              <w:ind w:firstLine="720"/>
              <w:jc w:val="both"/>
              <w:rPr>
                <w:sz w:val="28"/>
                <w:szCs w:val="28"/>
              </w:rPr>
            </w:pPr>
          </w:p>
        </w:tc>
        <w:tc>
          <w:tcPr>
            <w:tcW w:w="2186" w:type="dxa"/>
          </w:tcPr>
          <w:p w:rsidR="000C2095" w:rsidRPr="002A3749" w:rsidRDefault="000C2095" w:rsidP="002A3749">
            <w:pPr>
              <w:ind w:firstLine="720"/>
              <w:jc w:val="both"/>
              <w:rPr>
                <w:sz w:val="28"/>
                <w:szCs w:val="28"/>
              </w:rPr>
            </w:pPr>
            <w:r w:rsidRPr="002A3749">
              <w:rPr>
                <w:sz w:val="28"/>
                <w:szCs w:val="28"/>
              </w:rPr>
              <w:t>15169,67</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Факсимильный аппарат</w:t>
            </w:r>
          </w:p>
          <w:p w:rsidR="000C2095" w:rsidRPr="002A3749" w:rsidRDefault="000C2095" w:rsidP="002A3749">
            <w:pPr>
              <w:ind w:firstLine="720"/>
              <w:jc w:val="both"/>
              <w:rPr>
                <w:sz w:val="28"/>
                <w:szCs w:val="28"/>
              </w:rPr>
            </w:pPr>
          </w:p>
        </w:tc>
        <w:tc>
          <w:tcPr>
            <w:tcW w:w="2276" w:type="dxa"/>
            <w:vMerge/>
          </w:tcPr>
          <w:p w:rsidR="000C2095" w:rsidRPr="002A3749" w:rsidRDefault="000C2095" w:rsidP="002A3749">
            <w:pPr>
              <w:ind w:firstLine="720"/>
              <w:jc w:val="both"/>
              <w:rPr>
                <w:sz w:val="28"/>
                <w:szCs w:val="28"/>
              </w:rPr>
            </w:pPr>
          </w:p>
        </w:tc>
        <w:tc>
          <w:tcPr>
            <w:tcW w:w="2186" w:type="dxa"/>
          </w:tcPr>
          <w:p w:rsidR="000C2095" w:rsidRPr="002A3749" w:rsidRDefault="000C2095" w:rsidP="002A3749">
            <w:pPr>
              <w:ind w:firstLine="720"/>
              <w:jc w:val="both"/>
              <w:rPr>
                <w:sz w:val="28"/>
                <w:szCs w:val="28"/>
              </w:rPr>
            </w:pPr>
            <w:r w:rsidRPr="002A3749">
              <w:rPr>
                <w:sz w:val="28"/>
                <w:szCs w:val="28"/>
              </w:rPr>
              <w:t>7 600,0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Сканер</w:t>
            </w:r>
          </w:p>
        </w:tc>
        <w:tc>
          <w:tcPr>
            <w:tcW w:w="2276" w:type="dxa"/>
            <w:vMerge/>
          </w:tcPr>
          <w:p w:rsidR="000C2095" w:rsidRPr="002A3749" w:rsidRDefault="000C2095" w:rsidP="002A3749">
            <w:pPr>
              <w:ind w:firstLine="720"/>
              <w:jc w:val="both"/>
              <w:rPr>
                <w:sz w:val="28"/>
                <w:szCs w:val="28"/>
              </w:rPr>
            </w:pPr>
          </w:p>
        </w:tc>
        <w:tc>
          <w:tcPr>
            <w:tcW w:w="2186" w:type="dxa"/>
          </w:tcPr>
          <w:p w:rsidR="000C2095" w:rsidRPr="002A3749" w:rsidRDefault="000C2095" w:rsidP="002A3749">
            <w:pPr>
              <w:ind w:firstLine="720"/>
              <w:jc w:val="both"/>
              <w:rPr>
                <w:sz w:val="28"/>
                <w:szCs w:val="28"/>
              </w:rPr>
            </w:pPr>
            <w:r w:rsidRPr="002A3749">
              <w:rPr>
                <w:sz w:val="28"/>
                <w:szCs w:val="28"/>
              </w:rPr>
              <w:t>6 800,0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0C2095" w:rsidRPr="002A3749" w:rsidRDefault="000C2095" w:rsidP="002A3749">
      <w:pPr>
        <w:ind w:firstLine="720"/>
        <w:jc w:val="both"/>
        <w:rPr>
          <w:sz w:val="28"/>
          <w:szCs w:val="28"/>
        </w:rPr>
      </w:pPr>
      <w:r w:rsidRPr="002A3749">
        <w:rPr>
          <w:sz w:val="28"/>
          <w:szCs w:val="28"/>
        </w:rPr>
        <w:t>** При выдаче многофункционального устройства, персональный принтер, сканер не выдаются.</w:t>
      </w:r>
    </w:p>
    <w:p w:rsidR="000C2095" w:rsidRPr="002A3749" w:rsidRDefault="000C2095" w:rsidP="002A3749">
      <w:pPr>
        <w:ind w:firstLine="720"/>
        <w:jc w:val="both"/>
        <w:rPr>
          <w:sz w:val="28"/>
          <w:szCs w:val="28"/>
        </w:rPr>
      </w:pPr>
      <w:r w:rsidRPr="002A3749">
        <w:rPr>
          <w:sz w:val="28"/>
          <w:szCs w:val="28"/>
        </w:rPr>
        <w:t xml:space="preserve">***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w:t>
      </w:r>
      <w:r w:rsidRPr="00E57097">
        <w:rPr>
          <w:bCs/>
          <w:sz w:val="28"/>
          <w:szCs w:val="28"/>
        </w:rPr>
        <w:t>Администраци</w:t>
      </w:r>
      <w:r>
        <w:rPr>
          <w:bCs/>
          <w:sz w:val="28"/>
          <w:szCs w:val="28"/>
        </w:rPr>
        <w:t>и</w:t>
      </w:r>
      <w:r w:rsidRPr="00E57097">
        <w:rPr>
          <w:bCs/>
          <w:sz w:val="28"/>
          <w:szCs w:val="28"/>
        </w:rPr>
        <w:t xml:space="preserve"> Веселовского сельского поселения</w:t>
      </w:r>
      <w:r w:rsidRPr="002A3749">
        <w:rPr>
          <w:sz w:val="28"/>
          <w:szCs w:val="28"/>
        </w:rPr>
        <w:t>.</w:t>
      </w:r>
    </w:p>
    <w:p w:rsidR="000C2095" w:rsidRDefault="000C2095" w:rsidP="002A3749">
      <w:pPr>
        <w:ind w:firstLine="720"/>
        <w:jc w:val="both"/>
        <w:rPr>
          <w:sz w:val="28"/>
          <w:szCs w:val="28"/>
        </w:rPr>
      </w:pPr>
    </w:p>
    <w:p w:rsidR="000C2095" w:rsidRDefault="000C2095" w:rsidP="002A3749">
      <w:pPr>
        <w:ind w:firstLine="720"/>
        <w:jc w:val="both"/>
        <w:rPr>
          <w:sz w:val="28"/>
          <w:szCs w:val="28"/>
        </w:rPr>
      </w:pPr>
    </w:p>
    <w:p w:rsidR="000C2095" w:rsidRDefault="000C2095" w:rsidP="002A3749">
      <w:pPr>
        <w:ind w:firstLine="720"/>
        <w:jc w:val="both"/>
        <w:rPr>
          <w:sz w:val="28"/>
          <w:szCs w:val="28"/>
        </w:rPr>
      </w:pPr>
    </w:p>
    <w:p w:rsidR="000C2095" w:rsidRPr="002A3749" w:rsidRDefault="000C2095" w:rsidP="002F61AC">
      <w:pPr>
        <w:ind w:firstLine="720"/>
        <w:jc w:val="center"/>
        <w:rPr>
          <w:sz w:val="28"/>
          <w:szCs w:val="28"/>
        </w:rPr>
      </w:pPr>
      <w:r w:rsidRPr="002A3749">
        <w:rPr>
          <w:sz w:val="28"/>
          <w:szCs w:val="28"/>
        </w:rPr>
        <w:t xml:space="preserve">Нормативы обеспечения функций  </w:t>
      </w:r>
      <w:r w:rsidRPr="007500E8">
        <w:rPr>
          <w:bCs/>
          <w:sz w:val="28"/>
          <w:szCs w:val="28"/>
        </w:rPr>
        <w:t>Администрация Веселовского сельского поселения</w:t>
      </w:r>
      <w:r>
        <w:rPr>
          <w:bCs/>
          <w:sz w:val="28"/>
          <w:szCs w:val="28"/>
        </w:rPr>
        <w:t>,</w:t>
      </w:r>
      <w:r w:rsidRPr="002A3749">
        <w:rPr>
          <w:sz w:val="28"/>
          <w:szCs w:val="28"/>
        </w:rPr>
        <w:t>применяемые при расчете нормативных затрат на приобретение носителей информации*</w:t>
      </w:r>
    </w:p>
    <w:p w:rsidR="000C2095" w:rsidRPr="002A3749" w:rsidRDefault="000C2095" w:rsidP="002A3749">
      <w:pPr>
        <w:ind w:firstLine="720"/>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7"/>
        <w:gridCol w:w="3013"/>
        <w:gridCol w:w="2276"/>
        <w:gridCol w:w="2186"/>
      </w:tblGrid>
      <w:tr w:rsidR="000C2095" w:rsidRPr="002A3749" w:rsidTr="002A3749">
        <w:tc>
          <w:tcPr>
            <w:tcW w:w="2838" w:type="dxa"/>
          </w:tcPr>
          <w:p w:rsidR="000C2095" w:rsidRPr="002A3749" w:rsidRDefault="000C2095" w:rsidP="002A3749">
            <w:pPr>
              <w:ind w:firstLine="720"/>
              <w:jc w:val="both"/>
              <w:rPr>
                <w:sz w:val="28"/>
                <w:szCs w:val="28"/>
              </w:rPr>
            </w:pPr>
            <w:r w:rsidRPr="002A3749">
              <w:rPr>
                <w:sz w:val="28"/>
                <w:szCs w:val="28"/>
              </w:rPr>
              <w:t xml:space="preserve">Замещаемая должность </w:t>
            </w:r>
          </w:p>
        </w:tc>
        <w:tc>
          <w:tcPr>
            <w:tcW w:w="3013" w:type="dxa"/>
          </w:tcPr>
          <w:p w:rsidR="000C2095" w:rsidRPr="002A3749" w:rsidRDefault="000C2095" w:rsidP="002A3749">
            <w:pPr>
              <w:ind w:firstLine="720"/>
              <w:jc w:val="both"/>
              <w:rPr>
                <w:sz w:val="28"/>
                <w:szCs w:val="28"/>
              </w:rPr>
            </w:pPr>
            <w:r w:rsidRPr="002A3749">
              <w:rPr>
                <w:sz w:val="28"/>
                <w:szCs w:val="28"/>
              </w:rPr>
              <w:t>Наименование</w:t>
            </w:r>
          </w:p>
        </w:tc>
        <w:tc>
          <w:tcPr>
            <w:tcW w:w="2276" w:type="dxa"/>
          </w:tcPr>
          <w:p w:rsidR="000C2095" w:rsidRPr="002A3749" w:rsidRDefault="000C2095" w:rsidP="006E22A3">
            <w:pPr>
              <w:jc w:val="both"/>
              <w:rPr>
                <w:sz w:val="28"/>
                <w:szCs w:val="28"/>
              </w:rPr>
            </w:pPr>
            <w:r w:rsidRPr="002A3749">
              <w:rPr>
                <w:sz w:val="28"/>
                <w:szCs w:val="28"/>
              </w:rPr>
              <w:t xml:space="preserve">Количество </w:t>
            </w:r>
          </w:p>
        </w:tc>
        <w:tc>
          <w:tcPr>
            <w:tcW w:w="2186" w:type="dxa"/>
          </w:tcPr>
          <w:p w:rsidR="000C2095" w:rsidRPr="002A3749" w:rsidRDefault="000C2095" w:rsidP="006E22A3">
            <w:pPr>
              <w:jc w:val="both"/>
              <w:rPr>
                <w:sz w:val="28"/>
                <w:szCs w:val="28"/>
              </w:rPr>
            </w:pPr>
            <w:r w:rsidRPr="002A3749">
              <w:rPr>
                <w:sz w:val="28"/>
                <w:szCs w:val="28"/>
              </w:rPr>
              <w:t xml:space="preserve">Сумма, руб. </w:t>
            </w:r>
            <w:r w:rsidRPr="002A3749">
              <w:rPr>
                <w:sz w:val="28"/>
                <w:szCs w:val="28"/>
              </w:rPr>
              <w:br/>
              <w:t>(не более)</w:t>
            </w:r>
          </w:p>
        </w:tc>
      </w:tr>
      <w:tr w:rsidR="000C2095" w:rsidRPr="002A3749" w:rsidTr="002A3749">
        <w:tc>
          <w:tcPr>
            <w:tcW w:w="2838" w:type="dxa"/>
            <w:vMerge w:val="restart"/>
          </w:tcPr>
          <w:p w:rsidR="000C2095" w:rsidRPr="002A3749" w:rsidRDefault="000C2095" w:rsidP="00356E02">
            <w:pPr>
              <w:jc w:val="both"/>
              <w:rPr>
                <w:sz w:val="28"/>
                <w:szCs w:val="28"/>
              </w:rPr>
            </w:pPr>
            <w:r>
              <w:rPr>
                <w:sz w:val="28"/>
                <w:szCs w:val="28"/>
              </w:rPr>
              <w:t>Высшая</w:t>
            </w:r>
            <w:r w:rsidRPr="002A3749">
              <w:rPr>
                <w:sz w:val="28"/>
                <w:szCs w:val="28"/>
              </w:rPr>
              <w:t xml:space="preserve"> группа должностей муниципальной службы</w:t>
            </w:r>
          </w:p>
        </w:tc>
        <w:tc>
          <w:tcPr>
            <w:tcW w:w="3013" w:type="dxa"/>
          </w:tcPr>
          <w:p w:rsidR="000C2095" w:rsidRPr="002A3749" w:rsidRDefault="000C2095" w:rsidP="002A3749">
            <w:pPr>
              <w:ind w:firstLine="720"/>
              <w:jc w:val="both"/>
              <w:rPr>
                <w:sz w:val="28"/>
                <w:szCs w:val="28"/>
              </w:rPr>
            </w:pPr>
            <w:r w:rsidRPr="002A3749">
              <w:rPr>
                <w:sz w:val="28"/>
                <w:szCs w:val="28"/>
              </w:rPr>
              <w:t xml:space="preserve">USB-флеш-накопитель 8 Gb </w:t>
            </w:r>
          </w:p>
        </w:tc>
        <w:tc>
          <w:tcPr>
            <w:tcW w:w="2276" w:type="dxa"/>
          </w:tcPr>
          <w:p w:rsidR="000C2095" w:rsidRPr="002A3749" w:rsidRDefault="000C2095" w:rsidP="002A3749">
            <w:pPr>
              <w:ind w:firstLine="720"/>
              <w:jc w:val="both"/>
              <w:rPr>
                <w:sz w:val="28"/>
                <w:szCs w:val="28"/>
              </w:rPr>
            </w:pPr>
          </w:p>
        </w:tc>
        <w:tc>
          <w:tcPr>
            <w:tcW w:w="2186" w:type="dxa"/>
          </w:tcPr>
          <w:p w:rsidR="000C2095" w:rsidRPr="002A3749" w:rsidRDefault="000C2095" w:rsidP="002A3749">
            <w:pPr>
              <w:ind w:firstLine="720"/>
              <w:jc w:val="both"/>
              <w:rPr>
                <w:sz w:val="28"/>
                <w:szCs w:val="28"/>
              </w:rPr>
            </w:pPr>
            <w:r w:rsidRPr="002A3749">
              <w:rPr>
                <w:sz w:val="28"/>
                <w:szCs w:val="28"/>
              </w:rPr>
              <w:t>600,0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lang w:val="en-US"/>
              </w:rPr>
            </w:pPr>
            <w:r w:rsidRPr="002A3749">
              <w:rPr>
                <w:sz w:val="28"/>
                <w:szCs w:val="28"/>
              </w:rPr>
              <w:t>Диск</w:t>
            </w:r>
            <w:r w:rsidRPr="002A3749">
              <w:rPr>
                <w:sz w:val="28"/>
                <w:szCs w:val="28"/>
                <w:lang w:val="en-US"/>
              </w:rPr>
              <w:t xml:space="preserve"> CD</w:t>
            </w:r>
          </w:p>
        </w:tc>
        <w:tc>
          <w:tcPr>
            <w:tcW w:w="2276" w:type="dxa"/>
          </w:tcPr>
          <w:p w:rsidR="000C2095" w:rsidRPr="002A3749" w:rsidRDefault="000C2095" w:rsidP="002A3749">
            <w:pPr>
              <w:ind w:firstLine="720"/>
              <w:jc w:val="both"/>
              <w:rPr>
                <w:sz w:val="28"/>
                <w:szCs w:val="28"/>
                <w:lang w:val="en-US"/>
              </w:rPr>
            </w:pPr>
            <w:r w:rsidRPr="002A3749">
              <w:rPr>
                <w:sz w:val="28"/>
                <w:szCs w:val="28"/>
                <w:lang w:val="en-US"/>
              </w:rPr>
              <w:t>1</w:t>
            </w:r>
          </w:p>
        </w:tc>
        <w:tc>
          <w:tcPr>
            <w:tcW w:w="2186" w:type="dxa"/>
          </w:tcPr>
          <w:p w:rsidR="000C2095" w:rsidRPr="002A3749" w:rsidRDefault="000C2095" w:rsidP="002A3749">
            <w:pPr>
              <w:ind w:firstLine="720"/>
              <w:jc w:val="both"/>
              <w:rPr>
                <w:sz w:val="28"/>
                <w:szCs w:val="28"/>
                <w:lang w:val="en-US"/>
              </w:rPr>
            </w:pPr>
            <w:r w:rsidRPr="002A3749">
              <w:rPr>
                <w:sz w:val="28"/>
                <w:szCs w:val="28"/>
                <w:lang w:val="en-US"/>
              </w:rPr>
              <w:t>120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Диск</w:t>
            </w:r>
            <w:r w:rsidRPr="002A3749">
              <w:rPr>
                <w:sz w:val="28"/>
                <w:szCs w:val="28"/>
                <w:lang w:val="en-US"/>
              </w:rPr>
              <w:t xml:space="preserve"> BD-RE</w:t>
            </w:r>
          </w:p>
        </w:tc>
        <w:tc>
          <w:tcPr>
            <w:tcW w:w="2276" w:type="dxa"/>
          </w:tcPr>
          <w:p w:rsidR="000C2095" w:rsidRPr="002A3749" w:rsidRDefault="000C2095" w:rsidP="002A3749">
            <w:pPr>
              <w:ind w:firstLine="720"/>
              <w:jc w:val="both"/>
              <w:rPr>
                <w:sz w:val="28"/>
                <w:szCs w:val="28"/>
                <w:lang w:val="en-US"/>
              </w:rPr>
            </w:pPr>
            <w:r w:rsidRPr="002A3749">
              <w:rPr>
                <w:sz w:val="28"/>
                <w:szCs w:val="28"/>
                <w:lang w:val="en-US"/>
              </w:rPr>
              <w:t>1</w:t>
            </w:r>
          </w:p>
        </w:tc>
        <w:tc>
          <w:tcPr>
            <w:tcW w:w="2186" w:type="dxa"/>
          </w:tcPr>
          <w:p w:rsidR="000C2095" w:rsidRPr="002A3749" w:rsidRDefault="000C2095" w:rsidP="002A3749">
            <w:pPr>
              <w:ind w:firstLine="720"/>
              <w:jc w:val="both"/>
              <w:rPr>
                <w:sz w:val="28"/>
                <w:szCs w:val="28"/>
                <w:lang w:val="en-US"/>
              </w:rPr>
            </w:pPr>
            <w:r w:rsidRPr="002A3749">
              <w:rPr>
                <w:sz w:val="28"/>
                <w:szCs w:val="28"/>
                <w:lang w:val="en-US"/>
              </w:rPr>
              <w:t>300</w:t>
            </w:r>
          </w:p>
        </w:tc>
      </w:tr>
      <w:tr w:rsidR="000C2095" w:rsidRPr="002A3749" w:rsidTr="002A3749">
        <w:tc>
          <w:tcPr>
            <w:tcW w:w="2838" w:type="dxa"/>
            <w:vMerge w:val="restart"/>
          </w:tcPr>
          <w:p w:rsidR="000C2095" w:rsidRPr="002A3749" w:rsidRDefault="000C2095" w:rsidP="006E22A3">
            <w:pPr>
              <w:jc w:val="both"/>
              <w:rPr>
                <w:sz w:val="28"/>
                <w:szCs w:val="28"/>
              </w:rPr>
            </w:pPr>
            <w:r w:rsidRPr="002A3749">
              <w:rPr>
                <w:sz w:val="28"/>
                <w:szCs w:val="28"/>
              </w:rPr>
              <w:t xml:space="preserve">Ведущая, старшая </w:t>
            </w:r>
            <w:r w:rsidRPr="002A3749">
              <w:rPr>
                <w:sz w:val="28"/>
                <w:szCs w:val="28"/>
              </w:rPr>
              <w:br/>
              <w:t>и младшая группы должностей</w:t>
            </w:r>
          </w:p>
        </w:tc>
        <w:tc>
          <w:tcPr>
            <w:tcW w:w="3013" w:type="dxa"/>
          </w:tcPr>
          <w:p w:rsidR="000C2095" w:rsidRPr="002A3749" w:rsidRDefault="000C2095" w:rsidP="002A3749">
            <w:pPr>
              <w:ind w:firstLine="720"/>
              <w:jc w:val="both"/>
              <w:rPr>
                <w:sz w:val="28"/>
                <w:szCs w:val="28"/>
              </w:rPr>
            </w:pPr>
            <w:r w:rsidRPr="002A3749">
              <w:rPr>
                <w:sz w:val="28"/>
                <w:szCs w:val="28"/>
              </w:rPr>
              <w:t xml:space="preserve">USB-флеш-накопитель 4 Gb </w:t>
            </w:r>
          </w:p>
        </w:tc>
        <w:tc>
          <w:tcPr>
            <w:tcW w:w="2276" w:type="dxa"/>
          </w:tcPr>
          <w:p w:rsidR="000C2095" w:rsidRPr="002A3749" w:rsidRDefault="000C2095" w:rsidP="002A3749">
            <w:pPr>
              <w:ind w:firstLine="720"/>
              <w:jc w:val="both"/>
              <w:rPr>
                <w:sz w:val="28"/>
                <w:szCs w:val="28"/>
              </w:rPr>
            </w:pPr>
          </w:p>
        </w:tc>
        <w:tc>
          <w:tcPr>
            <w:tcW w:w="2186" w:type="dxa"/>
          </w:tcPr>
          <w:p w:rsidR="000C2095" w:rsidRPr="002A3749" w:rsidRDefault="000C2095" w:rsidP="002A3749">
            <w:pPr>
              <w:ind w:firstLine="720"/>
              <w:jc w:val="both"/>
              <w:rPr>
                <w:sz w:val="28"/>
                <w:szCs w:val="28"/>
              </w:rPr>
            </w:pPr>
            <w:r w:rsidRPr="002A3749">
              <w:rPr>
                <w:sz w:val="28"/>
                <w:szCs w:val="28"/>
              </w:rPr>
              <w:t>300,0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lang w:val="en-US"/>
              </w:rPr>
            </w:pPr>
            <w:r w:rsidRPr="002A3749">
              <w:rPr>
                <w:sz w:val="28"/>
                <w:szCs w:val="28"/>
              </w:rPr>
              <w:t>Диск</w:t>
            </w:r>
            <w:r w:rsidRPr="002A3749">
              <w:rPr>
                <w:sz w:val="28"/>
                <w:szCs w:val="28"/>
                <w:lang w:val="en-US"/>
              </w:rPr>
              <w:t xml:space="preserve"> CD</w:t>
            </w:r>
          </w:p>
        </w:tc>
        <w:tc>
          <w:tcPr>
            <w:tcW w:w="2276" w:type="dxa"/>
          </w:tcPr>
          <w:p w:rsidR="000C2095" w:rsidRPr="002A3749" w:rsidRDefault="000C2095" w:rsidP="002A3749">
            <w:pPr>
              <w:ind w:firstLine="720"/>
              <w:jc w:val="both"/>
              <w:rPr>
                <w:sz w:val="28"/>
                <w:szCs w:val="28"/>
                <w:lang w:val="en-US"/>
              </w:rPr>
            </w:pPr>
            <w:r w:rsidRPr="002A3749">
              <w:rPr>
                <w:sz w:val="28"/>
                <w:szCs w:val="28"/>
                <w:lang w:val="en-US"/>
              </w:rPr>
              <w:t>1</w:t>
            </w:r>
          </w:p>
        </w:tc>
        <w:tc>
          <w:tcPr>
            <w:tcW w:w="2186" w:type="dxa"/>
          </w:tcPr>
          <w:p w:rsidR="000C2095" w:rsidRPr="002A3749" w:rsidRDefault="000C2095" w:rsidP="002A3749">
            <w:pPr>
              <w:ind w:firstLine="720"/>
              <w:jc w:val="both"/>
              <w:rPr>
                <w:sz w:val="28"/>
                <w:szCs w:val="28"/>
                <w:lang w:val="en-US"/>
              </w:rPr>
            </w:pPr>
            <w:r w:rsidRPr="002A3749">
              <w:rPr>
                <w:sz w:val="28"/>
                <w:szCs w:val="28"/>
                <w:lang w:val="en-US"/>
              </w:rPr>
              <w:t>120</w:t>
            </w:r>
          </w:p>
        </w:tc>
      </w:tr>
      <w:tr w:rsidR="000C2095" w:rsidRPr="002A3749" w:rsidTr="002A3749">
        <w:tc>
          <w:tcPr>
            <w:tcW w:w="2838" w:type="dxa"/>
            <w:vMerge/>
          </w:tcPr>
          <w:p w:rsidR="000C2095" w:rsidRPr="002A3749" w:rsidRDefault="000C2095" w:rsidP="002A3749">
            <w:pPr>
              <w:ind w:firstLine="720"/>
              <w:jc w:val="both"/>
              <w:rPr>
                <w:sz w:val="28"/>
                <w:szCs w:val="28"/>
              </w:rPr>
            </w:pPr>
          </w:p>
        </w:tc>
        <w:tc>
          <w:tcPr>
            <w:tcW w:w="3013" w:type="dxa"/>
          </w:tcPr>
          <w:p w:rsidR="000C2095" w:rsidRPr="002A3749" w:rsidRDefault="000C2095" w:rsidP="002A3749">
            <w:pPr>
              <w:ind w:firstLine="720"/>
              <w:jc w:val="both"/>
              <w:rPr>
                <w:sz w:val="28"/>
                <w:szCs w:val="28"/>
              </w:rPr>
            </w:pPr>
            <w:r w:rsidRPr="002A3749">
              <w:rPr>
                <w:sz w:val="28"/>
                <w:szCs w:val="28"/>
              </w:rPr>
              <w:t>Диск</w:t>
            </w:r>
            <w:r w:rsidRPr="002A3749">
              <w:rPr>
                <w:sz w:val="28"/>
                <w:szCs w:val="28"/>
                <w:lang w:val="en-US"/>
              </w:rPr>
              <w:t xml:space="preserve"> BD-RE</w:t>
            </w:r>
          </w:p>
        </w:tc>
        <w:tc>
          <w:tcPr>
            <w:tcW w:w="2276" w:type="dxa"/>
          </w:tcPr>
          <w:p w:rsidR="000C2095" w:rsidRPr="002A3749" w:rsidRDefault="000C2095" w:rsidP="002A3749">
            <w:pPr>
              <w:ind w:firstLine="720"/>
              <w:jc w:val="both"/>
              <w:rPr>
                <w:sz w:val="28"/>
                <w:szCs w:val="28"/>
                <w:lang w:val="en-US"/>
              </w:rPr>
            </w:pPr>
            <w:r w:rsidRPr="002A3749">
              <w:rPr>
                <w:sz w:val="28"/>
                <w:szCs w:val="28"/>
                <w:lang w:val="en-US"/>
              </w:rPr>
              <w:t>1</w:t>
            </w:r>
          </w:p>
        </w:tc>
        <w:tc>
          <w:tcPr>
            <w:tcW w:w="2186" w:type="dxa"/>
          </w:tcPr>
          <w:p w:rsidR="000C2095" w:rsidRPr="002A3749" w:rsidRDefault="000C2095" w:rsidP="002A3749">
            <w:pPr>
              <w:ind w:firstLine="720"/>
              <w:jc w:val="both"/>
              <w:rPr>
                <w:sz w:val="28"/>
                <w:szCs w:val="28"/>
                <w:lang w:val="en-US"/>
              </w:rPr>
            </w:pPr>
            <w:r w:rsidRPr="002A3749">
              <w:rPr>
                <w:sz w:val="28"/>
                <w:szCs w:val="28"/>
                <w:lang w:val="en-US"/>
              </w:rPr>
              <w:t>300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*в случае необходимости закупки носителей информации, не указанных </w:t>
      </w:r>
      <w:r w:rsidRPr="002A3749">
        <w:rPr>
          <w:sz w:val="28"/>
          <w:szCs w:val="28"/>
        </w:rPr>
        <w:br/>
        <w:t xml:space="preserve">в данном перечне, количество закупаемой продукции определяется исходя </w:t>
      </w:r>
      <w:r w:rsidRPr="002A3749">
        <w:rPr>
          <w:sz w:val="28"/>
          <w:szCs w:val="28"/>
        </w:rPr>
        <w:br/>
        <w:t>из утвержденного норматива на аналогичный вид продукции.</w:t>
      </w:r>
    </w:p>
    <w:p w:rsidR="000C2095" w:rsidRPr="002A3749" w:rsidRDefault="000C2095" w:rsidP="002F61AC">
      <w:pPr>
        <w:ind w:firstLine="720"/>
        <w:jc w:val="center"/>
        <w:rPr>
          <w:sz w:val="28"/>
          <w:szCs w:val="28"/>
        </w:rPr>
      </w:pPr>
      <w:r w:rsidRPr="002A3749">
        <w:rPr>
          <w:sz w:val="28"/>
          <w:szCs w:val="28"/>
        </w:rPr>
        <w:br w:type="page"/>
        <w:t xml:space="preserve">Нормативы обеспечения функций </w:t>
      </w:r>
      <w:r w:rsidRPr="006E22A3">
        <w:rPr>
          <w:bCs/>
          <w:sz w:val="28"/>
          <w:szCs w:val="28"/>
        </w:rPr>
        <w:t>Администраци</w:t>
      </w:r>
      <w:r>
        <w:rPr>
          <w:bCs/>
          <w:sz w:val="28"/>
          <w:szCs w:val="28"/>
        </w:rPr>
        <w:t>и</w:t>
      </w:r>
      <w:r w:rsidRPr="006E22A3">
        <w:rPr>
          <w:bCs/>
          <w:sz w:val="28"/>
          <w:szCs w:val="28"/>
        </w:rPr>
        <w:t xml:space="preserve"> Веселовского сельского поселения</w:t>
      </w:r>
      <w:r w:rsidRPr="002A3749">
        <w:rPr>
          <w:sz w:val="28"/>
          <w:szCs w:val="28"/>
        </w:rPr>
        <w:t>,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0C2095" w:rsidRPr="002A3749" w:rsidRDefault="000C2095" w:rsidP="002A3749">
      <w:pPr>
        <w:ind w:firstLine="720"/>
        <w:jc w:val="both"/>
        <w:rPr>
          <w:sz w:val="28"/>
          <w:szCs w:val="28"/>
        </w:rPr>
      </w:pPr>
    </w:p>
    <w:tbl>
      <w:tblPr>
        <w:tblW w:w="10348" w:type="dxa"/>
        <w:tblInd w:w="-459" w:type="dxa"/>
        <w:tblLook w:val="00A0"/>
      </w:tblPr>
      <w:tblGrid>
        <w:gridCol w:w="4678"/>
        <w:gridCol w:w="1559"/>
        <w:gridCol w:w="2552"/>
        <w:gridCol w:w="1559"/>
      </w:tblGrid>
      <w:tr w:rsidR="000C2095" w:rsidRPr="002A3749" w:rsidTr="002A3749">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6E22A3">
            <w:pPr>
              <w:jc w:val="both"/>
              <w:rPr>
                <w:sz w:val="28"/>
                <w:szCs w:val="28"/>
              </w:rPr>
            </w:pPr>
            <w:r w:rsidRPr="002A3749">
              <w:rPr>
                <w:sz w:val="28"/>
                <w:szCs w:val="28"/>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6E22A3">
            <w:pPr>
              <w:jc w:val="both"/>
              <w:rPr>
                <w:sz w:val="28"/>
                <w:szCs w:val="28"/>
              </w:rPr>
            </w:pPr>
            <w:r w:rsidRPr="002A3749">
              <w:rPr>
                <w:sz w:val="28"/>
                <w:szCs w:val="28"/>
              </w:rPr>
              <w:t xml:space="preserve">Количество расходных материалов </w:t>
            </w:r>
            <w:r w:rsidRPr="002A3749">
              <w:rPr>
                <w:sz w:val="28"/>
                <w:szCs w:val="28"/>
              </w:rPr>
              <w:br/>
              <w:t xml:space="preserve">на единицу оборудования </w:t>
            </w:r>
            <w:r w:rsidRPr="002A3749">
              <w:rPr>
                <w:sz w:val="28"/>
                <w:szCs w:val="28"/>
              </w:rPr>
              <w:br/>
              <w:t>(не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6E22A3">
            <w:pPr>
              <w:jc w:val="both"/>
              <w:rPr>
                <w:sz w:val="28"/>
                <w:szCs w:val="28"/>
              </w:rPr>
            </w:pPr>
            <w:r w:rsidRPr="002A3749">
              <w:rPr>
                <w:sz w:val="28"/>
                <w:szCs w:val="28"/>
              </w:rPr>
              <w:t xml:space="preserve">Цена </w:t>
            </w:r>
            <w:r w:rsidRPr="002A3749">
              <w:rPr>
                <w:sz w:val="28"/>
                <w:szCs w:val="28"/>
              </w:rPr>
              <w:br/>
              <w:t>(не более), руб. </w:t>
            </w:r>
          </w:p>
        </w:tc>
      </w:tr>
      <w:tr w:rsidR="000C2095" w:rsidRPr="002A3749" w:rsidTr="002A3749">
        <w:trPr>
          <w:trHeight w:val="375"/>
        </w:trPr>
        <w:tc>
          <w:tcPr>
            <w:tcW w:w="4678" w:type="dxa"/>
            <w:tcBorders>
              <w:top w:val="nil"/>
              <w:left w:val="single" w:sz="4" w:space="0" w:color="auto"/>
              <w:bottom w:val="single" w:sz="4" w:space="0" w:color="auto"/>
              <w:right w:val="single" w:sz="4" w:space="0" w:color="auto"/>
            </w:tcBorders>
            <w:shd w:val="clear" w:color="000000" w:fill="FFFFFF"/>
          </w:tcPr>
          <w:p w:rsidR="000C2095" w:rsidRPr="002A3749" w:rsidRDefault="000C2095" w:rsidP="006E22A3">
            <w:pPr>
              <w:jc w:val="both"/>
              <w:rPr>
                <w:sz w:val="28"/>
                <w:szCs w:val="28"/>
              </w:rPr>
            </w:pPr>
            <w:r w:rsidRPr="002A3749">
              <w:rPr>
                <w:sz w:val="28"/>
                <w:szCs w:val="28"/>
              </w:rPr>
              <w:t xml:space="preserve">Картридж для черно-белого принтера </w:t>
            </w:r>
            <w:r w:rsidRPr="002A3749">
              <w:rPr>
                <w:sz w:val="28"/>
                <w:szCs w:val="28"/>
                <w:lang w:val="en-US"/>
              </w:rPr>
              <w:t>LaserJetPro</w:t>
            </w:r>
            <w:r w:rsidRPr="002A3749">
              <w:rPr>
                <w:sz w:val="28"/>
                <w:szCs w:val="28"/>
              </w:rPr>
              <w:t xml:space="preserve"> 400, </w:t>
            </w:r>
          </w:p>
        </w:tc>
        <w:tc>
          <w:tcPr>
            <w:tcW w:w="1559" w:type="dxa"/>
            <w:tcBorders>
              <w:top w:val="nil"/>
              <w:left w:val="nil"/>
              <w:bottom w:val="single" w:sz="4" w:space="0" w:color="auto"/>
              <w:right w:val="single" w:sz="4" w:space="0" w:color="auto"/>
            </w:tcBorders>
            <w:shd w:val="clear" w:color="000000" w:fill="FFFFFF"/>
            <w:noWrap/>
            <w:vAlign w:val="bottom"/>
          </w:tcPr>
          <w:p w:rsidR="000C2095" w:rsidRPr="002A3749" w:rsidRDefault="000C2095" w:rsidP="001E1ABA">
            <w:pPr>
              <w:ind w:firstLine="720"/>
              <w:jc w:val="both"/>
              <w:rPr>
                <w:sz w:val="28"/>
                <w:szCs w:val="28"/>
              </w:rPr>
            </w:pPr>
            <w:r>
              <w:rPr>
                <w:sz w:val="28"/>
                <w:szCs w:val="28"/>
              </w:rPr>
              <w:t>ш</w:t>
            </w:r>
            <w:r w:rsidRPr="002A3749">
              <w:rPr>
                <w:sz w:val="28"/>
                <w:szCs w:val="28"/>
              </w:rPr>
              <w:t>т</w:t>
            </w:r>
            <w:r>
              <w:rPr>
                <w:sz w:val="28"/>
                <w:szCs w:val="28"/>
              </w:rPr>
              <w:t>.</w:t>
            </w:r>
          </w:p>
        </w:tc>
        <w:tc>
          <w:tcPr>
            <w:tcW w:w="2552" w:type="dxa"/>
            <w:tcBorders>
              <w:top w:val="nil"/>
              <w:left w:val="nil"/>
              <w:bottom w:val="single" w:sz="4" w:space="0" w:color="auto"/>
              <w:right w:val="single" w:sz="4" w:space="0" w:color="auto"/>
            </w:tcBorders>
            <w:shd w:val="clear" w:color="000000" w:fill="FFFFFF"/>
            <w:noWrap/>
            <w:vAlign w:val="bottom"/>
          </w:tcPr>
          <w:p w:rsidR="000C2095" w:rsidRPr="002A3749" w:rsidRDefault="000C2095" w:rsidP="002A3749">
            <w:pPr>
              <w:ind w:firstLine="720"/>
              <w:jc w:val="both"/>
              <w:rPr>
                <w:sz w:val="28"/>
                <w:szCs w:val="28"/>
                <w:lang w:val="en-US"/>
              </w:rPr>
            </w:pPr>
            <w:r w:rsidRPr="002A3749">
              <w:rPr>
                <w:sz w:val="28"/>
                <w:szCs w:val="28"/>
                <w:lang w:val="en-US"/>
              </w:rPr>
              <w:t>4</w:t>
            </w:r>
          </w:p>
        </w:tc>
        <w:tc>
          <w:tcPr>
            <w:tcW w:w="1559" w:type="dxa"/>
            <w:tcBorders>
              <w:top w:val="nil"/>
              <w:left w:val="nil"/>
              <w:bottom w:val="single" w:sz="4" w:space="0" w:color="auto"/>
              <w:right w:val="single" w:sz="4" w:space="0" w:color="auto"/>
            </w:tcBorders>
            <w:shd w:val="clear" w:color="000000" w:fill="FFFFFF"/>
            <w:noWrap/>
            <w:vAlign w:val="bottom"/>
          </w:tcPr>
          <w:p w:rsidR="000C2095" w:rsidRPr="002A3749" w:rsidRDefault="000C2095" w:rsidP="002A3749">
            <w:pPr>
              <w:ind w:firstLine="720"/>
              <w:jc w:val="both"/>
              <w:rPr>
                <w:sz w:val="28"/>
                <w:szCs w:val="28"/>
              </w:rPr>
            </w:pPr>
            <w:r w:rsidRPr="002A3749">
              <w:rPr>
                <w:sz w:val="28"/>
                <w:szCs w:val="28"/>
              </w:rPr>
              <w:t>2700</w:t>
            </w:r>
          </w:p>
        </w:tc>
      </w:tr>
      <w:tr w:rsidR="000C2095" w:rsidRPr="002A3749" w:rsidTr="002A3749">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tcPr>
          <w:p w:rsidR="000C2095" w:rsidRPr="002A3749" w:rsidRDefault="000C2095" w:rsidP="006E22A3">
            <w:pPr>
              <w:jc w:val="both"/>
              <w:rPr>
                <w:sz w:val="28"/>
                <w:szCs w:val="28"/>
              </w:rPr>
            </w:pPr>
            <w:r w:rsidRPr="002A3749">
              <w:rPr>
                <w:sz w:val="28"/>
                <w:szCs w:val="28"/>
              </w:rPr>
              <w:t xml:space="preserve">Картридж для черно-белого принтера, многофункционального устройства, копировального аппарата </w:t>
            </w:r>
          </w:p>
        </w:tc>
        <w:tc>
          <w:tcPr>
            <w:tcW w:w="1559" w:type="dxa"/>
            <w:tcBorders>
              <w:top w:val="nil"/>
              <w:left w:val="nil"/>
              <w:bottom w:val="single" w:sz="4" w:space="0" w:color="auto"/>
              <w:right w:val="single" w:sz="4" w:space="0" w:color="auto"/>
            </w:tcBorders>
            <w:shd w:val="clear" w:color="000000" w:fill="FFFFFF"/>
            <w:noWrap/>
            <w:vAlign w:val="bottom"/>
          </w:tcPr>
          <w:p w:rsidR="000C2095" w:rsidRPr="002A3749" w:rsidRDefault="000C2095" w:rsidP="001E1ABA">
            <w:pPr>
              <w:ind w:firstLine="720"/>
              <w:jc w:val="both"/>
              <w:rPr>
                <w:sz w:val="28"/>
                <w:szCs w:val="28"/>
              </w:rPr>
            </w:pPr>
            <w:r>
              <w:rPr>
                <w:sz w:val="28"/>
                <w:szCs w:val="28"/>
              </w:rPr>
              <w:t>ш</w:t>
            </w:r>
            <w:r w:rsidRPr="002A3749">
              <w:rPr>
                <w:sz w:val="28"/>
                <w:szCs w:val="28"/>
              </w:rPr>
              <w:t>т</w:t>
            </w:r>
            <w:r>
              <w:rPr>
                <w:sz w:val="28"/>
                <w:szCs w:val="28"/>
              </w:rPr>
              <w:t>.</w:t>
            </w:r>
          </w:p>
        </w:tc>
        <w:tc>
          <w:tcPr>
            <w:tcW w:w="2552" w:type="dxa"/>
            <w:tcBorders>
              <w:top w:val="nil"/>
              <w:left w:val="nil"/>
              <w:bottom w:val="single" w:sz="4" w:space="0" w:color="auto"/>
              <w:right w:val="single" w:sz="4" w:space="0" w:color="auto"/>
            </w:tcBorders>
            <w:shd w:val="clear" w:color="000000" w:fill="FFFFFF"/>
            <w:noWrap/>
            <w:vAlign w:val="bottom"/>
          </w:tcPr>
          <w:p w:rsidR="000C2095" w:rsidRPr="002A3749" w:rsidRDefault="000C2095" w:rsidP="002A3749">
            <w:pPr>
              <w:ind w:firstLine="720"/>
              <w:jc w:val="both"/>
              <w:rPr>
                <w:sz w:val="28"/>
                <w:szCs w:val="28"/>
                <w:lang w:val="en-US"/>
              </w:rPr>
            </w:pPr>
            <w:r w:rsidRPr="002A3749">
              <w:rPr>
                <w:sz w:val="28"/>
                <w:szCs w:val="28"/>
                <w:lang w:val="en-US"/>
              </w:rPr>
              <w:t>4</w:t>
            </w:r>
          </w:p>
        </w:tc>
        <w:tc>
          <w:tcPr>
            <w:tcW w:w="1559" w:type="dxa"/>
            <w:tcBorders>
              <w:top w:val="nil"/>
              <w:left w:val="nil"/>
              <w:bottom w:val="single" w:sz="4" w:space="0" w:color="auto"/>
              <w:right w:val="single" w:sz="4" w:space="0" w:color="auto"/>
            </w:tcBorders>
            <w:shd w:val="clear" w:color="000000" w:fill="FFFFFF"/>
            <w:noWrap/>
            <w:vAlign w:val="bottom"/>
          </w:tcPr>
          <w:p w:rsidR="000C2095" w:rsidRPr="002A3749" w:rsidRDefault="000C2095" w:rsidP="002A3749">
            <w:pPr>
              <w:ind w:firstLine="720"/>
              <w:jc w:val="both"/>
              <w:rPr>
                <w:sz w:val="28"/>
                <w:szCs w:val="28"/>
              </w:rPr>
            </w:pPr>
            <w:r w:rsidRPr="002A3749">
              <w:rPr>
                <w:sz w:val="28"/>
                <w:szCs w:val="28"/>
              </w:rPr>
              <w:t>1800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 xml:space="preserve">*в случае необходимости закупки картриджей и расходных материалов, </w:t>
      </w:r>
      <w:r w:rsidRPr="002A3749">
        <w:rPr>
          <w:sz w:val="28"/>
          <w:szCs w:val="28"/>
        </w:rP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0C2095" w:rsidRPr="002A3749" w:rsidRDefault="000C2095" w:rsidP="002A3749">
      <w:pPr>
        <w:ind w:firstLine="720"/>
        <w:jc w:val="both"/>
        <w:rPr>
          <w:sz w:val="28"/>
          <w:szCs w:val="28"/>
        </w:rPr>
      </w:pPr>
      <w:r w:rsidRPr="002A3749">
        <w:rPr>
          <w:sz w:val="28"/>
          <w:szCs w:val="28"/>
        </w:rPr>
        <w:br w:type="page"/>
      </w:r>
    </w:p>
    <w:p w:rsidR="000C2095" w:rsidRDefault="000C2095" w:rsidP="006111B3">
      <w:pPr>
        <w:ind w:firstLine="720"/>
        <w:jc w:val="center"/>
        <w:rPr>
          <w:sz w:val="28"/>
          <w:szCs w:val="28"/>
        </w:rPr>
      </w:pPr>
      <w:r w:rsidRPr="002A3749">
        <w:rPr>
          <w:sz w:val="28"/>
          <w:szCs w:val="28"/>
        </w:rPr>
        <w:t xml:space="preserve">Перечень периодических печатных изданий для обеспечения функций  </w:t>
      </w:r>
      <w:r w:rsidRPr="004F375F">
        <w:rPr>
          <w:bCs/>
          <w:sz w:val="28"/>
          <w:szCs w:val="28"/>
        </w:rPr>
        <w:t>Администраци</w:t>
      </w:r>
      <w:r>
        <w:rPr>
          <w:bCs/>
          <w:sz w:val="28"/>
          <w:szCs w:val="28"/>
        </w:rPr>
        <w:t>и</w:t>
      </w:r>
      <w:r w:rsidRPr="004F375F">
        <w:rPr>
          <w:bCs/>
          <w:sz w:val="28"/>
          <w:szCs w:val="28"/>
        </w:rPr>
        <w:t xml:space="preserve"> Веселовского сельского поселения</w:t>
      </w:r>
      <w:r w:rsidRPr="002A3749">
        <w:rPr>
          <w:sz w:val="28"/>
          <w:szCs w:val="28"/>
        </w:rPr>
        <w:t>, применяемые при расчете нормативных затрат</w:t>
      </w:r>
    </w:p>
    <w:p w:rsidR="000C2095" w:rsidRDefault="000C2095" w:rsidP="006111B3">
      <w:pPr>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469"/>
      </w:tblGrid>
      <w:tr w:rsidR="000C2095" w:rsidRPr="001941C1" w:rsidTr="001941C1">
        <w:tc>
          <w:tcPr>
            <w:tcW w:w="1384" w:type="dxa"/>
          </w:tcPr>
          <w:p w:rsidR="000C2095" w:rsidRPr="001941C1" w:rsidRDefault="000C2095" w:rsidP="001941C1">
            <w:pPr>
              <w:jc w:val="center"/>
              <w:rPr>
                <w:sz w:val="28"/>
                <w:szCs w:val="28"/>
              </w:rPr>
            </w:pPr>
            <w:r w:rsidRPr="001941C1">
              <w:rPr>
                <w:sz w:val="28"/>
                <w:szCs w:val="28"/>
              </w:rPr>
              <w:t>п/п</w:t>
            </w:r>
          </w:p>
        </w:tc>
        <w:tc>
          <w:tcPr>
            <w:tcW w:w="8469" w:type="dxa"/>
          </w:tcPr>
          <w:p w:rsidR="000C2095" w:rsidRPr="001941C1" w:rsidRDefault="000C2095" w:rsidP="001941C1">
            <w:pPr>
              <w:jc w:val="center"/>
              <w:rPr>
                <w:sz w:val="28"/>
                <w:szCs w:val="28"/>
              </w:rPr>
            </w:pPr>
            <w:r w:rsidRPr="001941C1">
              <w:rPr>
                <w:sz w:val="28"/>
                <w:szCs w:val="28"/>
              </w:rPr>
              <w:t>Наименование</w:t>
            </w:r>
          </w:p>
        </w:tc>
      </w:tr>
      <w:tr w:rsidR="000C2095" w:rsidRPr="001941C1" w:rsidTr="001941C1">
        <w:tc>
          <w:tcPr>
            <w:tcW w:w="1384" w:type="dxa"/>
          </w:tcPr>
          <w:p w:rsidR="000C2095" w:rsidRPr="001941C1" w:rsidRDefault="000C2095" w:rsidP="001941C1">
            <w:pPr>
              <w:jc w:val="center"/>
              <w:rPr>
                <w:sz w:val="28"/>
                <w:szCs w:val="28"/>
              </w:rPr>
            </w:pPr>
            <w:r w:rsidRPr="001941C1">
              <w:rPr>
                <w:sz w:val="28"/>
                <w:szCs w:val="28"/>
              </w:rPr>
              <w:t>1</w:t>
            </w:r>
          </w:p>
        </w:tc>
        <w:tc>
          <w:tcPr>
            <w:tcW w:w="8469" w:type="dxa"/>
          </w:tcPr>
          <w:p w:rsidR="000C2095" w:rsidRPr="001941C1" w:rsidRDefault="000C2095" w:rsidP="00996674">
            <w:pPr>
              <w:rPr>
                <w:sz w:val="28"/>
                <w:szCs w:val="28"/>
              </w:rPr>
            </w:pPr>
            <w:r w:rsidRPr="001941C1">
              <w:rPr>
                <w:sz w:val="28"/>
                <w:szCs w:val="28"/>
              </w:rPr>
              <w:t>Газета «Зори Маныча»</w:t>
            </w:r>
          </w:p>
        </w:tc>
      </w:tr>
      <w:tr w:rsidR="000C2095" w:rsidRPr="001941C1" w:rsidTr="001941C1">
        <w:tc>
          <w:tcPr>
            <w:tcW w:w="1384" w:type="dxa"/>
          </w:tcPr>
          <w:p w:rsidR="000C2095" w:rsidRPr="001941C1" w:rsidRDefault="000C2095" w:rsidP="001941C1">
            <w:pPr>
              <w:jc w:val="center"/>
              <w:rPr>
                <w:sz w:val="28"/>
                <w:szCs w:val="28"/>
              </w:rPr>
            </w:pPr>
            <w:r w:rsidRPr="001941C1">
              <w:rPr>
                <w:sz w:val="28"/>
                <w:szCs w:val="28"/>
              </w:rPr>
              <w:t>2</w:t>
            </w:r>
          </w:p>
        </w:tc>
        <w:tc>
          <w:tcPr>
            <w:tcW w:w="8469" w:type="dxa"/>
          </w:tcPr>
          <w:p w:rsidR="000C2095" w:rsidRPr="001941C1" w:rsidRDefault="000C2095" w:rsidP="00996674">
            <w:pPr>
              <w:rPr>
                <w:sz w:val="28"/>
                <w:szCs w:val="28"/>
              </w:rPr>
            </w:pPr>
            <w:r w:rsidRPr="001941C1">
              <w:rPr>
                <w:sz w:val="28"/>
                <w:szCs w:val="28"/>
              </w:rPr>
              <w:t>Газета «Молот»</w:t>
            </w:r>
          </w:p>
        </w:tc>
      </w:tr>
      <w:tr w:rsidR="000C2095" w:rsidRPr="001941C1" w:rsidTr="001941C1">
        <w:tc>
          <w:tcPr>
            <w:tcW w:w="1384" w:type="dxa"/>
          </w:tcPr>
          <w:p w:rsidR="000C2095" w:rsidRPr="001941C1" w:rsidRDefault="000C2095" w:rsidP="001941C1">
            <w:pPr>
              <w:jc w:val="center"/>
              <w:rPr>
                <w:sz w:val="28"/>
                <w:szCs w:val="28"/>
              </w:rPr>
            </w:pPr>
            <w:r w:rsidRPr="001941C1">
              <w:rPr>
                <w:sz w:val="28"/>
                <w:szCs w:val="28"/>
              </w:rPr>
              <w:t>3</w:t>
            </w:r>
          </w:p>
        </w:tc>
        <w:tc>
          <w:tcPr>
            <w:tcW w:w="8469" w:type="dxa"/>
          </w:tcPr>
          <w:p w:rsidR="000C2095" w:rsidRPr="001941C1" w:rsidRDefault="000C2095" w:rsidP="00996674">
            <w:pPr>
              <w:rPr>
                <w:sz w:val="28"/>
                <w:szCs w:val="28"/>
              </w:rPr>
            </w:pPr>
            <w:r w:rsidRPr="001941C1">
              <w:rPr>
                <w:sz w:val="28"/>
                <w:szCs w:val="28"/>
              </w:rPr>
              <w:t>Газета «Наше время»</w:t>
            </w:r>
          </w:p>
        </w:tc>
      </w:tr>
    </w:tbl>
    <w:p w:rsidR="000C2095" w:rsidRPr="002A3749" w:rsidRDefault="000C2095" w:rsidP="006111B3">
      <w:pPr>
        <w:ind w:firstLine="720"/>
        <w:jc w:val="center"/>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Default="000C2095" w:rsidP="002A3749">
      <w:pPr>
        <w:ind w:firstLine="720"/>
        <w:jc w:val="both"/>
        <w:rPr>
          <w:sz w:val="28"/>
          <w:szCs w:val="28"/>
        </w:rPr>
      </w:pPr>
    </w:p>
    <w:p w:rsidR="000C2095" w:rsidRDefault="000C2095" w:rsidP="002A3749">
      <w:pPr>
        <w:ind w:firstLine="720"/>
        <w:jc w:val="both"/>
        <w:rPr>
          <w:sz w:val="28"/>
          <w:szCs w:val="28"/>
        </w:rPr>
      </w:pPr>
    </w:p>
    <w:p w:rsidR="000C2095" w:rsidRDefault="000C2095" w:rsidP="006111B3">
      <w:pPr>
        <w:ind w:firstLine="720"/>
        <w:jc w:val="center"/>
        <w:rPr>
          <w:sz w:val="28"/>
          <w:szCs w:val="28"/>
        </w:rPr>
      </w:pPr>
    </w:p>
    <w:p w:rsidR="000C2095" w:rsidRDefault="000C2095" w:rsidP="006111B3">
      <w:pPr>
        <w:ind w:firstLine="720"/>
        <w:jc w:val="center"/>
        <w:rPr>
          <w:sz w:val="28"/>
          <w:szCs w:val="28"/>
        </w:rPr>
      </w:pPr>
    </w:p>
    <w:p w:rsidR="000C2095" w:rsidRDefault="000C2095" w:rsidP="006111B3">
      <w:pPr>
        <w:ind w:firstLine="720"/>
        <w:jc w:val="center"/>
        <w:rPr>
          <w:sz w:val="28"/>
          <w:szCs w:val="28"/>
        </w:rPr>
      </w:pPr>
    </w:p>
    <w:p w:rsidR="000C2095" w:rsidRDefault="000C2095" w:rsidP="006111B3">
      <w:pPr>
        <w:ind w:firstLine="720"/>
        <w:jc w:val="center"/>
        <w:rPr>
          <w:sz w:val="28"/>
          <w:szCs w:val="28"/>
        </w:rPr>
      </w:pPr>
    </w:p>
    <w:p w:rsidR="000C2095" w:rsidRPr="002A3749" w:rsidRDefault="000C2095" w:rsidP="006111B3">
      <w:pPr>
        <w:ind w:firstLine="720"/>
        <w:jc w:val="center"/>
        <w:rPr>
          <w:sz w:val="28"/>
          <w:szCs w:val="28"/>
        </w:rPr>
      </w:pPr>
      <w:r w:rsidRPr="002A3749">
        <w:rPr>
          <w:sz w:val="28"/>
          <w:szCs w:val="28"/>
        </w:rPr>
        <w:t xml:space="preserve">Нормативы обеспечения функций </w:t>
      </w:r>
      <w:r w:rsidRPr="004F375F">
        <w:rPr>
          <w:bCs/>
          <w:sz w:val="28"/>
          <w:szCs w:val="28"/>
        </w:rPr>
        <w:t>Администраци</w:t>
      </w:r>
      <w:r>
        <w:rPr>
          <w:bCs/>
          <w:sz w:val="28"/>
          <w:szCs w:val="28"/>
        </w:rPr>
        <w:t>и</w:t>
      </w:r>
      <w:r w:rsidRPr="004F375F">
        <w:rPr>
          <w:bCs/>
          <w:sz w:val="28"/>
          <w:szCs w:val="28"/>
        </w:rPr>
        <w:t xml:space="preserve"> Веселовского сельскогопоселения </w:t>
      </w:r>
      <w:r w:rsidRPr="002A3749">
        <w:rPr>
          <w:sz w:val="28"/>
          <w:szCs w:val="28"/>
        </w:rPr>
        <w:br/>
        <w:t>и подведомственных ей учреждений, применяемые при расчете нормативных затрат на приобретение автотранспортных средств</w:t>
      </w:r>
    </w:p>
    <w:p w:rsidR="000C2095" w:rsidRPr="002A3749" w:rsidRDefault="000C2095" w:rsidP="002A3749">
      <w:pPr>
        <w:ind w:firstLine="720"/>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7"/>
        <w:gridCol w:w="3013"/>
        <w:gridCol w:w="2276"/>
        <w:gridCol w:w="2186"/>
      </w:tblGrid>
      <w:tr w:rsidR="000C2095" w:rsidRPr="002A3749" w:rsidTr="003F3A68">
        <w:tc>
          <w:tcPr>
            <w:tcW w:w="2837" w:type="dxa"/>
          </w:tcPr>
          <w:p w:rsidR="000C2095" w:rsidRPr="002A3749" w:rsidRDefault="000C2095" w:rsidP="004F375F">
            <w:pPr>
              <w:jc w:val="both"/>
              <w:rPr>
                <w:sz w:val="28"/>
                <w:szCs w:val="28"/>
              </w:rPr>
            </w:pPr>
            <w:r w:rsidRPr="002A3749">
              <w:rPr>
                <w:sz w:val="28"/>
                <w:szCs w:val="28"/>
              </w:rPr>
              <w:t xml:space="preserve">Замещаемая должность </w:t>
            </w:r>
          </w:p>
        </w:tc>
        <w:tc>
          <w:tcPr>
            <w:tcW w:w="3013" w:type="dxa"/>
          </w:tcPr>
          <w:p w:rsidR="000C2095" w:rsidRPr="002A3749" w:rsidRDefault="000C2095" w:rsidP="002A3749">
            <w:pPr>
              <w:ind w:firstLine="720"/>
              <w:jc w:val="both"/>
              <w:rPr>
                <w:sz w:val="28"/>
                <w:szCs w:val="28"/>
              </w:rPr>
            </w:pPr>
            <w:r w:rsidRPr="002A3749">
              <w:rPr>
                <w:sz w:val="28"/>
                <w:szCs w:val="28"/>
              </w:rPr>
              <w:t>Наименование</w:t>
            </w:r>
          </w:p>
        </w:tc>
        <w:tc>
          <w:tcPr>
            <w:tcW w:w="2276" w:type="dxa"/>
          </w:tcPr>
          <w:p w:rsidR="000C2095" w:rsidRPr="002A3749" w:rsidRDefault="000C2095" w:rsidP="004F375F">
            <w:pPr>
              <w:jc w:val="both"/>
              <w:rPr>
                <w:sz w:val="28"/>
                <w:szCs w:val="28"/>
              </w:rPr>
            </w:pPr>
            <w:r w:rsidRPr="002A3749">
              <w:rPr>
                <w:sz w:val="28"/>
                <w:szCs w:val="28"/>
              </w:rPr>
              <w:t xml:space="preserve">Количество </w:t>
            </w:r>
          </w:p>
        </w:tc>
        <w:tc>
          <w:tcPr>
            <w:tcW w:w="2186" w:type="dxa"/>
          </w:tcPr>
          <w:p w:rsidR="000C2095" w:rsidRPr="002A3749" w:rsidRDefault="000C2095" w:rsidP="004F375F">
            <w:pPr>
              <w:jc w:val="both"/>
              <w:rPr>
                <w:sz w:val="28"/>
                <w:szCs w:val="28"/>
              </w:rPr>
            </w:pPr>
            <w:r w:rsidRPr="002A3749">
              <w:rPr>
                <w:sz w:val="28"/>
                <w:szCs w:val="28"/>
              </w:rPr>
              <w:t xml:space="preserve">Сумма, руб. </w:t>
            </w:r>
            <w:r w:rsidRPr="002A3749">
              <w:rPr>
                <w:sz w:val="28"/>
                <w:szCs w:val="28"/>
              </w:rPr>
              <w:br/>
              <w:t>(не более)</w:t>
            </w:r>
          </w:p>
        </w:tc>
      </w:tr>
      <w:tr w:rsidR="000C2095" w:rsidRPr="002A3749" w:rsidTr="00B476BC">
        <w:tc>
          <w:tcPr>
            <w:tcW w:w="2837" w:type="dxa"/>
            <w:shd w:val="clear" w:color="auto" w:fill="FFFFFF"/>
          </w:tcPr>
          <w:p w:rsidR="000C2095" w:rsidRPr="002A3749" w:rsidRDefault="000C2095" w:rsidP="00652D01">
            <w:pPr>
              <w:jc w:val="both"/>
              <w:rPr>
                <w:sz w:val="28"/>
                <w:szCs w:val="28"/>
              </w:rPr>
            </w:pPr>
            <w:r>
              <w:rPr>
                <w:sz w:val="28"/>
                <w:szCs w:val="28"/>
              </w:rPr>
              <w:t>Высшая</w:t>
            </w:r>
            <w:r w:rsidRPr="002A3749">
              <w:rPr>
                <w:sz w:val="28"/>
                <w:szCs w:val="28"/>
              </w:rPr>
              <w:t xml:space="preserve"> группа должностей муниципальной службы</w:t>
            </w:r>
            <w:r>
              <w:rPr>
                <w:sz w:val="28"/>
                <w:szCs w:val="28"/>
              </w:rPr>
              <w:t>, глава поселения</w:t>
            </w:r>
          </w:p>
        </w:tc>
        <w:tc>
          <w:tcPr>
            <w:tcW w:w="3013" w:type="dxa"/>
            <w:shd w:val="clear" w:color="auto" w:fill="FFFFFF"/>
          </w:tcPr>
          <w:p w:rsidR="000C2095" w:rsidRPr="002A3749" w:rsidRDefault="000C2095" w:rsidP="002A3749">
            <w:pPr>
              <w:ind w:firstLine="720"/>
              <w:jc w:val="both"/>
              <w:rPr>
                <w:sz w:val="28"/>
                <w:szCs w:val="28"/>
              </w:rPr>
            </w:pPr>
            <w:r w:rsidRPr="002A3749">
              <w:rPr>
                <w:sz w:val="28"/>
                <w:szCs w:val="28"/>
              </w:rPr>
              <w:t>Автомобиль</w:t>
            </w:r>
          </w:p>
          <w:p w:rsidR="000C2095" w:rsidRPr="002A3749" w:rsidRDefault="000C2095" w:rsidP="002A3749">
            <w:pPr>
              <w:ind w:firstLine="720"/>
              <w:jc w:val="both"/>
              <w:rPr>
                <w:sz w:val="28"/>
                <w:szCs w:val="28"/>
              </w:rPr>
            </w:pPr>
          </w:p>
        </w:tc>
        <w:tc>
          <w:tcPr>
            <w:tcW w:w="2276" w:type="dxa"/>
            <w:shd w:val="clear" w:color="auto" w:fill="FFFFFF"/>
          </w:tcPr>
          <w:p w:rsidR="000C2095" w:rsidRPr="002A3749" w:rsidRDefault="000C2095" w:rsidP="002A3749">
            <w:pPr>
              <w:ind w:firstLine="720"/>
              <w:jc w:val="both"/>
              <w:rPr>
                <w:sz w:val="28"/>
                <w:szCs w:val="28"/>
              </w:rPr>
            </w:pPr>
            <w:r w:rsidRPr="002A3749">
              <w:rPr>
                <w:sz w:val="28"/>
                <w:szCs w:val="28"/>
              </w:rPr>
              <w:t>1</w:t>
            </w:r>
          </w:p>
        </w:tc>
        <w:tc>
          <w:tcPr>
            <w:tcW w:w="2186" w:type="dxa"/>
            <w:shd w:val="clear" w:color="auto" w:fill="FFFFFF"/>
          </w:tcPr>
          <w:p w:rsidR="000C2095" w:rsidRPr="002A3749" w:rsidRDefault="000C2095" w:rsidP="004F375F">
            <w:pPr>
              <w:jc w:val="both"/>
              <w:rPr>
                <w:sz w:val="28"/>
                <w:szCs w:val="28"/>
              </w:rPr>
            </w:pPr>
            <w:r w:rsidRPr="002A3749">
              <w:rPr>
                <w:sz w:val="28"/>
                <w:szCs w:val="28"/>
              </w:rPr>
              <w:t>1 000 000,0</w:t>
            </w:r>
          </w:p>
        </w:tc>
      </w:tr>
    </w:tbl>
    <w:p w:rsidR="000C2095" w:rsidRPr="002A3749" w:rsidRDefault="000C2095" w:rsidP="002A3749">
      <w:pPr>
        <w:ind w:firstLine="720"/>
        <w:jc w:val="both"/>
        <w:rPr>
          <w:sz w:val="28"/>
          <w:szCs w:val="28"/>
        </w:rPr>
        <w:sectPr w:rsidR="000C2095" w:rsidRPr="002A3749" w:rsidSect="002A3749">
          <w:footerReference w:type="default" r:id="rId314"/>
          <w:pgSz w:w="11906" w:h="16838"/>
          <w:pgMar w:top="851" w:right="851" w:bottom="851" w:left="1418" w:header="709" w:footer="709" w:gutter="0"/>
          <w:cols w:space="720"/>
          <w:docGrid w:linePitch="381"/>
        </w:sectPr>
      </w:pPr>
    </w:p>
    <w:p w:rsidR="000C2095" w:rsidRPr="002A3749" w:rsidRDefault="000C2095" w:rsidP="002A3749">
      <w:pPr>
        <w:ind w:firstLine="720"/>
        <w:jc w:val="both"/>
        <w:rPr>
          <w:sz w:val="28"/>
          <w:szCs w:val="28"/>
        </w:rPr>
      </w:pPr>
      <w:r w:rsidRPr="002A3749">
        <w:rPr>
          <w:sz w:val="28"/>
          <w:szCs w:val="28"/>
        </w:rPr>
        <w:t xml:space="preserve">Нормативы обеспечения функций </w:t>
      </w:r>
      <w:r w:rsidRPr="00AA663B">
        <w:rPr>
          <w:bCs/>
          <w:sz w:val="28"/>
          <w:szCs w:val="28"/>
        </w:rPr>
        <w:t>Администраци</w:t>
      </w:r>
      <w:r>
        <w:rPr>
          <w:bCs/>
          <w:sz w:val="28"/>
          <w:szCs w:val="28"/>
        </w:rPr>
        <w:t>и</w:t>
      </w:r>
      <w:r w:rsidRPr="00AA663B">
        <w:rPr>
          <w:bCs/>
          <w:sz w:val="28"/>
          <w:szCs w:val="28"/>
        </w:rPr>
        <w:t xml:space="preserve"> Веселовского сельского поселения</w:t>
      </w:r>
      <w:r w:rsidRPr="002A3749">
        <w:rPr>
          <w:sz w:val="28"/>
          <w:szCs w:val="28"/>
        </w:rPr>
        <w:t>, применяемые при расчете нормативных затрат на приобретение мебели и отдельных материально-технических средств</w:t>
      </w:r>
    </w:p>
    <w:p w:rsidR="000C2095" w:rsidRPr="002A3749" w:rsidRDefault="000C2095" w:rsidP="002A3749">
      <w:pPr>
        <w:ind w:firstLine="720"/>
        <w:jc w:val="both"/>
        <w:rPr>
          <w:sz w:val="28"/>
          <w:szCs w:val="28"/>
        </w:rPr>
      </w:pPr>
    </w:p>
    <w:tbl>
      <w:tblPr>
        <w:tblW w:w="10363" w:type="dxa"/>
        <w:tblInd w:w="93" w:type="dxa"/>
        <w:tblLayout w:type="fixed"/>
        <w:tblLook w:val="00A0"/>
      </w:tblPr>
      <w:tblGrid>
        <w:gridCol w:w="706"/>
        <w:gridCol w:w="31"/>
        <w:gridCol w:w="3247"/>
        <w:gridCol w:w="993"/>
        <w:gridCol w:w="1134"/>
        <w:gridCol w:w="1417"/>
        <w:gridCol w:w="1559"/>
        <w:gridCol w:w="1276"/>
      </w:tblGrid>
      <w:tr w:rsidR="000C2095" w:rsidRPr="002A3749" w:rsidTr="002A3749">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п/п</w:t>
            </w:r>
          </w:p>
        </w:tc>
        <w:tc>
          <w:tcPr>
            <w:tcW w:w="3278" w:type="dxa"/>
            <w:gridSpan w:val="2"/>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AA663B">
            <w:pPr>
              <w:jc w:val="both"/>
              <w:rPr>
                <w:sz w:val="28"/>
                <w:szCs w:val="28"/>
              </w:rPr>
            </w:pPr>
            <w:r w:rsidRPr="002A3749">
              <w:rPr>
                <w:sz w:val="28"/>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AA663B">
            <w:pPr>
              <w:jc w:val="both"/>
              <w:rPr>
                <w:sz w:val="28"/>
                <w:szCs w:val="28"/>
              </w:rPr>
            </w:pPr>
            <w:r w:rsidRPr="002A3749">
              <w:rPr>
                <w:sz w:val="28"/>
                <w:szCs w:val="28"/>
              </w:rPr>
              <w:t xml:space="preserve">Ед. </w:t>
            </w:r>
          </w:p>
          <w:p w:rsidR="000C2095" w:rsidRPr="002A3749" w:rsidRDefault="000C2095" w:rsidP="00AA663B">
            <w:pPr>
              <w:jc w:val="both"/>
              <w:rPr>
                <w:sz w:val="28"/>
                <w:szCs w:val="28"/>
              </w:rPr>
            </w:pPr>
            <w:r w:rsidRPr="002A3749">
              <w:rPr>
                <w:sz w:val="28"/>
                <w:szCs w:val="28"/>
              </w:rPr>
              <w:t>изм.</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AA663B">
            <w:pPr>
              <w:jc w:val="both"/>
              <w:rPr>
                <w:sz w:val="28"/>
                <w:szCs w:val="28"/>
              </w:rPr>
            </w:pPr>
            <w:r w:rsidRPr="002A3749">
              <w:rPr>
                <w:sz w:val="28"/>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AA663B">
            <w:pPr>
              <w:jc w:val="both"/>
              <w:rPr>
                <w:sz w:val="28"/>
                <w:szCs w:val="28"/>
              </w:rPr>
            </w:pPr>
            <w:r w:rsidRPr="002A3749">
              <w:rPr>
                <w:sz w:val="28"/>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AA663B">
            <w:pPr>
              <w:jc w:val="both"/>
              <w:rPr>
                <w:sz w:val="28"/>
                <w:szCs w:val="28"/>
              </w:rPr>
            </w:pPr>
            <w:r w:rsidRPr="002A3749">
              <w:rPr>
                <w:sz w:val="28"/>
                <w:szCs w:val="28"/>
              </w:rPr>
              <w:t>Цена, руб.</w:t>
            </w:r>
          </w:p>
          <w:p w:rsidR="000C2095" w:rsidRPr="002A3749" w:rsidRDefault="000C2095" w:rsidP="00AA663B">
            <w:pPr>
              <w:jc w:val="both"/>
              <w:rPr>
                <w:sz w:val="28"/>
                <w:szCs w:val="28"/>
              </w:rPr>
            </w:pPr>
            <w:r w:rsidRPr="002A3749">
              <w:rPr>
                <w:sz w:val="28"/>
                <w:szCs w:val="28"/>
              </w:rPr>
              <w:t>Не более</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AA663B">
            <w:pPr>
              <w:jc w:val="both"/>
              <w:rPr>
                <w:sz w:val="28"/>
                <w:szCs w:val="28"/>
              </w:rPr>
            </w:pPr>
            <w:r w:rsidRPr="002A3749">
              <w:rPr>
                <w:sz w:val="28"/>
                <w:szCs w:val="28"/>
              </w:rPr>
              <w:t>Примечание</w:t>
            </w:r>
          </w:p>
        </w:tc>
      </w:tr>
      <w:tr w:rsidR="000C2095" w:rsidRPr="002A3749" w:rsidTr="002A3749">
        <w:trPr>
          <w:trHeight w:val="499"/>
        </w:trPr>
        <w:tc>
          <w:tcPr>
            <w:tcW w:w="10363" w:type="dxa"/>
            <w:gridSpan w:val="8"/>
            <w:tcBorders>
              <w:top w:val="single" w:sz="8" w:space="0" w:color="auto"/>
              <w:left w:val="single" w:sz="8" w:space="0" w:color="auto"/>
              <w:bottom w:val="nil"/>
              <w:right w:val="single" w:sz="8" w:space="0" w:color="000000"/>
            </w:tcBorders>
            <w:vAlign w:val="center"/>
          </w:tcPr>
          <w:p w:rsidR="000C2095" w:rsidRPr="00C003B7" w:rsidRDefault="000C2095" w:rsidP="006914A6">
            <w:pPr>
              <w:ind w:firstLine="720"/>
              <w:jc w:val="both"/>
              <w:rPr>
                <w:sz w:val="28"/>
                <w:szCs w:val="28"/>
              </w:rPr>
            </w:pPr>
            <w:r w:rsidRPr="00C003B7">
              <w:rPr>
                <w:sz w:val="28"/>
                <w:szCs w:val="28"/>
              </w:rPr>
              <w:t xml:space="preserve">КАБИНЕТ МУНИЦИПАЛЬНОГО СЛУЖАЩЕГО, ЗАМЕЩАЮЩЕГО ВЫСШУЮ ГРУППУ ДОЛЖНОСТЕЙ; </w:t>
            </w:r>
            <w:r>
              <w:rPr>
                <w:sz w:val="28"/>
                <w:szCs w:val="28"/>
              </w:rPr>
              <w:t>ГЛАВЫ ПОСЕЛЕНИЯ</w:t>
            </w:r>
          </w:p>
        </w:tc>
      </w:tr>
      <w:tr w:rsidR="000C2095" w:rsidRPr="002A3749" w:rsidTr="002A3749">
        <w:trPr>
          <w:trHeight w:val="499"/>
        </w:trPr>
        <w:tc>
          <w:tcPr>
            <w:tcW w:w="10363" w:type="dxa"/>
            <w:gridSpan w:val="8"/>
            <w:tcBorders>
              <w:top w:val="single" w:sz="8" w:space="0" w:color="auto"/>
              <w:left w:val="single" w:sz="8" w:space="0" w:color="auto"/>
              <w:bottom w:val="single" w:sz="8" w:space="0" w:color="auto"/>
              <w:right w:val="single" w:sz="8" w:space="0" w:color="000000"/>
            </w:tcBorders>
            <w:vAlign w:val="center"/>
          </w:tcPr>
          <w:p w:rsidR="000C2095" w:rsidRPr="00C003B7" w:rsidRDefault="000C2095" w:rsidP="002A3749">
            <w:pPr>
              <w:ind w:firstLine="720"/>
              <w:jc w:val="both"/>
              <w:rPr>
                <w:sz w:val="28"/>
                <w:szCs w:val="28"/>
              </w:rPr>
            </w:pPr>
            <w:r w:rsidRPr="00C003B7">
              <w:rPr>
                <w:sz w:val="28"/>
                <w:szCs w:val="28"/>
              </w:rPr>
              <w:t>Гарнитур кабинетный или набор однотипной мебели</w:t>
            </w: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1</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СТОЛ РУКОВОДИТЕЛЯ</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21000,00</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2</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СТОЛ ПРИСТАВНОЙ</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16000,00</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3</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ШКАФ КОМБИНИРОВАННЫЙ</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6101,42</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4</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ШКАФ КНИЖНЫЙ</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16752,20</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5</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ШКАФ ПЛАТЯНОЙ</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10200,00</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499"/>
        </w:trPr>
        <w:tc>
          <w:tcPr>
            <w:tcW w:w="10363" w:type="dxa"/>
            <w:gridSpan w:val="8"/>
            <w:tcBorders>
              <w:top w:val="single" w:sz="4" w:space="0" w:color="auto"/>
              <w:left w:val="single" w:sz="4" w:space="0" w:color="auto"/>
              <w:bottom w:val="single" w:sz="4" w:space="0" w:color="auto"/>
              <w:right w:val="single" w:sz="4" w:space="0" w:color="000000"/>
            </w:tcBorders>
            <w:vAlign w:val="center"/>
          </w:tcPr>
          <w:p w:rsidR="000C2095" w:rsidRPr="00C003B7" w:rsidRDefault="000C2095" w:rsidP="00AA663B">
            <w:pPr>
              <w:ind w:firstLine="720"/>
              <w:jc w:val="center"/>
              <w:rPr>
                <w:sz w:val="28"/>
                <w:szCs w:val="28"/>
              </w:rPr>
            </w:pPr>
            <w:r w:rsidRPr="00C003B7">
              <w:rPr>
                <w:sz w:val="28"/>
                <w:szCs w:val="28"/>
              </w:rPr>
              <w:t>Иные предметы</w:t>
            </w: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1</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КРЕСЛО</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401661">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401661">
            <w:pPr>
              <w:rPr>
                <w:sz w:val="28"/>
                <w:szCs w:val="28"/>
              </w:rPr>
            </w:pPr>
            <w:r w:rsidRPr="00C003B7">
              <w:rPr>
                <w:sz w:val="28"/>
                <w:szCs w:val="28"/>
              </w:rPr>
              <w:t>7136,50</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499"/>
        </w:trPr>
        <w:tc>
          <w:tcPr>
            <w:tcW w:w="737" w:type="dxa"/>
            <w:gridSpan w:val="2"/>
            <w:tcBorders>
              <w:top w:val="nil"/>
              <w:left w:val="single" w:sz="4" w:space="0" w:color="auto"/>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2</w:t>
            </w:r>
          </w:p>
        </w:tc>
        <w:tc>
          <w:tcPr>
            <w:tcW w:w="3247" w:type="dxa"/>
            <w:tcBorders>
              <w:top w:val="nil"/>
              <w:left w:val="nil"/>
              <w:bottom w:val="single" w:sz="4" w:space="0" w:color="auto"/>
              <w:right w:val="single" w:sz="4" w:space="0" w:color="auto"/>
            </w:tcBorders>
            <w:vAlign w:val="center"/>
          </w:tcPr>
          <w:p w:rsidR="000C2095" w:rsidRPr="00C003B7" w:rsidRDefault="000C2095" w:rsidP="002A3749">
            <w:pPr>
              <w:ind w:firstLine="720"/>
              <w:jc w:val="both"/>
              <w:rPr>
                <w:sz w:val="28"/>
                <w:szCs w:val="28"/>
              </w:rPr>
            </w:pPr>
            <w:r w:rsidRPr="00C003B7">
              <w:rPr>
                <w:sz w:val="28"/>
                <w:szCs w:val="28"/>
              </w:rPr>
              <w:t>Стул для посетителей</w:t>
            </w:r>
          </w:p>
        </w:tc>
        <w:tc>
          <w:tcPr>
            <w:tcW w:w="993" w:type="dxa"/>
            <w:tcBorders>
              <w:top w:val="nil"/>
              <w:left w:val="nil"/>
              <w:bottom w:val="single" w:sz="4" w:space="0" w:color="auto"/>
              <w:right w:val="single" w:sz="4" w:space="0" w:color="auto"/>
            </w:tcBorders>
            <w:vAlign w:val="center"/>
          </w:tcPr>
          <w:p w:rsidR="000C2095" w:rsidRPr="00C003B7" w:rsidRDefault="000C2095" w:rsidP="00AA663B">
            <w:pPr>
              <w:rPr>
                <w:sz w:val="28"/>
                <w:szCs w:val="28"/>
              </w:rPr>
            </w:pPr>
            <w:r w:rsidRPr="00C003B7">
              <w:rPr>
                <w:sz w:val="28"/>
                <w:szCs w:val="28"/>
              </w:rPr>
              <w:t>шт</w:t>
            </w:r>
          </w:p>
        </w:tc>
        <w:tc>
          <w:tcPr>
            <w:tcW w:w="1134"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rPr>
                <w:sz w:val="28"/>
                <w:szCs w:val="28"/>
              </w:rPr>
            </w:pPr>
            <w:r w:rsidRPr="00C003B7">
              <w:rPr>
                <w:sz w:val="28"/>
                <w:szCs w:val="28"/>
              </w:rPr>
              <w:t>6,00</w:t>
            </w:r>
          </w:p>
        </w:tc>
        <w:tc>
          <w:tcPr>
            <w:tcW w:w="1417" w:type="dxa"/>
            <w:tcBorders>
              <w:top w:val="nil"/>
              <w:left w:val="nil"/>
              <w:bottom w:val="single" w:sz="4" w:space="0" w:color="auto"/>
              <w:right w:val="single" w:sz="4" w:space="0" w:color="auto"/>
            </w:tcBorders>
            <w:shd w:val="clear" w:color="000000" w:fill="FFFFFF"/>
            <w:vAlign w:val="center"/>
          </w:tcPr>
          <w:p w:rsidR="000C2095" w:rsidRPr="00C003B7" w:rsidRDefault="000C2095" w:rsidP="00401661">
            <w:pPr>
              <w:rPr>
                <w:sz w:val="28"/>
                <w:szCs w:val="28"/>
              </w:rPr>
            </w:pPr>
            <w:r w:rsidRPr="00C003B7">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C003B7" w:rsidRDefault="000C2095" w:rsidP="00401661">
            <w:pPr>
              <w:rPr>
                <w:sz w:val="28"/>
                <w:szCs w:val="28"/>
              </w:rPr>
            </w:pPr>
            <w:r w:rsidRPr="00C003B7">
              <w:rPr>
                <w:sz w:val="28"/>
                <w:szCs w:val="28"/>
              </w:rPr>
              <w:t>1200,00</w:t>
            </w:r>
          </w:p>
        </w:tc>
        <w:tc>
          <w:tcPr>
            <w:tcW w:w="1276" w:type="dxa"/>
            <w:tcBorders>
              <w:top w:val="nil"/>
              <w:left w:val="nil"/>
              <w:bottom w:val="single" w:sz="4" w:space="0" w:color="auto"/>
              <w:right w:val="single" w:sz="4" w:space="0" w:color="auto"/>
            </w:tcBorders>
            <w:shd w:val="clear" w:color="000000" w:fill="FFFFFF"/>
            <w:vAlign w:val="center"/>
          </w:tcPr>
          <w:p w:rsidR="000C2095" w:rsidRPr="00C003B7" w:rsidRDefault="000C2095" w:rsidP="00AA663B">
            <w:pPr>
              <w:ind w:firstLine="720"/>
              <w:jc w:val="center"/>
              <w:rPr>
                <w:sz w:val="28"/>
                <w:szCs w:val="28"/>
              </w:rPr>
            </w:pPr>
          </w:p>
        </w:tc>
      </w:tr>
      <w:tr w:rsidR="000C2095" w:rsidRPr="002A3749" w:rsidTr="002A3749">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vAlign w:val="center"/>
          </w:tcPr>
          <w:p w:rsidR="000C2095" w:rsidRPr="002A3749" w:rsidRDefault="000C2095" w:rsidP="00AA663B">
            <w:pPr>
              <w:ind w:firstLine="720"/>
              <w:jc w:val="center"/>
              <w:rPr>
                <w:sz w:val="28"/>
                <w:szCs w:val="28"/>
              </w:rPr>
            </w:pPr>
            <w:r w:rsidRPr="002A3749">
              <w:rPr>
                <w:sz w:val="28"/>
                <w:szCs w:val="28"/>
              </w:rPr>
              <w:t>КАБИНЕТ ИНЫХ СЛУЖАЩИХ</w:t>
            </w:r>
          </w:p>
        </w:tc>
      </w:tr>
      <w:tr w:rsidR="000C2095" w:rsidRPr="002A3749" w:rsidTr="002A3749">
        <w:trPr>
          <w:trHeight w:val="330"/>
        </w:trPr>
        <w:tc>
          <w:tcPr>
            <w:tcW w:w="10363" w:type="dxa"/>
            <w:gridSpan w:val="8"/>
            <w:vMerge/>
            <w:tcBorders>
              <w:top w:val="single" w:sz="8" w:space="0" w:color="auto"/>
              <w:left w:val="single" w:sz="8" w:space="0" w:color="auto"/>
              <w:bottom w:val="single" w:sz="8" w:space="0" w:color="000000"/>
              <w:right w:val="single" w:sz="8" w:space="0" w:color="000000"/>
            </w:tcBorders>
            <w:vAlign w:val="center"/>
          </w:tcPr>
          <w:p w:rsidR="000C2095" w:rsidRPr="002A3749" w:rsidRDefault="000C2095" w:rsidP="00AA663B">
            <w:pPr>
              <w:ind w:firstLine="720"/>
              <w:jc w:val="center"/>
              <w:rPr>
                <w:sz w:val="28"/>
                <w:szCs w:val="28"/>
              </w:rPr>
            </w:pPr>
          </w:p>
        </w:tc>
      </w:tr>
      <w:tr w:rsidR="000C2095" w:rsidRPr="002A3749" w:rsidTr="002A3749">
        <w:trPr>
          <w:trHeight w:val="330"/>
        </w:trPr>
        <w:tc>
          <w:tcPr>
            <w:tcW w:w="10363" w:type="dxa"/>
            <w:gridSpan w:val="8"/>
            <w:tcBorders>
              <w:top w:val="single" w:sz="8" w:space="0" w:color="auto"/>
              <w:left w:val="single" w:sz="8" w:space="0" w:color="auto"/>
              <w:bottom w:val="single" w:sz="8" w:space="0" w:color="auto"/>
              <w:right w:val="single" w:sz="8" w:space="0" w:color="000000"/>
            </w:tcBorders>
            <w:vAlign w:val="center"/>
          </w:tcPr>
          <w:p w:rsidR="000C2095" w:rsidRPr="002A3749" w:rsidRDefault="000C2095" w:rsidP="00AA663B">
            <w:pPr>
              <w:ind w:firstLine="720"/>
              <w:jc w:val="center"/>
              <w:rPr>
                <w:sz w:val="28"/>
                <w:szCs w:val="28"/>
              </w:rPr>
            </w:pPr>
            <w:r w:rsidRPr="002A3749">
              <w:rPr>
                <w:sz w:val="28"/>
                <w:szCs w:val="28"/>
              </w:rPr>
              <w:t>Гарнитур кабинетный или набор однотипной мебели</w:t>
            </w:r>
          </w:p>
        </w:tc>
      </w:tr>
      <w:tr w:rsidR="000C2095" w:rsidRPr="002A3749" w:rsidTr="002A3749">
        <w:trPr>
          <w:trHeight w:val="375"/>
        </w:trPr>
        <w:tc>
          <w:tcPr>
            <w:tcW w:w="737" w:type="dxa"/>
            <w:gridSpan w:val="2"/>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1</w:t>
            </w:r>
          </w:p>
        </w:tc>
        <w:tc>
          <w:tcPr>
            <w:tcW w:w="3247"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СТОЛ*</w:t>
            </w:r>
          </w:p>
        </w:tc>
        <w:tc>
          <w:tcPr>
            <w:tcW w:w="993" w:type="dxa"/>
            <w:tcBorders>
              <w:top w:val="nil"/>
              <w:left w:val="nil"/>
              <w:bottom w:val="single" w:sz="4" w:space="0" w:color="auto"/>
              <w:right w:val="single" w:sz="4" w:space="0" w:color="auto"/>
            </w:tcBorders>
            <w:vAlign w:val="center"/>
          </w:tcPr>
          <w:p w:rsidR="000C2095" w:rsidRPr="002A3749" w:rsidRDefault="000C2095" w:rsidP="000A35FA">
            <w:pPr>
              <w:rPr>
                <w:sz w:val="28"/>
                <w:szCs w:val="28"/>
              </w:rPr>
            </w:pPr>
            <w:r>
              <w:rPr>
                <w:sz w:val="28"/>
                <w:szCs w:val="28"/>
              </w:rPr>
              <w:t>ш</w:t>
            </w:r>
            <w:r w:rsidRPr="002A3749">
              <w:rPr>
                <w:sz w:val="28"/>
                <w:szCs w:val="28"/>
              </w:rPr>
              <w:t>т</w:t>
            </w:r>
            <w:r>
              <w:rPr>
                <w:sz w:val="28"/>
                <w:szCs w:val="28"/>
              </w:rPr>
              <w:t>.</w:t>
            </w:r>
          </w:p>
        </w:tc>
        <w:tc>
          <w:tcPr>
            <w:tcW w:w="1134"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10200,00</w:t>
            </w:r>
          </w:p>
        </w:tc>
        <w:tc>
          <w:tcPr>
            <w:tcW w:w="1276" w:type="dxa"/>
            <w:tcBorders>
              <w:top w:val="nil"/>
              <w:left w:val="nil"/>
              <w:bottom w:val="single" w:sz="4" w:space="0" w:color="auto"/>
              <w:right w:val="single" w:sz="4" w:space="0" w:color="auto"/>
            </w:tcBorders>
            <w:shd w:val="clear" w:color="000000" w:fill="FFFFFF"/>
            <w:vAlign w:val="center"/>
          </w:tcPr>
          <w:p w:rsidR="000C2095" w:rsidRPr="002A3749" w:rsidRDefault="000C2095" w:rsidP="00AA663B">
            <w:pPr>
              <w:ind w:firstLine="720"/>
              <w:jc w:val="center"/>
              <w:rPr>
                <w:sz w:val="28"/>
                <w:szCs w:val="28"/>
              </w:rPr>
            </w:pPr>
          </w:p>
        </w:tc>
      </w:tr>
      <w:tr w:rsidR="000C2095" w:rsidRPr="002A3749" w:rsidTr="002A3749">
        <w:trPr>
          <w:trHeight w:val="375"/>
        </w:trPr>
        <w:tc>
          <w:tcPr>
            <w:tcW w:w="737" w:type="dxa"/>
            <w:gridSpan w:val="2"/>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2</w:t>
            </w:r>
          </w:p>
        </w:tc>
        <w:tc>
          <w:tcPr>
            <w:tcW w:w="3247"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ШКАФ КОМБИНИРОВАННЫЙ**</w:t>
            </w:r>
          </w:p>
        </w:tc>
        <w:tc>
          <w:tcPr>
            <w:tcW w:w="993" w:type="dxa"/>
            <w:tcBorders>
              <w:top w:val="nil"/>
              <w:left w:val="nil"/>
              <w:bottom w:val="single" w:sz="4" w:space="0" w:color="auto"/>
              <w:right w:val="single" w:sz="4" w:space="0" w:color="auto"/>
            </w:tcBorders>
            <w:vAlign w:val="center"/>
          </w:tcPr>
          <w:p w:rsidR="000C2095" w:rsidRPr="002A3749" w:rsidRDefault="000C2095" w:rsidP="000A35FA">
            <w:pPr>
              <w:rPr>
                <w:sz w:val="28"/>
                <w:szCs w:val="28"/>
              </w:rPr>
            </w:pPr>
            <w:r>
              <w:rPr>
                <w:sz w:val="28"/>
                <w:szCs w:val="28"/>
              </w:rPr>
              <w:t>ш</w:t>
            </w:r>
            <w:r w:rsidRPr="002A3749">
              <w:rPr>
                <w:sz w:val="28"/>
                <w:szCs w:val="28"/>
              </w:rPr>
              <w:t>т</w:t>
            </w:r>
            <w:r>
              <w:rPr>
                <w:sz w:val="28"/>
                <w:szCs w:val="28"/>
              </w:rPr>
              <w:t>.</w:t>
            </w:r>
          </w:p>
        </w:tc>
        <w:tc>
          <w:tcPr>
            <w:tcW w:w="1134"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3,00</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5317,29</w:t>
            </w:r>
          </w:p>
        </w:tc>
        <w:tc>
          <w:tcPr>
            <w:tcW w:w="1276" w:type="dxa"/>
            <w:tcBorders>
              <w:top w:val="nil"/>
              <w:left w:val="nil"/>
              <w:bottom w:val="single" w:sz="4" w:space="0" w:color="auto"/>
              <w:right w:val="single" w:sz="4" w:space="0" w:color="auto"/>
            </w:tcBorders>
            <w:shd w:val="clear" w:color="000000" w:fill="FFFFFF"/>
            <w:vAlign w:val="center"/>
          </w:tcPr>
          <w:p w:rsidR="000C2095" w:rsidRPr="002A3749" w:rsidRDefault="000C2095" w:rsidP="00AA663B">
            <w:pPr>
              <w:ind w:firstLine="720"/>
              <w:jc w:val="center"/>
              <w:rPr>
                <w:sz w:val="28"/>
                <w:szCs w:val="28"/>
              </w:rPr>
            </w:pPr>
          </w:p>
        </w:tc>
      </w:tr>
      <w:tr w:rsidR="000C2095" w:rsidRPr="002A3749" w:rsidTr="002A3749">
        <w:trPr>
          <w:trHeight w:val="375"/>
        </w:trPr>
        <w:tc>
          <w:tcPr>
            <w:tcW w:w="737" w:type="dxa"/>
            <w:gridSpan w:val="2"/>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3</w:t>
            </w:r>
          </w:p>
        </w:tc>
        <w:tc>
          <w:tcPr>
            <w:tcW w:w="3247"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ШКАФ КНИЖНЫЙ**</w:t>
            </w:r>
          </w:p>
        </w:tc>
        <w:tc>
          <w:tcPr>
            <w:tcW w:w="993" w:type="dxa"/>
            <w:tcBorders>
              <w:top w:val="nil"/>
              <w:left w:val="nil"/>
              <w:bottom w:val="single" w:sz="4" w:space="0" w:color="auto"/>
              <w:right w:val="single" w:sz="4" w:space="0" w:color="auto"/>
            </w:tcBorders>
            <w:vAlign w:val="center"/>
          </w:tcPr>
          <w:p w:rsidR="000C2095" w:rsidRPr="002A3749" w:rsidRDefault="000C2095" w:rsidP="000A35FA">
            <w:pPr>
              <w:rPr>
                <w:sz w:val="28"/>
                <w:szCs w:val="28"/>
              </w:rPr>
            </w:pPr>
            <w:r>
              <w:rPr>
                <w:sz w:val="28"/>
                <w:szCs w:val="28"/>
              </w:rPr>
              <w:t>ш</w:t>
            </w:r>
            <w:r w:rsidRPr="002A3749">
              <w:rPr>
                <w:sz w:val="28"/>
                <w:szCs w:val="28"/>
              </w:rPr>
              <w:t>т</w:t>
            </w:r>
            <w:r>
              <w:rPr>
                <w:sz w:val="28"/>
                <w:szCs w:val="28"/>
              </w:rPr>
              <w:t>.</w:t>
            </w:r>
          </w:p>
        </w:tc>
        <w:tc>
          <w:tcPr>
            <w:tcW w:w="1134"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4,00</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5317,29</w:t>
            </w:r>
          </w:p>
        </w:tc>
        <w:tc>
          <w:tcPr>
            <w:tcW w:w="1276" w:type="dxa"/>
            <w:tcBorders>
              <w:top w:val="nil"/>
              <w:left w:val="nil"/>
              <w:bottom w:val="single" w:sz="4" w:space="0" w:color="auto"/>
              <w:right w:val="single" w:sz="4" w:space="0" w:color="auto"/>
            </w:tcBorders>
            <w:shd w:val="clear" w:color="000000" w:fill="FFFFFF"/>
            <w:vAlign w:val="center"/>
          </w:tcPr>
          <w:p w:rsidR="000C2095" w:rsidRPr="002A3749" w:rsidRDefault="000C2095" w:rsidP="00AA663B">
            <w:pPr>
              <w:ind w:firstLine="720"/>
              <w:jc w:val="center"/>
              <w:rPr>
                <w:sz w:val="28"/>
                <w:szCs w:val="28"/>
              </w:rPr>
            </w:pPr>
          </w:p>
        </w:tc>
      </w:tr>
      <w:tr w:rsidR="000C2095" w:rsidRPr="002A3749" w:rsidTr="002A3749">
        <w:trPr>
          <w:trHeight w:val="375"/>
        </w:trPr>
        <w:tc>
          <w:tcPr>
            <w:tcW w:w="737" w:type="dxa"/>
            <w:gridSpan w:val="2"/>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4</w:t>
            </w:r>
          </w:p>
        </w:tc>
        <w:tc>
          <w:tcPr>
            <w:tcW w:w="3247"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ШКАФ ПЛАТЯНОЙ***</w:t>
            </w:r>
          </w:p>
        </w:tc>
        <w:tc>
          <w:tcPr>
            <w:tcW w:w="993" w:type="dxa"/>
            <w:tcBorders>
              <w:top w:val="nil"/>
              <w:left w:val="nil"/>
              <w:bottom w:val="single" w:sz="4" w:space="0" w:color="auto"/>
              <w:right w:val="single" w:sz="4" w:space="0" w:color="auto"/>
            </w:tcBorders>
            <w:vAlign w:val="center"/>
          </w:tcPr>
          <w:p w:rsidR="000C2095" w:rsidRPr="002A3749" w:rsidRDefault="000C2095" w:rsidP="000A35FA">
            <w:pPr>
              <w:rPr>
                <w:sz w:val="28"/>
                <w:szCs w:val="28"/>
              </w:rPr>
            </w:pPr>
            <w:r>
              <w:rPr>
                <w:sz w:val="28"/>
                <w:szCs w:val="28"/>
              </w:rPr>
              <w:t>ш</w:t>
            </w:r>
            <w:r w:rsidRPr="002A3749">
              <w:rPr>
                <w:sz w:val="28"/>
                <w:szCs w:val="28"/>
              </w:rPr>
              <w:t>т</w:t>
            </w:r>
            <w:r>
              <w:rPr>
                <w:sz w:val="28"/>
                <w:szCs w:val="28"/>
              </w:rPr>
              <w:t>.</w:t>
            </w:r>
          </w:p>
        </w:tc>
        <w:tc>
          <w:tcPr>
            <w:tcW w:w="1134"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10059,49</w:t>
            </w:r>
          </w:p>
        </w:tc>
        <w:tc>
          <w:tcPr>
            <w:tcW w:w="1276" w:type="dxa"/>
            <w:tcBorders>
              <w:top w:val="nil"/>
              <w:left w:val="nil"/>
              <w:bottom w:val="single" w:sz="4" w:space="0" w:color="auto"/>
              <w:right w:val="single" w:sz="4" w:space="0" w:color="auto"/>
            </w:tcBorders>
            <w:shd w:val="clear" w:color="000000" w:fill="FFFFFF"/>
            <w:vAlign w:val="center"/>
          </w:tcPr>
          <w:p w:rsidR="000C2095" w:rsidRPr="002A3749" w:rsidRDefault="000C2095" w:rsidP="00AA663B">
            <w:pPr>
              <w:ind w:firstLine="720"/>
              <w:jc w:val="center"/>
              <w:rPr>
                <w:sz w:val="28"/>
                <w:szCs w:val="28"/>
              </w:rPr>
            </w:pPr>
          </w:p>
        </w:tc>
      </w:tr>
      <w:tr w:rsidR="000C2095" w:rsidRPr="002A3749" w:rsidTr="002A3749">
        <w:trPr>
          <w:trHeight w:val="375"/>
        </w:trPr>
        <w:tc>
          <w:tcPr>
            <w:tcW w:w="10363" w:type="dxa"/>
            <w:gridSpan w:val="8"/>
            <w:tcBorders>
              <w:top w:val="single" w:sz="4" w:space="0" w:color="auto"/>
              <w:left w:val="single" w:sz="4" w:space="0" w:color="auto"/>
              <w:bottom w:val="single" w:sz="4" w:space="0" w:color="auto"/>
              <w:right w:val="single" w:sz="4" w:space="0" w:color="000000"/>
            </w:tcBorders>
            <w:vAlign w:val="center"/>
          </w:tcPr>
          <w:p w:rsidR="000C2095" w:rsidRPr="002A3749" w:rsidRDefault="000C2095" w:rsidP="00AA663B">
            <w:pPr>
              <w:ind w:firstLine="720"/>
              <w:jc w:val="center"/>
              <w:rPr>
                <w:sz w:val="28"/>
                <w:szCs w:val="28"/>
              </w:rPr>
            </w:pPr>
            <w:r w:rsidRPr="002A3749">
              <w:rPr>
                <w:sz w:val="28"/>
                <w:szCs w:val="28"/>
              </w:rPr>
              <w:t>Иные предметы</w:t>
            </w:r>
          </w:p>
        </w:tc>
      </w:tr>
      <w:tr w:rsidR="000C2095" w:rsidRPr="002A3749" w:rsidTr="002A3749">
        <w:trPr>
          <w:trHeight w:val="375"/>
        </w:trPr>
        <w:tc>
          <w:tcPr>
            <w:tcW w:w="737" w:type="dxa"/>
            <w:gridSpan w:val="2"/>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1</w:t>
            </w:r>
          </w:p>
        </w:tc>
        <w:tc>
          <w:tcPr>
            <w:tcW w:w="3247"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Стул*</w:t>
            </w:r>
          </w:p>
        </w:tc>
        <w:tc>
          <w:tcPr>
            <w:tcW w:w="993" w:type="dxa"/>
            <w:tcBorders>
              <w:top w:val="nil"/>
              <w:left w:val="nil"/>
              <w:bottom w:val="single" w:sz="4" w:space="0" w:color="auto"/>
              <w:right w:val="single" w:sz="4" w:space="0" w:color="auto"/>
            </w:tcBorders>
            <w:vAlign w:val="center"/>
          </w:tcPr>
          <w:p w:rsidR="000C2095" w:rsidRPr="002A3749" w:rsidRDefault="000C2095" w:rsidP="000A35FA">
            <w:pPr>
              <w:rPr>
                <w:sz w:val="28"/>
                <w:szCs w:val="28"/>
              </w:rPr>
            </w:pPr>
            <w:r>
              <w:rPr>
                <w:sz w:val="28"/>
                <w:szCs w:val="28"/>
              </w:rPr>
              <w:t>ш</w:t>
            </w:r>
            <w:r w:rsidRPr="002A3749">
              <w:rPr>
                <w:sz w:val="28"/>
                <w:szCs w:val="28"/>
              </w:rPr>
              <w:t>т</w:t>
            </w:r>
            <w:r>
              <w:rPr>
                <w:sz w:val="28"/>
                <w:szCs w:val="28"/>
              </w:rPr>
              <w:t>.</w:t>
            </w:r>
          </w:p>
        </w:tc>
        <w:tc>
          <w:tcPr>
            <w:tcW w:w="1134"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1,00</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7,00</w:t>
            </w:r>
          </w:p>
        </w:tc>
        <w:tc>
          <w:tcPr>
            <w:tcW w:w="1559" w:type="dxa"/>
            <w:tcBorders>
              <w:top w:val="nil"/>
              <w:left w:val="nil"/>
              <w:bottom w:val="single" w:sz="4" w:space="0" w:color="auto"/>
              <w:right w:val="single" w:sz="4" w:space="0" w:color="auto"/>
            </w:tcBorders>
            <w:shd w:val="clear" w:color="000000" w:fill="FFFFFF"/>
            <w:vAlign w:val="center"/>
          </w:tcPr>
          <w:p w:rsidR="000C2095" w:rsidRPr="002A3749" w:rsidRDefault="000C2095" w:rsidP="00401661">
            <w:pPr>
              <w:rPr>
                <w:sz w:val="28"/>
                <w:szCs w:val="28"/>
              </w:rPr>
            </w:pPr>
            <w:r w:rsidRPr="002A3749">
              <w:rPr>
                <w:sz w:val="28"/>
                <w:szCs w:val="28"/>
              </w:rPr>
              <w:t>1100,00</w:t>
            </w:r>
          </w:p>
        </w:tc>
        <w:tc>
          <w:tcPr>
            <w:tcW w:w="1276" w:type="dxa"/>
            <w:tcBorders>
              <w:top w:val="nil"/>
              <w:left w:val="nil"/>
              <w:bottom w:val="single" w:sz="4" w:space="0" w:color="auto"/>
              <w:right w:val="single" w:sz="4" w:space="0" w:color="auto"/>
            </w:tcBorders>
            <w:shd w:val="clear" w:color="000000" w:fill="FFFFFF"/>
            <w:vAlign w:val="center"/>
          </w:tcPr>
          <w:p w:rsidR="000C2095" w:rsidRPr="002A3749" w:rsidRDefault="000C2095" w:rsidP="00AA663B">
            <w:pPr>
              <w:ind w:firstLine="720"/>
              <w:jc w:val="center"/>
              <w:rPr>
                <w:sz w:val="28"/>
                <w:szCs w:val="28"/>
              </w:rPr>
            </w:pPr>
          </w:p>
        </w:tc>
      </w:tr>
    </w:tbl>
    <w:p w:rsidR="000C2095" w:rsidRPr="002A3749" w:rsidRDefault="000C2095" w:rsidP="002A3749">
      <w:pPr>
        <w:ind w:firstLine="720"/>
        <w:jc w:val="both"/>
        <w:rPr>
          <w:sz w:val="28"/>
          <w:szCs w:val="28"/>
        </w:rPr>
      </w:pPr>
    </w:p>
    <w:p w:rsidR="000C2095" w:rsidRPr="002A3749" w:rsidRDefault="000C2095" w:rsidP="002A3749">
      <w:pPr>
        <w:numPr>
          <w:ilvl w:val="0"/>
          <w:numId w:val="44"/>
        </w:numPr>
        <w:jc w:val="both"/>
        <w:rPr>
          <w:sz w:val="28"/>
          <w:szCs w:val="28"/>
        </w:rPr>
      </w:pPr>
      <w:r w:rsidRPr="002A3749">
        <w:rPr>
          <w:sz w:val="28"/>
          <w:szCs w:val="28"/>
        </w:rPr>
        <w:t>*для каждого муниципального служащего</w:t>
      </w:r>
    </w:p>
    <w:p w:rsidR="000C2095" w:rsidRPr="002A3749" w:rsidRDefault="000C2095" w:rsidP="002A3749">
      <w:pPr>
        <w:numPr>
          <w:ilvl w:val="0"/>
          <w:numId w:val="44"/>
        </w:numPr>
        <w:jc w:val="both"/>
        <w:rPr>
          <w:sz w:val="28"/>
          <w:szCs w:val="28"/>
        </w:rPr>
      </w:pPr>
      <w:r w:rsidRPr="002A3749">
        <w:rPr>
          <w:sz w:val="28"/>
          <w:szCs w:val="28"/>
        </w:rPr>
        <w:t xml:space="preserve">** без персонального закрепления </w:t>
      </w:r>
    </w:p>
    <w:p w:rsidR="000C2095" w:rsidRPr="002A3749" w:rsidRDefault="000C2095" w:rsidP="002A3749">
      <w:pPr>
        <w:numPr>
          <w:ilvl w:val="0"/>
          <w:numId w:val="44"/>
        </w:numPr>
        <w:jc w:val="both"/>
        <w:rPr>
          <w:sz w:val="28"/>
          <w:szCs w:val="28"/>
        </w:rPr>
      </w:pPr>
      <w:r w:rsidRPr="002A3749">
        <w:rPr>
          <w:sz w:val="28"/>
          <w:szCs w:val="28"/>
        </w:rPr>
        <w:t>*** на кабинет</w:t>
      </w:r>
    </w:p>
    <w:p w:rsidR="000C2095" w:rsidRPr="002A3749" w:rsidRDefault="000C2095" w:rsidP="002A3749">
      <w:pPr>
        <w:ind w:firstLine="720"/>
        <w:jc w:val="both"/>
        <w:rPr>
          <w:sz w:val="28"/>
          <w:szCs w:val="28"/>
        </w:rPr>
      </w:pPr>
      <w:r w:rsidRPr="002A3749">
        <w:rPr>
          <w:sz w:val="28"/>
          <w:szCs w:val="28"/>
        </w:rPr>
        <w:br w:type="page"/>
        <w:t xml:space="preserve">Перечень отдельных материально-технических средств, применяемый при расчете нормативных затрат обеспечения функций  </w:t>
      </w:r>
      <w:r w:rsidRPr="00812BDA">
        <w:rPr>
          <w:bCs/>
          <w:sz w:val="28"/>
          <w:szCs w:val="28"/>
        </w:rPr>
        <w:t xml:space="preserve">Администрация Веселовского сельского поселения </w:t>
      </w:r>
    </w:p>
    <w:p w:rsidR="000C2095" w:rsidRPr="002A3749" w:rsidRDefault="000C2095" w:rsidP="002A3749">
      <w:pPr>
        <w:ind w:firstLine="720"/>
        <w:jc w:val="both"/>
        <w:rPr>
          <w:sz w:val="28"/>
          <w:szCs w:val="28"/>
        </w:rPr>
      </w:pPr>
    </w:p>
    <w:tbl>
      <w:tblPr>
        <w:tblW w:w="10221" w:type="dxa"/>
        <w:tblInd w:w="93" w:type="dxa"/>
        <w:tblLayout w:type="fixed"/>
        <w:tblLook w:val="00A0"/>
      </w:tblPr>
      <w:tblGrid>
        <w:gridCol w:w="721"/>
        <w:gridCol w:w="3071"/>
        <w:gridCol w:w="1252"/>
        <w:gridCol w:w="1067"/>
        <w:gridCol w:w="1417"/>
        <w:gridCol w:w="2693"/>
      </w:tblGrid>
      <w:tr w:rsidR="000C2095" w:rsidRPr="002A3749" w:rsidTr="002A3749">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п/п</w:t>
            </w:r>
          </w:p>
        </w:tc>
        <w:tc>
          <w:tcPr>
            <w:tcW w:w="3071"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812BDA">
            <w:pPr>
              <w:ind w:firstLine="720"/>
              <w:jc w:val="center"/>
              <w:rPr>
                <w:sz w:val="28"/>
                <w:szCs w:val="28"/>
              </w:rPr>
            </w:pPr>
            <w:r w:rsidRPr="002A3749">
              <w:rPr>
                <w:sz w:val="28"/>
                <w:szCs w:val="28"/>
              </w:rPr>
              <w:t>Наименование товара</w:t>
            </w:r>
          </w:p>
        </w:tc>
        <w:tc>
          <w:tcPr>
            <w:tcW w:w="1252"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Срок эксплуатации, лет</w:t>
            </w:r>
          </w:p>
        </w:tc>
        <w:tc>
          <w:tcPr>
            <w:tcW w:w="2693" w:type="dxa"/>
            <w:tcBorders>
              <w:top w:val="single" w:sz="8" w:space="0" w:color="auto"/>
              <w:left w:val="nil"/>
              <w:bottom w:val="single" w:sz="8" w:space="0" w:color="auto"/>
              <w:right w:val="single" w:sz="8"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Примечание</w:t>
            </w:r>
          </w:p>
        </w:tc>
      </w:tr>
      <w:tr w:rsidR="000C2095" w:rsidRPr="002A3749" w:rsidTr="002A3749">
        <w:trPr>
          <w:trHeight w:val="499"/>
        </w:trPr>
        <w:tc>
          <w:tcPr>
            <w:tcW w:w="10221" w:type="dxa"/>
            <w:gridSpan w:val="6"/>
            <w:tcBorders>
              <w:top w:val="single" w:sz="8" w:space="0" w:color="auto"/>
              <w:left w:val="single" w:sz="8" w:space="0" w:color="auto"/>
              <w:bottom w:val="single" w:sz="8" w:space="0" w:color="auto"/>
              <w:right w:val="single" w:sz="8" w:space="0" w:color="000000"/>
            </w:tcBorders>
            <w:vAlign w:val="center"/>
          </w:tcPr>
          <w:p w:rsidR="000C2095" w:rsidRPr="002A3749" w:rsidRDefault="000C2095" w:rsidP="002A3749">
            <w:pPr>
              <w:ind w:firstLine="720"/>
              <w:jc w:val="both"/>
              <w:rPr>
                <w:sz w:val="28"/>
                <w:szCs w:val="28"/>
              </w:rPr>
            </w:pPr>
            <w:r w:rsidRPr="002A3749">
              <w:rPr>
                <w:sz w:val="28"/>
                <w:szCs w:val="28"/>
              </w:rPr>
              <w:t>Дополнительное оборудование и принадлежности</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1</w:t>
            </w:r>
          </w:p>
        </w:tc>
        <w:tc>
          <w:tcPr>
            <w:tcW w:w="3071"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ЖАЛЮЗИ</w:t>
            </w:r>
          </w:p>
        </w:tc>
        <w:tc>
          <w:tcPr>
            <w:tcW w:w="1252" w:type="dxa"/>
            <w:tcBorders>
              <w:top w:val="nil"/>
              <w:left w:val="nil"/>
              <w:bottom w:val="single" w:sz="4" w:space="0" w:color="auto"/>
              <w:right w:val="single" w:sz="4" w:space="0" w:color="auto"/>
            </w:tcBorders>
            <w:vAlign w:val="center"/>
          </w:tcPr>
          <w:p w:rsidR="000C2095" w:rsidRPr="002A3749" w:rsidRDefault="000C2095" w:rsidP="00812BDA">
            <w:pPr>
              <w:jc w:val="both"/>
              <w:rPr>
                <w:sz w:val="28"/>
                <w:szCs w:val="28"/>
              </w:rPr>
            </w:pPr>
            <w:r w:rsidRPr="002A3749">
              <w:rPr>
                <w:sz w:val="28"/>
                <w:szCs w:val="28"/>
              </w:rPr>
              <w:t>компл.</w:t>
            </w:r>
          </w:p>
        </w:tc>
        <w:tc>
          <w:tcPr>
            <w:tcW w:w="1067" w:type="dxa"/>
            <w:tcBorders>
              <w:top w:val="nil"/>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7,00  </w:t>
            </w:r>
          </w:p>
        </w:tc>
        <w:tc>
          <w:tcPr>
            <w:tcW w:w="2693"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на окно</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2</w:t>
            </w:r>
          </w:p>
        </w:tc>
        <w:tc>
          <w:tcPr>
            <w:tcW w:w="3071"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ЗЕРКАЛО</w:t>
            </w:r>
          </w:p>
        </w:tc>
        <w:tc>
          <w:tcPr>
            <w:tcW w:w="1252" w:type="dxa"/>
            <w:tcBorders>
              <w:top w:val="nil"/>
              <w:left w:val="nil"/>
              <w:bottom w:val="single" w:sz="4" w:space="0" w:color="auto"/>
              <w:right w:val="single" w:sz="4" w:space="0" w:color="auto"/>
            </w:tcBorders>
            <w:vAlign w:val="center"/>
          </w:tcPr>
          <w:p w:rsidR="000C2095" w:rsidRPr="002A3749" w:rsidRDefault="000C2095" w:rsidP="00812BDA">
            <w:pPr>
              <w:jc w:val="both"/>
              <w:rPr>
                <w:sz w:val="28"/>
                <w:szCs w:val="28"/>
              </w:rPr>
            </w:pPr>
            <w:r>
              <w:rPr>
                <w:sz w:val="28"/>
                <w:szCs w:val="28"/>
              </w:rPr>
              <w:t>ш</w:t>
            </w:r>
            <w:r w:rsidRPr="002A3749">
              <w:rPr>
                <w:sz w:val="28"/>
                <w:szCs w:val="28"/>
              </w:rPr>
              <w:t>т</w:t>
            </w:r>
            <w:r>
              <w:rPr>
                <w:sz w:val="28"/>
                <w:szCs w:val="28"/>
              </w:rPr>
              <w:t>.</w:t>
            </w:r>
          </w:p>
        </w:tc>
        <w:tc>
          <w:tcPr>
            <w:tcW w:w="1067" w:type="dxa"/>
            <w:tcBorders>
              <w:top w:val="nil"/>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7,00  </w:t>
            </w:r>
          </w:p>
        </w:tc>
        <w:tc>
          <w:tcPr>
            <w:tcW w:w="2693"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3</w:t>
            </w:r>
          </w:p>
        </w:tc>
        <w:tc>
          <w:tcPr>
            <w:tcW w:w="3071" w:type="dxa"/>
            <w:tcBorders>
              <w:top w:val="nil"/>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СПЛИТ-СИСТЕМА</w:t>
            </w:r>
          </w:p>
        </w:tc>
        <w:tc>
          <w:tcPr>
            <w:tcW w:w="1252" w:type="dxa"/>
            <w:tcBorders>
              <w:top w:val="nil"/>
              <w:left w:val="nil"/>
              <w:bottom w:val="single" w:sz="4" w:space="0" w:color="auto"/>
              <w:right w:val="single" w:sz="4" w:space="0" w:color="auto"/>
            </w:tcBorders>
            <w:vAlign w:val="center"/>
          </w:tcPr>
          <w:p w:rsidR="000C2095" w:rsidRPr="002A3749" w:rsidRDefault="000C2095" w:rsidP="000A35FA">
            <w:pPr>
              <w:jc w:val="both"/>
              <w:rPr>
                <w:sz w:val="28"/>
                <w:szCs w:val="28"/>
              </w:rPr>
            </w:pPr>
            <w:r>
              <w:rPr>
                <w:sz w:val="28"/>
                <w:szCs w:val="28"/>
              </w:rPr>
              <w:t>ш</w:t>
            </w:r>
            <w:r w:rsidRPr="002A3749">
              <w:rPr>
                <w:sz w:val="28"/>
                <w:szCs w:val="28"/>
              </w:rPr>
              <w:t>т</w:t>
            </w:r>
            <w:r>
              <w:rPr>
                <w:sz w:val="28"/>
                <w:szCs w:val="28"/>
              </w:rPr>
              <w:t>.</w:t>
            </w:r>
          </w:p>
        </w:tc>
        <w:tc>
          <w:tcPr>
            <w:tcW w:w="1067" w:type="dxa"/>
            <w:tcBorders>
              <w:top w:val="nil"/>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5,00  </w:t>
            </w:r>
          </w:p>
        </w:tc>
        <w:tc>
          <w:tcPr>
            <w:tcW w:w="2693"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4</w:t>
            </w:r>
          </w:p>
        </w:tc>
        <w:tc>
          <w:tcPr>
            <w:tcW w:w="3071" w:type="dxa"/>
            <w:tcBorders>
              <w:top w:val="nil"/>
              <w:left w:val="nil"/>
              <w:bottom w:val="nil"/>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ЛАМПА НАСТОЛЬНАЯ*</w:t>
            </w:r>
          </w:p>
        </w:tc>
        <w:tc>
          <w:tcPr>
            <w:tcW w:w="1252" w:type="dxa"/>
            <w:tcBorders>
              <w:top w:val="nil"/>
              <w:left w:val="nil"/>
              <w:bottom w:val="nil"/>
              <w:right w:val="single" w:sz="4" w:space="0" w:color="auto"/>
            </w:tcBorders>
            <w:vAlign w:val="center"/>
          </w:tcPr>
          <w:p w:rsidR="000C2095" w:rsidRPr="002A3749" w:rsidRDefault="000C2095" w:rsidP="000A35FA">
            <w:pPr>
              <w:jc w:val="both"/>
              <w:rPr>
                <w:sz w:val="28"/>
                <w:szCs w:val="28"/>
              </w:rPr>
            </w:pPr>
            <w:r>
              <w:rPr>
                <w:sz w:val="28"/>
                <w:szCs w:val="28"/>
              </w:rPr>
              <w:t>ш</w:t>
            </w:r>
            <w:r w:rsidRPr="002A3749">
              <w:rPr>
                <w:sz w:val="28"/>
                <w:szCs w:val="28"/>
              </w:rPr>
              <w:t>т</w:t>
            </w:r>
            <w:r>
              <w:rPr>
                <w:sz w:val="28"/>
                <w:szCs w:val="28"/>
              </w:rPr>
              <w:t>.</w:t>
            </w:r>
          </w:p>
        </w:tc>
        <w:tc>
          <w:tcPr>
            <w:tcW w:w="1067" w:type="dxa"/>
            <w:tcBorders>
              <w:top w:val="nil"/>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nil"/>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5,00  </w:t>
            </w:r>
          </w:p>
        </w:tc>
        <w:tc>
          <w:tcPr>
            <w:tcW w:w="2693" w:type="dxa"/>
            <w:tcBorders>
              <w:top w:val="nil"/>
              <w:left w:val="nil"/>
              <w:bottom w:val="nil"/>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5</w:t>
            </w:r>
          </w:p>
        </w:tc>
        <w:tc>
          <w:tcPr>
            <w:tcW w:w="3071" w:type="dxa"/>
            <w:tcBorders>
              <w:top w:val="single" w:sz="4" w:space="0" w:color="auto"/>
              <w:left w:val="nil"/>
              <w:bottom w:val="nil"/>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 xml:space="preserve">НАСТОЛЬНЫЙ НАБОР* </w:t>
            </w:r>
          </w:p>
        </w:tc>
        <w:tc>
          <w:tcPr>
            <w:tcW w:w="1252" w:type="dxa"/>
            <w:tcBorders>
              <w:top w:val="single" w:sz="4" w:space="0" w:color="auto"/>
              <w:left w:val="nil"/>
              <w:bottom w:val="nil"/>
              <w:right w:val="single" w:sz="4" w:space="0" w:color="auto"/>
            </w:tcBorders>
            <w:vAlign w:val="center"/>
          </w:tcPr>
          <w:p w:rsidR="000C2095" w:rsidRPr="002A3749" w:rsidRDefault="000C2095" w:rsidP="00812BDA">
            <w:pPr>
              <w:jc w:val="both"/>
              <w:rPr>
                <w:sz w:val="28"/>
                <w:szCs w:val="28"/>
              </w:rPr>
            </w:pPr>
            <w:r w:rsidRPr="002A3749">
              <w:rPr>
                <w:sz w:val="28"/>
                <w:szCs w:val="28"/>
              </w:rPr>
              <w:t>компл.</w:t>
            </w:r>
          </w:p>
        </w:tc>
        <w:tc>
          <w:tcPr>
            <w:tcW w:w="1067" w:type="dxa"/>
            <w:tcBorders>
              <w:top w:val="single" w:sz="4" w:space="0" w:color="auto"/>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2,00  </w:t>
            </w:r>
          </w:p>
        </w:tc>
        <w:tc>
          <w:tcPr>
            <w:tcW w:w="2693" w:type="dxa"/>
            <w:tcBorders>
              <w:top w:val="single" w:sz="4" w:space="0" w:color="auto"/>
              <w:left w:val="nil"/>
              <w:bottom w:val="nil"/>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6</w:t>
            </w:r>
          </w:p>
        </w:tc>
        <w:tc>
          <w:tcPr>
            <w:tcW w:w="3071" w:type="dxa"/>
            <w:tcBorders>
              <w:top w:val="single" w:sz="4" w:space="0" w:color="auto"/>
              <w:left w:val="nil"/>
              <w:bottom w:val="nil"/>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ХОЛОДИЛЬНИК**</w:t>
            </w:r>
          </w:p>
        </w:tc>
        <w:tc>
          <w:tcPr>
            <w:tcW w:w="1252" w:type="dxa"/>
            <w:tcBorders>
              <w:top w:val="single" w:sz="4" w:space="0" w:color="auto"/>
              <w:left w:val="nil"/>
              <w:bottom w:val="nil"/>
              <w:right w:val="single" w:sz="4" w:space="0" w:color="auto"/>
            </w:tcBorders>
            <w:vAlign w:val="center"/>
          </w:tcPr>
          <w:p w:rsidR="000C2095" w:rsidRPr="002A3749" w:rsidRDefault="000C2095" w:rsidP="000A35FA">
            <w:pPr>
              <w:jc w:val="both"/>
              <w:rPr>
                <w:sz w:val="28"/>
                <w:szCs w:val="28"/>
              </w:rPr>
            </w:pPr>
            <w:r>
              <w:rPr>
                <w:sz w:val="28"/>
                <w:szCs w:val="28"/>
              </w:rPr>
              <w:t>ш</w:t>
            </w:r>
            <w:r w:rsidRPr="002A3749">
              <w:rPr>
                <w:sz w:val="28"/>
                <w:szCs w:val="28"/>
              </w:rPr>
              <w:t>т</w:t>
            </w:r>
            <w:r>
              <w:rPr>
                <w:sz w:val="28"/>
                <w:szCs w:val="28"/>
              </w:rPr>
              <w:t>.</w:t>
            </w:r>
          </w:p>
        </w:tc>
        <w:tc>
          <w:tcPr>
            <w:tcW w:w="1067" w:type="dxa"/>
            <w:tcBorders>
              <w:top w:val="single" w:sz="4" w:space="0" w:color="auto"/>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5,00  </w:t>
            </w:r>
          </w:p>
        </w:tc>
        <w:tc>
          <w:tcPr>
            <w:tcW w:w="2693" w:type="dxa"/>
            <w:tcBorders>
              <w:top w:val="single" w:sz="4" w:space="0" w:color="auto"/>
              <w:left w:val="nil"/>
              <w:bottom w:val="nil"/>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r w:rsidR="000C2095" w:rsidRPr="002A3749" w:rsidTr="002A3749">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7</w:t>
            </w:r>
          </w:p>
        </w:tc>
        <w:tc>
          <w:tcPr>
            <w:tcW w:w="3071" w:type="dxa"/>
            <w:tcBorders>
              <w:top w:val="single" w:sz="4" w:space="0" w:color="auto"/>
              <w:left w:val="nil"/>
              <w:bottom w:val="nil"/>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ЧАСЫ НАСТЕННЫЕ</w:t>
            </w:r>
          </w:p>
        </w:tc>
        <w:tc>
          <w:tcPr>
            <w:tcW w:w="1252" w:type="dxa"/>
            <w:tcBorders>
              <w:top w:val="single" w:sz="4" w:space="0" w:color="auto"/>
              <w:left w:val="nil"/>
              <w:bottom w:val="nil"/>
              <w:right w:val="single" w:sz="4" w:space="0" w:color="auto"/>
            </w:tcBorders>
            <w:vAlign w:val="center"/>
          </w:tcPr>
          <w:p w:rsidR="000C2095" w:rsidRPr="002A3749" w:rsidRDefault="000C2095" w:rsidP="000A35FA">
            <w:pPr>
              <w:jc w:val="both"/>
              <w:rPr>
                <w:sz w:val="28"/>
                <w:szCs w:val="28"/>
              </w:rPr>
            </w:pPr>
            <w:r>
              <w:rPr>
                <w:sz w:val="28"/>
                <w:szCs w:val="28"/>
              </w:rPr>
              <w:t>ш</w:t>
            </w:r>
            <w:r w:rsidRPr="002A3749">
              <w:rPr>
                <w:sz w:val="28"/>
                <w:szCs w:val="28"/>
              </w:rPr>
              <w:t>т</w:t>
            </w:r>
            <w:r>
              <w:rPr>
                <w:sz w:val="28"/>
                <w:szCs w:val="28"/>
              </w:rPr>
              <w:t>.</w:t>
            </w:r>
          </w:p>
        </w:tc>
        <w:tc>
          <w:tcPr>
            <w:tcW w:w="1067" w:type="dxa"/>
            <w:tcBorders>
              <w:top w:val="single" w:sz="4" w:space="0" w:color="auto"/>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3,00  </w:t>
            </w:r>
          </w:p>
        </w:tc>
        <w:tc>
          <w:tcPr>
            <w:tcW w:w="2693" w:type="dxa"/>
            <w:tcBorders>
              <w:top w:val="single" w:sz="4" w:space="0" w:color="auto"/>
              <w:left w:val="nil"/>
              <w:bottom w:val="nil"/>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r w:rsidR="000C2095" w:rsidRPr="002A3749" w:rsidTr="00812BDA">
        <w:trPr>
          <w:trHeight w:val="499"/>
        </w:trPr>
        <w:tc>
          <w:tcPr>
            <w:tcW w:w="721"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8</w:t>
            </w:r>
          </w:p>
        </w:tc>
        <w:tc>
          <w:tcPr>
            <w:tcW w:w="3071" w:type="dxa"/>
            <w:tcBorders>
              <w:top w:val="single" w:sz="4" w:space="0" w:color="auto"/>
              <w:left w:val="nil"/>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ШКАФ МЕТАЛЛИЧЕСКИЙ (СЕЙФ)</w:t>
            </w:r>
          </w:p>
        </w:tc>
        <w:tc>
          <w:tcPr>
            <w:tcW w:w="1252" w:type="dxa"/>
            <w:tcBorders>
              <w:top w:val="single" w:sz="4" w:space="0" w:color="auto"/>
              <w:left w:val="nil"/>
              <w:bottom w:val="single" w:sz="4" w:space="0" w:color="auto"/>
              <w:right w:val="single" w:sz="4" w:space="0" w:color="auto"/>
            </w:tcBorders>
            <w:vAlign w:val="center"/>
          </w:tcPr>
          <w:p w:rsidR="000C2095" w:rsidRPr="002A3749" w:rsidRDefault="000C2095" w:rsidP="000A35FA">
            <w:pPr>
              <w:jc w:val="both"/>
              <w:rPr>
                <w:sz w:val="28"/>
                <w:szCs w:val="28"/>
              </w:rPr>
            </w:pPr>
            <w:r>
              <w:rPr>
                <w:sz w:val="28"/>
                <w:szCs w:val="28"/>
              </w:rPr>
              <w:t>ш</w:t>
            </w:r>
            <w:r w:rsidRPr="002A3749">
              <w:rPr>
                <w:sz w:val="28"/>
                <w:szCs w:val="28"/>
              </w:rPr>
              <w:t>т</w:t>
            </w:r>
            <w:r>
              <w:rPr>
                <w:sz w:val="28"/>
                <w:szCs w:val="28"/>
              </w:rPr>
              <w:t>.</w:t>
            </w:r>
          </w:p>
        </w:tc>
        <w:tc>
          <w:tcPr>
            <w:tcW w:w="1067"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812BDA">
            <w:pPr>
              <w:jc w:val="both"/>
              <w:rPr>
                <w:sz w:val="28"/>
                <w:szCs w:val="28"/>
              </w:rPr>
            </w:pPr>
            <w:r w:rsidRPr="002A3749">
              <w:rPr>
                <w:sz w:val="28"/>
                <w:szCs w:val="28"/>
              </w:rPr>
              <w:t xml:space="preserve">10,00  </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w:t>
            </w:r>
          </w:p>
        </w:tc>
      </w:tr>
    </w:tbl>
    <w:p w:rsidR="000C2095" w:rsidRPr="002A3749" w:rsidRDefault="000C2095" w:rsidP="002A3749">
      <w:pPr>
        <w:ind w:firstLine="720"/>
        <w:jc w:val="both"/>
        <w:rPr>
          <w:sz w:val="28"/>
          <w:szCs w:val="28"/>
        </w:rPr>
      </w:pPr>
    </w:p>
    <w:p w:rsidR="000C2095" w:rsidRPr="002A3749" w:rsidRDefault="000C2095" w:rsidP="002A3749">
      <w:pPr>
        <w:numPr>
          <w:ilvl w:val="0"/>
          <w:numId w:val="44"/>
        </w:numPr>
        <w:jc w:val="both"/>
        <w:rPr>
          <w:sz w:val="28"/>
          <w:szCs w:val="28"/>
        </w:rPr>
      </w:pPr>
      <w:r w:rsidRPr="002A3749">
        <w:rPr>
          <w:sz w:val="28"/>
          <w:szCs w:val="28"/>
        </w:rPr>
        <w:t>*на каждого муниципального служащего</w:t>
      </w:r>
    </w:p>
    <w:p w:rsidR="000C2095" w:rsidRPr="002A3749" w:rsidRDefault="000C2095" w:rsidP="002A3749">
      <w:pPr>
        <w:numPr>
          <w:ilvl w:val="0"/>
          <w:numId w:val="44"/>
        </w:numPr>
        <w:jc w:val="both"/>
        <w:rPr>
          <w:sz w:val="28"/>
          <w:szCs w:val="28"/>
        </w:rPr>
      </w:pPr>
      <w:r w:rsidRPr="002A3749">
        <w:rPr>
          <w:sz w:val="28"/>
          <w:szCs w:val="28"/>
        </w:rPr>
        <w:t>** на организацию</w:t>
      </w:r>
    </w:p>
    <w:p w:rsidR="000C2095" w:rsidRPr="002A3749" w:rsidRDefault="000C2095" w:rsidP="002A3749">
      <w:pPr>
        <w:numPr>
          <w:ilvl w:val="0"/>
          <w:numId w:val="44"/>
        </w:numPr>
        <w:jc w:val="both"/>
        <w:rPr>
          <w:sz w:val="28"/>
          <w:szCs w:val="28"/>
        </w:rPr>
      </w:pPr>
      <w:r w:rsidRPr="002A3749">
        <w:rPr>
          <w:sz w:val="28"/>
          <w:szCs w:val="28"/>
        </w:rPr>
        <w:br w:type="page"/>
        <w:t xml:space="preserve">Перечень и предельные цены канцтоваров товаров и принадлежностей, применяемые при расчете нормативных затрат для обеспечения функций </w:t>
      </w:r>
      <w:r w:rsidRPr="00D679C9">
        <w:rPr>
          <w:bCs/>
          <w:sz w:val="28"/>
          <w:szCs w:val="28"/>
        </w:rPr>
        <w:t>Администраци</w:t>
      </w:r>
      <w:r>
        <w:rPr>
          <w:bCs/>
          <w:sz w:val="28"/>
          <w:szCs w:val="28"/>
        </w:rPr>
        <w:t>и</w:t>
      </w:r>
      <w:r w:rsidRPr="00D679C9">
        <w:rPr>
          <w:bCs/>
          <w:sz w:val="28"/>
          <w:szCs w:val="28"/>
        </w:rPr>
        <w:t xml:space="preserve"> Веселовского сельского поселения </w:t>
      </w: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5"/>
        <w:gridCol w:w="1278"/>
        <w:gridCol w:w="1701"/>
        <w:gridCol w:w="2268"/>
      </w:tblGrid>
      <w:tr w:rsidR="000C2095" w:rsidRPr="002A3749" w:rsidTr="002A3749">
        <w:trPr>
          <w:trHeight w:val="630"/>
        </w:trPr>
        <w:tc>
          <w:tcPr>
            <w:tcW w:w="4835" w:type="dxa"/>
            <w:shd w:val="clear" w:color="auto" w:fill="FFFFFF"/>
            <w:vAlign w:val="center"/>
          </w:tcPr>
          <w:p w:rsidR="000C2095" w:rsidRPr="002A3749" w:rsidRDefault="000C2095" w:rsidP="002A3749">
            <w:pPr>
              <w:ind w:firstLine="720"/>
              <w:jc w:val="both"/>
              <w:rPr>
                <w:bCs/>
                <w:sz w:val="28"/>
                <w:szCs w:val="28"/>
              </w:rPr>
            </w:pPr>
            <w:r w:rsidRPr="002A3749">
              <w:rPr>
                <w:bCs/>
                <w:sz w:val="28"/>
                <w:szCs w:val="28"/>
              </w:rPr>
              <w:t> Наименование</w:t>
            </w:r>
          </w:p>
        </w:tc>
        <w:tc>
          <w:tcPr>
            <w:tcW w:w="1276" w:type="dxa"/>
            <w:shd w:val="clear" w:color="auto" w:fill="FFFFFF"/>
            <w:vAlign w:val="center"/>
          </w:tcPr>
          <w:p w:rsidR="000C2095" w:rsidRPr="002A3749" w:rsidRDefault="000C2095" w:rsidP="00D679C9">
            <w:pPr>
              <w:jc w:val="both"/>
              <w:rPr>
                <w:sz w:val="28"/>
                <w:szCs w:val="28"/>
              </w:rPr>
            </w:pPr>
            <w:r w:rsidRPr="002A3749">
              <w:rPr>
                <w:sz w:val="28"/>
                <w:szCs w:val="28"/>
              </w:rPr>
              <w:t>кол-во на человека</w:t>
            </w:r>
          </w:p>
        </w:tc>
        <w:tc>
          <w:tcPr>
            <w:tcW w:w="1701" w:type="dxa"/>
            <w:shd w:val="clear" w:color="auto" w:fill="FFFFFF"/>
            <w:vAlign w:val="center"/>
          </w:tcPr>
          <w:p w:rsidR="000C2095" w:rsidRPr="002A3749" w:rsidRDefault="000C2095" w:rsidP="00D679C9">
            <w:pPr>
              <w:jc w:val="both"/>
              <w:rPr>
                <w:sz w:val="28"/>
                <w:szCs w:val="28"/>
              </w:rPr>
            </w:pPr>
            <w:r w:rsidRPr="002A3749">
              <w:rPr>
                <w:sz w:val="28"/>
                <w:szCs w:val="28"/>
              </w:rPr>
              <w:t>единица измерения</w:t>
            </w:r>
          </w:p>
        </w:tc>
        <w:tc>
          <w:tcPr>
            <w:tcW w:w="2268" w:type="dxa"/>
            <w:shd w:val="clear" w:color="auto" w:fill="FFFFFF"/>
            <w:vAlign w:val="center"/>
          </w:tcPr>
          <w:p w:rsidR="000C2095" w:rsidRPr="002A3749" w:rsidRDefault="000C2095" w:rsidP="00D679C9">
            <w:pPr>
              <w:jc w:val="both"/>
              <w:rPr>
                <w:bCs/>
                <w:sz w:val="28"/>
                <w:szCs w:val="28"/>
              </w:rPr>
            </w:pPr>
            <w:r>
              <w:rPr>
                <w:bCs/>
                <w:sz w:val="28"/>
                <w:szCs w:val="28"/>
              </w:rPr>
              <w:t xml:space="preserve">Цена, </w:t>
            </w:r>
            <w:r w:rsidRPr="002A3749">
              <w:rPr>
                <w:bCs/>
                <w:sz w:val="28"/>
                <w:szCs w:val="28"/>
              </w:rPr>
              <w:t xml:space="preserve">руб. </w:t>
            </w:r>
            <w:r w:rsidRPr="002A3749">
              <w:rPr>
                <w:bCs/>
                <w:sz w:val="28"/>
                <w:szCs w:val="28"/>
              </w:rPr>
              <w:br/>
              <w:t>(не более)</w:t>
            </w:r>
          </w:p>
        </w:tc>
      </w:tr>
      <w:tr w:rsidR="000C2095" w:rsidRPr="002A3749" w:rsidTr="002A3749">
        <w:trPr>
          <w:trHeight w:val="330"/>
        </w:trPr>
        <w:tc>
          <w:tcPr>
            <w:tcW w:w="4835" w:type="dxa"/>
            <w:shd w:val="clear" w:color="auto" w:fill="FFFFFF"/>
            <w:vAlign w:val="center"/>
          </w:tcPr>
          <w:p w:rsidR="000C2095" w:rsidRPr="002A3749" w:rsidRDefault="000C2095" w:rsidP="002A3749">
            <w:pPr>
              <w:ind w:firstLine="720"/>
              <w:jc w:val="both"/>
              <w:rPr>
                <w:sz w:val="28"/>
                <w:szCs w:val="28"/>
              </w:rPr>
            </w:pPr>
            <w:r w:rsidRPr="002A3749">
              <w:rPr>
                <w:sz w:val="28"/>
                <w:szCs w:val="28"/>
              </w:rPr>
              <w:t>1</w:t>
            </w:r>
          </w:p>
        </w:tc>
        <w:tc>
          <w:tcPr>
            <w:tcW w:w="1276" w:type="dxa"/>
            <w:shd w:val="clear" w:color="auto" w:fill="FFFFFF"/>
            <w:vAlign w:val="center"/>
          </w:tcPr>
          <w:p w:rsidR="000C2095" w:rsidRPr="002A3749" w:rsidRDefault="000C2095" w:rsidP="002A3749">
            <w:pPr>
              <w:ind w:firstLine="720"/>
              <w:jc w:val="both"/>
              <w:rPr>
                <w:sz w:val="28"/>
                <w:szCs w:val="28"/>
              </w:rPr>
            </w:pPr>
            <w:r w:rsidRPr="002A3749">
              <w:rPr>
                <w:sz w:val="28"/>
                <w:szCs w:val="28"/>
              </w:rPr>
              <w:t>2</w:t>
            </w:r>
          </w:p>
        </w:tc>
        <w:tc>
          <w:tcPr>
            <w:tcW w:w="1701" w:type="dxa"/>
            <w:shd w:val="clear" w:color="auto" w:fill="FFFFFF"/>
            <w:noWrap/>
            <w:vAlign w:val="center"/>
          </w:tcPr>
          <w:p w:rsidR="000C2095" w:rsidRPr="002A3749" w:rsidRDefault="000C2095" w:rsidP="002A3749">
            <w:pPr>
              <w:ind w:firstLine="720"/>
              <w:jc w:val="both"/>
              <w:rPr>
                <w:sz w:val="28"/>
                <w:szCs w:val="28"/>
              </w:rPr>
            </w:pPr>
            <w:r w:rsidRPr="002A3749">
              <w:rPr>
                <w:sz w:val="28"/>
                <w:szCs w:val="28"/>
              </w:rPr>
              <w:t>3</w:t>
            </w:r>
          </w:p>
        </w:tc>
        <w:tc>
          <w:tcPr>
            <w:tcW w:w="2268" w:type="dxa"/>
            <w:shd w:val="clear" w:color="auto" w:fill="FFFFFF"/>
            <w:noWrap/>
            <w:vAlign w:val="center"/>
          </w:tcPr>
          <w:p w:rsidR="000C2095" w:rsidRPr="002A3749" w:rsidRDefault="000C2095" w:rsidP="002A3749">
            <w:pPr>
              <w:ind w:firstLine="720"/>
              <w:jc w:val="both"/>
              <w:rPr>
                <w:bCs/>
                <w:sz w:val="28"/>
                <w:szCs w:val="28"/>
              </w:rPr>
            </w:pPr>
            <w:r w:rsidRPr="002A3749">
              <w:rPr>
                <w:bCs/>
                <w:sz w:val="28"/>
                <w:szCs w:val="28"/>
              </w:rPr>
              <w:t>5</w:t>
            </w:r>
          </w:p>
        </w:tc>
      </w:tr>
      <w:tr w:rsidR="000C2095" w:rsidRPr="002A3749" w:rsidTr="002A3749">
        <w:trPr>
          <w:trHeight w:val="330"/>
        </w:trPr>
        <w:tc>
          <w:tcPr>
            <w:tcW w:w="4835" w:type="dxa"/>
            <w:shd w:val="clear" w:color="auto" w:fill="FFFFFF"/>
            <w:vAlign w:val="center"/>
          </w:tcPr>
          <w:p w:rsidR="000C2095" w:rsidRPr="002A3749" w:rsidRDefault="000C2095" w:rsidP="002A3749">
            <w:pPr>
              <w:ind w:firstLine="720"/>
              <w:jc w:val="both"/>
              <w:rPr>
                <w:sz w:val="28"/>
                <w:szCs w:val="28"/>
              </w:rPr>
            </w:pPr>
            <w:r w:rsidRPr="002A3749">
              <w:rPr>
                <w:sz w:val="28"/>
                <w:szCs w:val="28"/>
              </w:rPr>
              <w:t>Бумага офисная формата А4</w:t>
            </w:r>
          </w:p>
        </w:tc>
        <w:tc>
          <w:tcPr>
            <w:tcW w:w="1276" w:type="dxa"/>
            <w:shd w:val="clear" w:color="auto" w:fill="FFFFFF"/>
            <w:vAlign w:val="center"/>
          </w:tcPr>
          <w:p w:rsidR="000C2095" w:rsidRPr="002A3749" w:rsidRDefault="000C2095" w:rsidP="002A3749">
            <w:pPr>
              <w:ind w:firstLine="720"/>
              <w:jc w:val="both"/>
              <w:rPr>
                <w:sz w:val="28"/>
                <w:szCs w:val="28"/>
              </w:rPr>
            </w:pPr>
            <w:r w:rsidRPr="002A3749">
              <w:rPr>
                <w:sz w:val="28"/>
                <w:szCs w:val="28"/>
              </w:rPr>
              <w:t>25</w:t>
            </w:r>
          </w:p>
        </w:tc>
        <w:tc>
          <w:tcPr>
            <w:tcW w:w="1701" w:type="dxa"/>
            <w:shd w:val="clear" w:color="auto" w:fill="FFFFFF"/>
            <w:noWrap/>
            <w:vAlign w:val="center"/>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center"/>
          </w:tcPr>
          <w:p w:rsidR="000C2095" w:rsidRPr="002A3749" w:rsidRDefault="000C2095" w:rsidP="002A3749">
            <w:pPr>
              <w:ind w:firstLine="720"/>
              <w:jc w:val="both"/>
              <w:rPr>
                <w:bCs/>
                <w:sz w:val="28"/>
                <w:szCs w:val="28"/>
              </w:rPr>
            </w:pPr>
            <w:r w:rsidRPr="002A3749">
              <w:rPr>
                <w:bCs/>
                <w:sz w:val="28"/>
                <w:szCs w:val="28"/>
              </w:rPr>
              <w:t>256</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антистеплер</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45</w:t>
            </w:r>
          </w:p>
        </w:tc>
      </w:tr>
      <w:tr w:rsidR="000C2095" w:rsidRPr="002A3749" w:rsidTr="002A3749">
        <w:trPr>
          <w:trHeight w:val="375"/>
        </w:trPr>
        <w:tc>
          <w:tcPr>
            <w:tcW w:w="4835" w:type="dxa"/>
            <w:shd w:val="clear" w:color="auto" w:fill="FFFFFF"/>
            <w:vAlign w:val="bottom"/>
          </w:tcPr>
          <w:p w:rsidR="000C2095" w:rsidRPr="002A3749" w:rsidRDefault="000C2095" w:rsidP="002A3749">
            <w:pPr>
              <w:ind w:firstLine="720"/>
              <w:jc w:val="both"/>
              <w:rPr>
                <w:bCs/>
                <w:sz w:val="28"/>
                <w:szCs w:val="28"/>
              </w:rPr>
            </w:pPr>
            <w:r w:rsidRPr="002A3749">
              <w:rPr>
                <w:bCs/>
                <w:sz w:val="28"/>
                <w:szCs w:val="28"/>
              </w:rPr>
              <w:t>блок-куб для записей (с клеящ. краем)</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25</w:t>
            </w:r>
          </w:p>
        </w:tc>
      </w:tr>
      <w:tr w:rsidR="000C2095" w:rsidRPr="002A3749" w:rsidTr="002A3749">
        <w:trPr>
          <w:trHeight w:val="375"/>
        </w:trPr>
        <w:tc>
          <w:tcPr>
            <w:tcW w:w="4835" w:type="dxa"/>
            <w:shd w:val="clear" w:color="auto" w:fill="FFFFFF"/>
            <w:vAlign w:val="bottom"/>
          </w:tcPr>
          <w:p w:rsidR="000C2095" w:rsidRPr="002A3749" w:rsidRDefault="000C2095" w:rsidP="002A3749">
            <w:pPr>
              <w:ind w:firstLine="720"/>
              <w:jc w:val="both"/>
              <w:rPr>
                <w:bCs/>
                <w:sz w:val="28"/>
                <w:szCs w:val="28"/>
              </w:rPr>
            </w:pPr>
            <w:r w:rsidRPr="002A3749">
              <w:rPr>
                <w:bCs/>
                <w:sz w:val="28"/>
                <w:szCs w:val="28"/>
              </w:rPr>
              <w:t>Блок для записей</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2</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60</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блокнот</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 xml:space="preserve">зажимы для бумаг </w:t>
            </w:r>
            <w:smartTag w:uri="urn:schemas-microsoft-com:office:smarttags" w:element="metricconverter">
              <w:smartTagPr>
                <w:attr w:name="ProductID" w:val="19 мм"/>
              </w:smartTagPr>
              <w:r w:rsidRPr="002A3749">
                <w:rPr>
                  <w:bCs/>
                  <w:sz w:val="28"/>
                  <w:szCs w:val="28"/>
                </w:rPr>
                <w:t>19 мм</w:t>
              </w:r>
            </w:smartTag>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701"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35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 xml:space="preserve">зажимы для бумаг </w:t>
            </w:r>
            <w:smartTag w:uri="urn:schemas-microsoft-com:office:smarttags" w:element="metricconverter">
              <w:smartTagPr>
                <w:attr w:name="ProductID" w:val="32 мм"/>
              </w:smartTagPr>
              <w:r w:rsidRPr="002A3749">
                <w:rPr>
                  <w:bCs/>
                  <w:sz w:val="28"/>
                  <w:szCs w:val="28"/>
                </w:rPr>
                <w:t>32 мм</w:t>
              </w:r>
            </w:smartTag>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701"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98</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калькулятор</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990</w:t>
            </w:r>
          </w:p>
        </w:tc>
      </w:tr>
      <w:tr w:rsidR="000C2095" w:rsidRPr="002A3749" w:rsidTr="002A3749">
        <w:trPr>
          <w:trHeight w:val="375"/>
        </w:trPr>
        <w:tc>
          <w:tcPr>
            <w:tcW w:w="4835" w:type="dxa"/>
            <w:shd w:val="clear" w:color="auto" w:fill="FFFFFF"/>
            <w:vAlign w:val="bottom"/>
          </w:tcPr>
          <w:p w:rsidR="000C2095" w:rsidRPr="002A3749" w:rsidRDefault="000C2095" w:rsidP="002A3749">
            <w:pPr>
              <w:ind w:firstLine="720"/>
              <w:jc w:val="both"/>
              <w:rPr>
                <w:bCs/>
                <w:sz w:val="28"/>
                <w:szCs w:val="28"/>
              </w:rPr>
            </w:pPr>
            <w:r w:rsidRPr="002A3749">
              <w:rPr>
                <w:bCs/>
                <w:sz w:val="28"/>
                <w:szCs w:val="28"/>
              </w:rPr>
              <w:t xml:space="preserve">карандаш </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28</w:t>
            </w:r>
          </w:p>
        </w:tc>
      </w:tr>
      <w:tr w:rsidR="000C2095" w:rsidRPr="002A3749" w:rsidTr="002A3749">
        <w:trPr>
          <w:trHeight w:val="375"/>
        </w:trPr>
        <w:tc>
          <w:tcPr>
            <w:tcW w:w="4835" w:type="dxa"/>
            <w:shd w:val="clear" w:color="auto" w:fill="FFFFFF"/>
            <w:noWrap/>
            <w:vAlign w:val="center"/>
          </w:tcPr>
          <w:p w:rsidR="000C2095" w:rsidRPr="002A3749" w:rsidRDefault="000C2095" w:rsidP="002A3749">
            <w:pPr>
              <w:ind w:firstLine="720"/>
              <w:jc w:val="both"/>
              <w:rPr>
                <w:bCs/>
                <w:sz w:val="28"/>
                <w:szCs w:val="28"/>
              </w:rPr>
            </w:pPr>
            <w:r w:rsidRPr="002A3749">
              <w:rPr>
                <w:bCs/>
                <w:sz w:val="28"/>
                <w:szCs w:val="28"/>
              </w:rPr>
              <w:t>клей-карандаш</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3</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40</w:t>
            </w:r>
          </w:p>
        </w:tc>
      </w:tr>
      <w:tr w:rsidR="000C2095" w:rsidRPr="002A3749" w:rsidTr="002A3749">
        <w:trPr>
          <w:trHeight w:val="375"/>
        </w:trPr>
        <w:tc>
          <w:tcPr>
            <w:tcW w:w="4835" w:type="dxa"/>
            <w:shd w:val="clear" w:color="auto" w:fill="FFFFFF"/>
            <w:noWrap/>
            <w:vAlign w:val="center"/>
          </w:tcPr>
          <w:p w:rsidR="000C2095" w:rsidRPr="002A3749" w:rsidRDefault="000C2095" w:rsidP="002A3749">
            <w:pPr>
              <w:ind w:firstLine="720"/>
              <w:jc w:val="both"/>
              <w:rPr>
                <w:bCs/>
                <w:sz w:val="28"/>
                <w:szCs w:val="28"/>
              </w:rPr>
            </w:pPr>
            <w:r w:rsidRPr="002A3749">
              <w:rPr>
                <w:bCs/>
                <w:sz w:val="28"/>
                <w:szCs w:val="28"/>
              </w:rPr>
              <w:t>клейкие закладки</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5</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56</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кнопки канцелярские</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21</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корзина для бумаг</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132</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корректорная лента</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85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ластик</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12</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линейка</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лоток для бумаг вертикальный</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3</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150</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маркер-выделитель (желтый, красный, синий, зеленый)</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40</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нож канцелярский</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40</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ножницы</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75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Обложка карт дело</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30</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6,50</w:t>
            </w:r>
          </w:p>
        </w:tc>
      </w:tr>
      <w:tr w:rsidR="000C2095" w:rsidRPr="002A3749" w:rsidTr="002A3749">
        <w:trPr>
          <w:trHeight w:val="390"/>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папка скоросшиватель А4 пластик</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15</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12</w:t>
            </w:r>
          </w:p>
        </w:tc>
      </w:tr>
      <w:tr w:rsidR="000C2095" w:rsidRPr="002A3749" w:rsidTr="002A3749">
        <w:trPr>
          <w:trHeight w:val="390"/>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Папка скоросшиватель картонный</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40</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15</w:t>
            </w:r>
          </w:p>
        </w:tc>
      </w:tr>
      <w:tr w:rsidR="000C2095" w:rsidRPr="002A3749" w:rsidTr="002A3749">
        <w:trPr>
          <w:trHeight w:val="390"/>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папка-уголок</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5</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8</w:t>
            </w:r>
          </w:p>
        </w:tc>
      </w:tr>
      <w:tr w:rsidR="000C2095" w:rsidRPr="002A3749" w:rsidTr="002A3749">
        <w:trPr>
          <w:trHeight w:val="390"/>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Папка на резинке</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65</w:t>
            </w:r>
          </w:p>
        </w:tc>
      </w:tr>
      <w:tr w:rsidR="000C2095" w:rsidRPr="002A3749" w:rsidTr="002A3749">
        <w:trPr>
          <w:trHeight w:val="390"/>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подставка под канцелярские принадлежности</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D679C9">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180</w:t>
            </w:r>
          </w:p>
        </w:tc>
      </w:tr>
      <w:tr w:rsidR="000C2095" w:rsidRPr="002A3749" w:rsidTr="002A3749">
        <w:trPr>
          <w:trHeight w:val="375"/>
        </w:trPr>
        <w:tc>
          <w:tcPr>
            <w:tcW w:w="4835" w:type="dxa"/>
            <w:shd w:val="clear" w:color="auto" w:fill="FFFFFF"/>
            <w:vAlign w:val="bottom"/>
          </w:tcPr>
          <w:p w:rsidR="000C2095" w:rsidRPr="002A3749" w:rsidRDefault="000C2095" w:rsidP="002A3749">
            <w:pPr>
              <w:ind w:firstLine="720"/>
              <w:jc w:val="both"/>
              <w:rPr>
                <w:bCs/>
                <w:sz w:val="28"/>
                <w:szCs w:val="28"/>
              </w:rPr>
            </w:pPr>
            <w:r w:rsidRPr="002A3749">
              <w:rPr>
                <w:bCs/>
                <w:sz w:val="28"/>
                <w:szCs w:val="28"/>
              </w:rPr>
              <w:t>ручка гелевая черная</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25</w:t>
            </w:r>
          </w:p>
        </w:tc>
      </w:tr>
      <w:tr w:rsidR="000C2095" w:rsidRPr="002A3749" w:rsidTr="002A3749">
        <w:trPr>
          <w:trHeight w:val="375"/>
        </w:trPr>
        <w:tc>
          <w:tcPr>
            <w:tcW w:w="4835" w:type="dxa"/>
            <w:shd w:val="clear" w:color="auto" w:fill="FFFFFF"/>
            <w:noWrap/>
          </w:tcPr>
          <w:p w:rsidR="000C2095" w:rsidRPr="002A3749" w:rsidRDefault="000C2095" w:rsidP="002A3749">
            <w:pPr>
              <w:ind w:firstLine="720"/>
              <w:jc w:val="both"/>
              <w:rPr>
                <w:bCs/>
                <w:sz w:val="28"/>
                <w:szCs w:val="28"/>
              </w:rPr>
            </w:pPr>
            <w:r w:rsidRPr="002A3749">
              <w:rPr>
                <w:bCs/>
                <w:sz w:val="28"/>
                <w:szCs w:val="28"/>
              </w:rPr>
              <w:t>ручка шариковая синяя</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12</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42</w:t>
            </w:r>
          </w:p>
        </w:tc>
      </w:tr>
      <w:tr w:rsidR="000C2095" w:rsidRPr="002A3749" w:rsidTr="002A3749">
        <w:trPr>
          <w:trHeight w:val="375"/>
        </w:trPr>
        <w:tc>
          <w:tcPr>
            <w:tcW w:w="4835" w:type="dxa"/>
            <w:shd w:val="clear" w:color="auto" w:fill="FFFFFF"/>
            <w:noWrap/>
            <w:vAlign w:val="center"/>
          </w:tcPr>
          <w:p w:rsidR="000C2095" w:rsidRPr="002A3749" w:rsidRDefault="000C2095" w:rsidP="002A3749">
            <w:pPr>
              <w:ind w:firstLine="720"/>
              <w:jc w:val="both"/>
              <w:rPr>
                <w:bCs/>
                <w:sz w:val="28"/>
                <w:szCs w:val="28"/>
              </w:rPr>
            </w:pPr>
            <w:r w:rsidRPr="002A3749">
              <w:rPr>
                <w:bCs/>
                <w:sz w:val="28"/>
                <w:szCs w:val="28"/>
              </w:rPr>
              <w:t>ручка шариковая черная</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12</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салфетки для оргтехники</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r w:rsidRPr="002A3749">
              <w:rPr>
                <w:sz w:val="28"/>
                <w:szCs w:val="28"/>
              </w:rPr>
              <w:br/>
              <w:t>(туба)</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186</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скобы для степлера № 24</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скобы для степлера №10</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5</w:t>
            </w:r>
          </w:p>
        </w:tc>
        <w:tc>
          <w:tcPr>
            <w:tcW w:w="1701" w:type="dxa"/>
            <w:shd w:val="clear" w:color="auto" w:fill="FFFFFF"/>
            <w:noWrap/>
            <w:vAlign w:val="bottom"/>
          </w:tcPr>
          <w:p w:rsidR="000C2095" w:rsidRPr="002A3749" w:rsidRDefault="000C2095" w:rsidP="002F30AA">
            <w:pPr>
              <w:ind w:firstLine="720"/>
              <w:jc w:val="both"/>
              <w:rPr>
                <w:sz w:val="28"/>
                <w:szCs w:val="28"/>
              </w:rPr>
            </w:pPr>
            <w:r>
              <w:rPr>
                <w:sz w:val="28"/>
                <w:szCs w:val="28"/>
              </w:rPr>
              <w:t>у</w:t>
            </w:r>
            <w:r w:rsidRPr="002A3749">
              <w:rPr>
                <w:sz w:val="28"/>
                <w:szCs w:val="28"/>
              </w:rPr>
              <w:t>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20</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 xml:space="preserve">скрепки </w:t>
            </w:r>
            <w:smartTag w:uri="urn:schemas-microsoft-com:office:smarttags" w:element="metricconverter">
              <w:smartTagPr>
                <w:attr w:name="ProductID" w:val="28 мм"/>
              </w:smartTagPr>
              <w:r w:rsidRPr="002A3749">
                <w:rPr>
                  <w:bCs/>
                  <w:sz w:val="28"/>
                  <w:szCs w:val="28"/>
                </w:rPr>
                <w:t>28 мм</w:t>
              </w:r>
            </w:smartTag>
            <w:r w:rsidRPr="002A3749">
              <w:rPr>
                <w:bCs/>
                <w:sz w:val="28"/>
                <w:szCs w:val="28"/>
              </w:rPr>
              <w:t>.</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23</w:t>
            </w:r>
          </w:p>
        </w:tc>
      </w:tr>
      <w:tr w:rsidR="000C2095" w:rsidRPr="002A3749" w:rsidTr="002A3749">
        <w:trPr>
          <w:trHeight w:val="375"/>
        </w:trPr>
        <w:tc>
          <w:tcPr>
            <w:tcW w:w="4835" w:type="dxa"/>
            <w:shd w:val="clear" w:color="auto" w:fill="FFFFFF"/>
          </w:tcPr>
          <w:p w:rsidR="000C2095" w:rsidRPr="002A3749" w:rsidRDefault="000C2095" w:rsidP="00E80C04">
            <w:pPr>
              <w:ind w:firstLine="720"/>
              <w:jc w:val="both"/>
              <w:rPr>
                <w:bCs/>
                <w:sz w:val="28"/>
                <w:szCs w:val="28"/>
              </w:rPr>
            </w:pPr>
            <w:r w:rsidRPr="002A3749">
              <w:rPr>
                <w:bCs/>
                <w:sz w:val="28"/>
                <w:szCs w:val="28"/>
              </w:rPr>
              <w:t>степлер № 10</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220</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точилка с боксом</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44</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файл А4 с перфорац.</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161</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закладки самоклеящ.</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6</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56</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календарь настольный</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45</w:t>
            </w:r>
          </w:p>
        </w:tc>
      </w:tr>
      <w:tr w:rsidR="000C2095" w:rsidRPr="002A3749" w:rsidTr="002A3749">
        <w:trPr>
          <w:trHeight w:val="375"/>
        </w:trPr>
        <w:tc>
          <w:tcPr>
            <w:tcW w:w="4835" w:type="dxa"/>
            <w:shd w:val="clear" w:color="auto" w:fill="FFFFFF"/>
          </w:tcPr>
          <w:p w:rsidR="000C2095" w:rsidRPr="002A3749" w:rsidRDefault="000C2095" w:rsidP="002A3749">
            <w:pPr>
              <w:ind w:firstLine="720"/>
              <w:jc w:val="both"/>
              <w:rPr>
                <w:bCs/>
                <w:sz w:val="28"/>
                <w:szCs w:val="28"/>
              </w:rPr>
            </w:pPr>
            <w:r w:rsidRPr="002A3749">
              <w:rPr>
                <w:bCs/>
                <w:sz w:val="28"/>
                <w:szCs w:val="28"/>
              </w:rPr>
              <w:t>коврик д/мыши</w:t>
            </w:r>
          </w:p>
        </w:tc>
        <w:tc>
          <w:tcPr>
            <w:tcW w:w="1276" w:type="dxa"/>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vAlign w:val="bottom"/>
          </w:tcPr>
          <w:p w:rsidR="000C2095" w:rsidRPr="002A3749" w:rsidRDefault="000C2095" w:rsidP="00E80C04">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vAlign w:val="bottom"/>
          </w:tcPr>
          <w:p w:rsidR="000C2095" w:rsidRPr="002A3749" w:rsidRDefault="000C2095" w:rsidP="002A3749">
            <w:pPr>
              <w:ind w:firstLine="720"/>
              <w:jc w:val="both"/>
              <w:rPr>
                <w:bCs/>
                <w:sz w:val="28"/>
                <w:szCs w:val="28"/>
              </w:rPr>
            </w:pPr>
            <w:r w:rsidRPr="002A3749">
              <w:rPr>
                <w:bCs/>
                <w:sz w:val="28"/>
                <w:szCs w:val="28"/>
              </w:rPr>
              <w:t>150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Обеспечение текущей потребности</w:t>
      </w:r>
    </w:p>
    <w:tbl>
      <w:tblPr>
        <w:tblW w:w="10080" w:type="dxa"/>
        <w:tblInd w:w="93" w:type="dxa"/>
        <w:tblLook w:val="00A0"/>
      </w:tblPr>
      <w:tblGrid>
        <w:gridCol w:w="4835"/>
        <w:gridCol w:w="1278"/>
        <w:gridCol w:w="1699"/>
        <w:gridCol w:w="2268"/>
      </w:tblGrid>
      <w:tr w:rsidR="000C2095" w:rsidRPr="002A3749" w:rsidTr="002A3749">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0C2095" w:rsidRPr="002A3749" w:rsidRDefault="000C2095" w:rsidP="002A3749">
            <w:pPr>
              <w:ind w:firstLine="720"/>
              <w:jc w:val="both"/>
              <w:rPr>
                <w:sz w:val="28"/>
                <w:szCs w:val="28"/>
              </w:rPr>
            </w:pPr>
            <w:r w:rsidRPr="002A3749">
              <w:rPr>
                <w:sz w:val="28"/>
                <w:szCs w:val="28"/>
              </w:rPr>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tcPr>
          <w:p w:rsidR="000C2095" w:rsidRPr="002A3749" w:rsidRDefault="000C2095" w:rsidP="00D97672">
            <w:pPr>
              <w:jc w:val="both"/>
              <w:rPr>
                <w:sz w:val="28"/>
                <w:szCs w:val="28"/>
              </w:rPr>
            </w:pPr>
            <w:r w:rsidRPr="002A3749">
              <w:rPr>
                <w:sz w:val="28"/>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tcPr>
          <w:p w:rsidR="000C2095" w:rsidRPr="002A3749" w:rsidRDefault="000C2095" w:rsidP="00D97672">
            <w:pPr>
              <w:jc w:val="both"/>
              <w:rPr>
                <w:sz w:val="28"/>
                <w:szCs w:val="28"/>
              </w:rPr>
            </w:pPr>
            <w:r w:rsidRPr="002A3749">
              <w:rPr>
                <w:sz w:val="28"/>
                <w:szCs w:val="28"/>
              </w:rPr>
              <w:t>единица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tcPr>
          <w:p w:rsidR="000C2095" w:rsidRPr="002A3749" w:rsidRDefault="000C2095" w:rsidP="00D97672">
            <w:pPr>
              <w:jc w:val="both"/>
              <w:rPr>
                <w:sz w:val="28"/>
                <w:szCs w:val="28"/>
              </w:rPr>
            </w:pPr>
            <w:r w:rsidRPr="002A3749">
              <w:rPr>
                <w:sz w:val="28"/>
                <w:szCs w:val="28"/>
              </w:rPr>
              <w:t xml:space="preserve">Цена, руб. </w:t>
            </w:r>
            <w:r w:rsidRPr="002A3749">
              <w:rPr>
                <w:sz w:val="28"/>
                <w:szCs w:val="28"/>
              </w:rPr>
              <w:br/>
              <w:t>(не более)</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0C2095" w:rsidRPr="002A3749" w:rsidRDefault="000C2095" w:rsidP="002A3749">
            <w:pPr>
              <w:ind w:firstLine="720"/>
              <w:jc w:val="both"/>
              <w:rPr>
                <w:sz w:val="28"/>
                <w:szCs w:val="28"/>
              </w:rPr>
            </w:pPr>
            <w:r w:rsidRPr="002A3749">
              <w:rPr>
                <w:sz w:val="28"/>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tcPr>
          <w:p w:rsidR="000C2095" w:rsidRPr="002A3749" w:rsidRDefault="000C2095" w:rsidP="002A3749">
            <w:pPr>
              <w:ind w:firstLine="720"/>
              <w:jc w:val="both"/>
              <w:rPr>
                <w:sz w:val="28"/>
                <w:szCs w:val="28"/>
              </w:rPr>
            </w:pPr>
            <w:r w:rsidRPr="002A3749">
              <w:rPr>
                <w:sz w:val="28"/>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4</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0C2095" w:rsidRPr="002A3749" w:rsidRDefault="000C2095" w:rsidP="002A3749">
            <w:pPr>
              <w:ind w:firstLine="720"/>
              <w:jc w:val="both"/>
              <w:rPr>
                <w:sz w:val="28"/>
                <w:szCs w:val="28"/>
              </w:rPr>
            </w:pPr>
            <w:r w:rsidRPr="002A3749">
              <w:rPr>
                <w:sz w:val="28"/>
                <w:szCs w:val="28"/>
              </w:rPr>
              <w:t>Бумага офисная формата А4</w:t>
            </w:r>
          </w:p>
        </w:tc>
        <w:tc>
          <w:tcPr>
            <w:tcW w:w="1278" w:type="dxa"/>
            <w:tcBorders>
              <w:top w:val="single" w:sz="4" w:space="0" w:color="auto"/>
              <w:left w:val="nil"/>
              <w:bottom w:val="single" w:sz="4" w:space="0" w:color="auto"/>
              <w:right w:val="single" w:sz="4" w:space="0" w:color="auto"/>
            </w:tcBorders>
            <w:shd w:val="clear" w:color="auto" w:fill="FFFFFF"/>
            <w:vAlign w:val="center"/>
          </w:tcPr>
          <w:p w:rsidR="000C2095" w:rsidRPr="002A3749" w:rsidRDefault="000C2095" w:rsidP="002A3749">
            <w:pPr>
              <w:ind w:firstLine="720"/>
              <w:jc w:val="both"/>
              <w:rPr>
                <w:sz w:val="28"/>
                <w:szCs w:val="28"/>
              </w:rPr>
            </w:pPr>
            <w:r w:rsidRPr="002A3749">
              <w:rPr>
                <w:sz w:val="28"/>
                <w:szCs w:val="28"/>
              </w:rPr>
              <w:t>25</w:t>
            </w:r>
          </w:p>
        </w:tc>
        <w:tc>
          <w:tcPr>
            <w:tcW w:w="1699" w:type="dxa"/>
            <w:tcBorders>
              <w:top w:val="single" w:sz="4" w:space="0" w:color="auto"/>
              <w:left w:val="nil"/>
              <w:bottom w:val="single" w:sz="4" w:space="0" w:color="auto"/>
              <w:right w:val="single" w:sz="4" w:space="0" w:color="auto"/>
            </w:tcBorders>
            <w:shd w:val="clear" w:color="auto" w:fill="FFFFFF"/>
            <w:noWrap/>
            <w:vAlign w:val="center"/>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256</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Антистеплер</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tcPr>
          <w:p w:rsidR="000C2095" w:rsidRPr="002A3749" w:rsidRDefault="000C2095" w:rsidP="002A3749">
            <w:pPr>
              <w:ind w:firstLine="720"/>
              <w:jc w:val="both"/>
              <w:rPr>
                <w:sz w:val="28"/>
                <w:szCs w:val="28"/>
              </w:rPr>
            </w:pPr>
            <w:r w:rsidRPr="002A3749">
              <w:rPr>
                <w:sz w:val="28"/>
                <w:szCs w:val="28"/>
              </w:rPr>
              <w:t>Блок-куб для записей (с клеящ. краем)</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Блок для записей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60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Блокнот</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Зажимы для бумаг </w:t>
            </w:r>
            <w:smartTag w:uri="urn:schemas-microsoft-com:office:smarttags" w:element="metricconverter">
              <w:smartTagPr>
                <w:attr w:name="ProductID" w:val="15 мм"/>
              </w:smartTagPr>
              <w:r w:rsidRPr="002A3749">
                <w:rPr>
                  <w:sz w:val="28"/>
                  <w:szCs w:val="28"/>
                </w:rPr>
                <w:t>15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60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Зажимы для бумаг </w:t>
            </w:r>
            <w:smartTag w:uri="urn:schemas-microsoft-com:office:smarttags" w:element="metricconverter">
              <w:smartTagPr>
                <w:attr w:name="ProductID" w:val="19 мм"/>
              </w:smartTagPr>
              <w:r w:rsidRPr="002A3749">
                <w:rPr>
                  <w:sz w:val="28"/>
                  <w:szCs w:val="28"/>
                </w:rPr>
                <w:t>19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72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Зажимы для бумаг </w:t>
            </w:r>
            <w:smartTag w:uri="urn:schemas-microsoft-com:office:smarttags" w:element="metricconverter">
              <w:smartTagPr>
                <w:attr w:name="ProductID" w:val="32 мм"/>
              </w:smartTagPr>
              <w:r w:rsidRPr="002A3749">
                <w:rPr>
                  <w:sz w:val="28"/>
                  <w:szCs w:val="28"/>
                </w:rPr>
                <w:t>32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228</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Зажимы для бумаг </w:t>
            </w:r>
            <w:smartTag w:uri="urn:schemas-microsoft-com:office:smarttags" w:element="metricconverter">
              <w:smartTagPr>
                <w:attr w:name="ProductID" w:val="41 мм"/>
              </w:smartTagPr>
              <w:r w:rsidRPr="002A3749">
                <w:rPr>
                  <w:sz w:val="28"/>
                  <w:szCs w:val="28"/>
                </w:rPr>
                <w:t>41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256</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Зажимы для бумаг </w:t>
            </w:r>
            <w:smartTag w:uri="urn:schemas-microsoft-com:office:smarttags" w:element="metricconverter">
              <w:smartTagPr>
                <w:attr w:name="ProductID" w:val="51 мм"/>
              </w:smartTagPr>
              <w:r w:rsidRPr="002A3749">
                <w:rPr>
                  <w:sz w:val="28"/>
                  <w:szCs w:val="28"/>
                </w:rPr>
                <w:t>51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288</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Калькулятор</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990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tcPr>
          <w:p w:rsidR="000C2095" w:rsidRPr="002A3749" w:rsidRDefault="000C2095" w:rsidP="002A3749">
            <w:pPr>
              <w:ind w:firstLine="720"/>
              <w:jc w:val="both"/>
              <w:rPr>
                <w:sz w:val="28"/>
                <w:szCs w:val="28"/>
              </w:rPr>
            </w:pPr>
            <w:r w:rsidRPr="002A3749">
              <w:rPr>
                <w:sz w:val="28"/>
                <w:szCs w:val="28"/>
              </w:rPr>
              <w:t>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28</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Клей-карандаш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Клейкие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56</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Кнопки канцелярские</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21</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Корзина для бумаг</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132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Корректорная лента</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D97672">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85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Ластик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Линейка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Лоток для бумаг вертикальный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150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Маркер-выделитель (желтый, красный, синий, зеленый)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Нить для прошивки документов</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Pr>
                <w:sz w:val="28"/>
                <w:szCs w:val="28"/>
              </w:rPr>
              <w:t>ш</w:t>
            </w:r>
            <w:r w:rsidRPr="002A3749">
              <w:rPr>
                <w:sz w:val="28"/>
                <w:szCs w:val="28"/>
              </w:rPr>
              <w:t>т</w:t>
            </w:r>
            <w:r>
              <w:rPr>
                <w:sz w:val="28"/>
                <w:szCs w:val="28"/>
              </w:rPr>
              <w:t>.</w:t>
            </w:r>
          </w:p>
          <w:p w:rsidR="000C2095" w:rsidRPr="002A3749" w:rsidRDefault="000C2095" w:rsidP="00EC404E">
            <w:pPr>
              <w:jc w:val="both"/>
              <w:rPr>
                <w:sz w:val="28"/>
                <w:szCs w:val="28"/>
              </w:rPr>
            </w:pPr>
            <w:r w:rsidRPr="002A3749">
              <w:rPr>
                <w:sz w:val="28"/>
                <w:szCs w:val="28"/>
              </w:rPr>
              <w:t>(бабина)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172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Нож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Ножницы</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75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Папка для документов А4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150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Папка для документов  на резинке</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65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Папка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Папка-регистратор</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130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Папка-уголок</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5</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8</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tcPr>
          <w:p w:rsidR="000C2095" w:rsidRPr="002A3749" w:rsidRDefault="000C2095" w:rsidP="002A3749">
            <w:pPr>
              <w:ind w:firstLine="720"/>
              <w:jc w:val="both"/>
              <w:rPr>
                <w:sz w:val="28"/>
                <w:szCs w:val="28"/>
              </w:rPr>
            </w:pPr>
            <w:r w:rsidRPr="002A3749">
              <w:rPr>
                <w:sz w:val="28"/>
                <w:szCs w:val="28"/>
              </w:rPr>
              <w:t>Ручка гелевая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tcPr>
          <w:p w:rsidR="000C2095" w:rsidRPr="002A3749" w:rsidRDefault="000C2095" w:rsidP="002A3749">
            <w:pPr>
              <w:ind w:firstLine="720"/>
              <w:jc w:val="both"/>
              <w:rPr>
                <w:sz w:val="28"/>
                <w:szCs w:val="28"/>
              </w:rPr>
            </w:pPr>
            <w:r w:rsidRPr="002A3749">
              <w:rPr>
                <w:sz w:val="28"/>
                <w:szCs w:val="28"/>
              </w:rPr>
              <w:t>Ручка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6</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095" w:rsidRPr="002A3749" w:rsidRDefault="000C2095" w:rsidP="002A3749">
            <w:pPr>
              <w:ind w:firstLine="720"/>
              <w:jc w:val="both"/>
              <w:rPr>
                <w:sz w:val="28"/>
                <w:szCs w:val="28"/>
              </w:rPr>
            </w:pPr>
            <w:r w:rsidRPr="002A3749">
              <w:rPr>
                <w:sz w:val="28"/>
                <w:szCs w:val="28"/>
              </w:rPr>
              <w:t>Ручка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Салфетки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r w:rsidRPr="002A3749">
              <w:rPr>
                <w:sz w:val="28"/>
                <w:szCs w:val="28"/>
              </w:rPr>
              <w:b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186</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Скобы для степлера № 24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25</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Скобы для степлера №10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5</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у</w:t>
            </w:r>
            <w:r w:rsidRPr="002A3749">
              <w:rPr>
                <w:sz w:val="28"/>
                <w:szCs w:val="28"/>
              </w:rPr>
              <w:t>пак</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Скотч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59</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Скрепки </w:t>
            </w:r>
            <w:smartTag w:uri="urn:schemas-microsoft-com:office:smarttags" w:element="metricconverter">
              <w:smartTagPr>
                <w:attr w:name="ProductID" w:val="28 мм"/>
              </w:smartTagPr>
              <w:r w:rsidRPr="002A3749">
                <w:rPr>
                  <w:sz w:val="28"/>
                  <w:szCs w:val="28"/>
                </w:rPr>
                <w:t>28 мм</w:t>
              </w:r>
            </w:smartTag>
            <w:r w:rsidRPr="002A3749">
              <w:rPr>
                <w:sz w:val="28"/>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23</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Скрепки </w:t>
            </w:r>
            <w:smartTag w:uri="urn:schemas-microsoft-com:office:smarttags" w:element="metricconverter">
              <w:smartTagPr>
                <w:attr w:name="ProductID" w:val="50 мм"/>
              </w:smartTagPr>
              <w:r w:rsidRPr="002A3749">
                <w:rPr>
                  <w:sz w:val="28"/>
                  <w:szCs w:val="28"/>
                </w:rPr>
                <w:t>50 мм</w:t>
              </w:r>
            </w:smartTag>
            <w:r w:rsidRPr="002A3749">
              <w:rPr>
                <w:sz w:val="28"/>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42</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Степлер № 10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20</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Точилка </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44</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Файл А4 с перфорац.</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161</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 xml:space="preserve">Стержень для шариковой ручки синий, черный </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7</w:t>
            </w:r>
          </w:p>
        </w:tc>
      </w:tr>
      <w:tr w:rsidR="000C2095" w:rsidRPr="002A3749" w:rsidTr="002A3749">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0C2095" w:rsidRPr="002A3749" w:rsidRDefault="000C2095" w:rsidP="002A3749">
            <w:pPr>
              <w:ind w:firstLine="720"/>
              <w:jc w:val="both"/>
              <w:rPr>
                <w:sz w:val="28"/>
                <w:szCs w:val="28"/>
              </w:rPr>
            </w:pPr>
            <w:r w:rsidRPr="002A3749">
              <w:rPr>
                <w:sz w:val="28"/>
                <w:szCs w:val="28"/>
              </w:rPr>
              <w:t>конверт</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5</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0C2095" w:rsidRPr="002A3749" w:rsidRDefault="000C2095" w:rsidP="002A3749">
            <w:pPr>
              <w:ind w:firstLine="720"/>
              <w:jc w:val="both"/>
              <w:rPr>
                <w:sz w:val="28"/>
                <w:szCs w:val="28"/>
              </w:rPr>
            </w:pPr>
            <w:r w:rsidRPr="002A3749">
              <w:rPr>
                <w:sz w:val="28"/>
                <w:szCs w:val="28"/>
              </w:rPr>
              <w:t>3,80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35"/>
        <w:gridCol w:w="1276"/>
        <w:gridCol w:w="1701"/>
        <w:gridCol w:w="2268"/>
      </w:tblGrid>
      <w:tr w:rsidR="000C2095" w:rsidRPr="002A3749" w:rsidTr="002A3749">
        <w:trPr>
          <w:trHeight w:val="1275"/>
        </w:trPr>
        <w:tc>
          <w:tcPr>
            <w:tcW w:w="4835" w:type="dxa"/>
            <w:shd w:val="clear" w:color="auto" w:fill="FFFFFF"/>
            <w:tcMar>
              <w:top w:w="15" w:type="dxa"/>
              <w:left w:w="15" w:type="dxa"/>
              <w:bottom w:w="0" w:type="dxa"/>
              <w:right w:w="15" w:type="dxa"/>
            </w:tcMar>
            <w:vAlign w:val="center"/>
          </w:tcPr>
          <w:p w:rsidR="000C2095" w:rsidRPr="002A3749" w:rsidRDefault="000C2095" w:rsidP="002A3749">
            <w:pPr>
              <w:ind w:firstLine="720"/>
              <w:jc w:val="both"/>
              <w:rPr>
                <w:bCs/>
                <w:sz w:val="28"/>
                <w:szCs w:val="28"/>
              </w:rPr>
            </w:pPr>
            <w:r w:rsidRPr="002A3749">
              <w:rPr>
                <w:bCs/>
                <w:sz w:val="28"/>
                <w:szCs w:val="28"/>
              </w:rPr>
              <w:t> Наименование</w:t>
            </w:r>
          </w:p>
        </w:tc>
        <w:tc>
          <w:tcPr>
            <w:tcW w:w="1276" w:type="dxa"/>
            <w:shd w:val="clear" w:color="auto" w:fill="FFFFFF"/>
            <w:tcMar>
              <w:top w:w="15" w:type="dxa"/>
              <w:left w:w="15" w:type="dxa"/>
              <w:bottom w:w="0" w:type="dxa"/>
              <w:right w:w="15" w:type="dxa"/>
            </w:tcMar>
            <w:vAlign w:val="center"/>
          </w:tcPr>
          <w:p w:rsidR="000C2095" w:rsidRPr="002A3749" w:rsidRDefault="000C2095" w:rsidP="006964D6">
            <w:pPr>
              <w:jc w:val="both"/>
              <w:rPr>
                <w:sz w:val="28"/>
                <w:szCs w:val="28"/>
              </w:rPr>
            </w:pPr>
            <w:r w:rsidRPr="002A3749">
              <w:rPr>
                <w:sz w:val="28"/>
                <w:szCs w:val="28"/>
              </w:rPr>
              <w:t>кол-во</w:t>
            </w:r>
          </w:p>
        </w:tc>
        <w:tc>
          <w:tcPr>
            <w:tcW w:w="1701" w:type="dxa"/>
            <w:shd w:val="clear" w:color="auto" w:fill="FFFFFF"/>
            <w:tcMar>
              <w:top w:w="15" w:type="dxa"/>
              <w:left w:w="15" w:type="dxa"/>
              <w:bottom w:w="0" w:type="dxa"/>
              <w:right w:w="15" w:type="dxa"/>
            </w:tcMar>
            <w:vAlign w:val="center"/>
          </w:tcPr>
          <w:p w:rsidR="000C2095" w:rsidRPr="002A3749" w:rsidRDefault="000C2095" w:rsidP="006964D6">
            <w:pPr>
              <w:jc w:val="both"/>
              <w:rPr>
                <w:sz w:val="28"/>
                <w:szCs w:val="28"/>
              </w:rPr>
            </w:pPr>
            <w:r w:rsidRPr="002A3749">
              <w:rPr>
                <w:sz w:val="28"/>
                <w:szCs w:val="28"/>
              </w:rPr>
              <w:t>ед.изм</w:t>
            </w:r>
          </w:p>
        </w:tc>
        <w:tc>
          <w:tcPr>
            <w:tcW w:w="2268" w:type="dxa"/>
            <w:shd w:val="clear" w:color="auto" w:fill="FFFFFF"/>
            <w:tcMar>
              <w:top w:w="15" w:type="dxa"/>
              <w:left w:w="15" w:type="dxa"/>
              <w:bottom w:w="0" w:type="dxa"/>
              <w:right w:w="15" w:type="dxa"/>
            </w:tcMar>
            <w:vAlign w:val="center"/>
          </w:tcPr>
          <w:p w:rsidR="000C2095" w:rsidRPr="002A3749" w:rsidRDefault="000C2095" w:rsidP="006964D6">
            <w:pPr>
              <w:jc w:val="both"/>
              <w:rPr>
                <w:sz w:val="28"/>
                <w:szCs w:val="28"/>
              </w:rPr>
            </w:pPr>
            <w:r w:rsidRPr="002A3749">
              <w:rPr>
                <w:sz w:val="28"/>
                <w:szCs w:val="28"/>
              </w:rPr>
              <w:t xml:space="preserve">Цена, руб. </w:t>
            </w:r>
            <w:r w:rsidRPr="002A3749">
              <w:rPr>
                <w:sz w:val="28"/>
                <w:szCs w:val="28"/>
              </w:rPr>
              <w:br/>
              <w:t>(не более)</w:t>
            </w:r>
          </w:p>
        </w:tc>
      </w:tr>
      <w:tr w:rsidR="000C2095" w:rsidRPr="002A3749" w:rsidTr="002A3749">
        <w:trPr>
          <w:trHeight w:val="1275"/>
        </w:trPr>
        <w:tc>
          <w:tcPr>
            <w:tcW w:w="4835" w:type="dxa"/>
            <w:shd w:val="clear" w:color="auto" w:fill="FFFFFF"/>
            <w:tcMar>
              <w:top w:w="15" w:type="dxa"/>
              <w:left w:w="15" w:type="dxa"/>
              <w:bottom w:w="0" w:type="dxa"/>
              <w:right w:w="15" w:type="dxa"/>
            </w:tcMar>
            <w:vAlign w:val="center"/>
          </w:tcPr>
          <w:p w:rsidR="000C2095" w:rsidRPr="002A3749" w:rsidRDefault="000C2095" w:rsidP="002A3749">
            <w:pPr>
              <w:ind w:firstLine="720"/>
              <w:jc w:val="both"/>
              <w:rPr>
                <w:bCs/>
                <w:sz w:val="28"/>
                <w:szCs w:val="28"/>
              </w:rPr>
            </w:pPr>
            <w:r w:rsidRPr="002A3749">
              <w:rPr>
                <w:sz w:val="28"/>
                <w:szCs w:val="28"/>
              </w:rPr>
              <w:t>Бумага офисная формата А4</w:t>
            </w:r>
          </w:p>
        </w:tc>
        <w:tc>
          <w:tcPr>
            <w:tcW w:w="1276" w:type="dxa"/>
            <w:shd w:val="clear" w:color="auto" w:fill="FFFFFF"/>
            <w:tcMar>
              <w:top w:w="15" w:type="dxa"/>
              <w:left w:w="15" w:type="dxa"/>
              <w:bottom w:w="0" w:type="dxa"/>
              <w:right w:w="15" w:type="dxa"/>
            </w:tcMar>
            <w:vAlign w:val="center"/>
          </w:tcPr>
          <w:p w:rsidR="000C2095" w:rsidRPr="002A3749" w:rsidRDefault="000C2095" w:rsidP="002A3749">
            <w:pPr>
              <w:ind w:firstLine="720"/>
              <w:jc w:val="both"/>
              <w:rPr>
                <w:sz w:val="28"/>
                <w:szCs w:val="28"/>
              </w:rPr>
            </w:pPr>
            <w:r w:rsidRPr="002A3749">
              <w:rPr>
                <w:sz w:val="28"/>
                <w:szCs w:val="28"/>
              </w:rPr>
              <w:t>80</w:t>
            </w:r>
          </w:p>
        </w:tc>
        <w:tc>
          <w:tcPr>
            <w:tcW w:w="1701" w:type="dxa"/>
            <w:shd w:val="clear" w:color="auto" w:fill="FFFFFF"/>
            <w:tcMar>
              <w:top w:w="15" w:type="dxa"/>
              <w:left w:w="15" w:type="dxa"/>
              <w:bottom w:w="0" w:type="dxa"/>
              <w:right w:w="15" w:type="dxa"/>
            </w:tcMar>
            <w:vAlign w:val="center"/>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tcMar>
              <w:top w:w="15" w:type="dxa"/>
              <w:left w:w="15" w:type="dxa"/>
              <w:bottom w:w="0" w:type="dxa"/>
              <w:right w:w="15" w:type="dxa"/>
            </w:tcMar>
            <w:vAlign w:val="center"/>
          </w:tcPr>
          <w:p w:rsidR="000C2095" w:rsidRPr="002A3749" w:rsidRDefault="000C2095" w:rsidP="002A3749">
            <w:pPr>
              <w:ind w:firstLine="720"/>
              <w:jc w:val="both"/>
              <w:rPr>
                <w:sz w:val="28"/>
                <w:szCs w:val="28"/>
              </w:rPr>
            </w:pPr>
            <w:r w:rsidRPr="002A3749">
              <w:rPr>
                <w:sz w:val="28"/>
                <w:szCs w:val="28"/>
              </w:rPr>
              <w:t>256</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Антистеплер</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45</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Дырокол</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226</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Корзина для бумаг</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132</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Линейка</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15</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Лоток для бумаг вертикальный</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150</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Нож канцелярский</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40</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Ножницы</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75</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Подставка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76</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Степлер № 10</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220</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Степлер № 24</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250</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 xml:space="preserve">Точилка </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44</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Закладки самоклеящиеся</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56</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Коврик д/мыши</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1</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130</w:t>
            </w:r>
          </w:p>
        </w:tc>
      </w:tr>
      <w:tr w:rsidR="000C2095" w:rsidRPr="002A3749" w:rsidTr="002A3749">
        <w:trPr>
          <w:trHeight w:val="375"/>
        </w:trPr>
        <w:tc>
          <w:tcPr>
            <w:tcW w:w="4835" w:type="dxa"/>
            <w:shd w:val="clear" w:color="auto" w:fill="FFFFFF"/>
            <w:tcMar>
              <w:top w:w="15" w:type="dxa"/>
              <w:left w:w="15" w:type="dxa"/>
              <w:bottom w:w="0" w:type="dxa"/>
              <w:right w:w="15" w:type="dxa"/>
            </w:tcMar>
          </w:tcPr>
          <w:p w:rsidR="000C2095" w:rsidRPr="002A3749" w:rsidRDefault="000C2095" w:rsidP="002A3749">
            <w:pPr>
              <w:ind w:firstLine="720"/>
              <w:jc w:val="both"/>
              <w:rPr>
                <w:bCs/>
                <w:sz w:val="28"/>
                <w:szCs w:val="28"/>
              </w:rPr>
            </w:pPr>
            <w:r w:rsidRPr="002A3749">
              <w:rPr>
                <w:bCs/>
                <w:sz w:val="28"/>
                <w:szCs w:val="28"/>
              </w:rPr>
              <w:t>Рулон для факса</w:t>
            </w:r>
          </w:p>
        </w:tc>
        <w:tc>
          <w:tcPr>
            <w:tcW w:w="1276"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sz w:val="28"/>
                <w:szCs w:val="28"/>
              </w:rPr>
            </w:pPr>
            <w:r w:rsidRPr="002A3749">
              <w:rPr>
                <w:sz w:val="28"/>
                <w:szCs w:val="28"/>
              </w:rPr>
              <w:t>5</w:t>
            </w:r>
          </w:p>
        </w:tc>
        <w:tc>
          <w:tcPr>
            <w:tcW w:w="1701" w:type="dxa"/>
            <w:shd w:val="clear" w:color="auto" w:fill="FFFFFF"/>
            <w:noWrap/>
            <w:tcMar>
              <w:top w:w="15" w:type="dxa"/>
              <w:left w:w="15" w:type="dxa"/>
              <w:bottom w:w="0" w:type="dxa"/>
              <w:right w:w="15" w:type="dxa"/>
            </w:tcMar>
            <w:vAlign w:val="bottom"/>
          </w:tcPr>
          <w:p w:rsidR="000C2095" w:rsidRPr="002A3749" w:rsidRDefault="000C2095" w:rsidP="00EC404E">
            <w:pPr>
              <w:ind w:firstLine="720"/>
              <w:jc w:val="both"/>
              <w:rPr>
                <w:sz w:val="28"/>
                <w:szCs w:val="28"/>
              </w:rPr>
            </w:pPr>
            <w:r>
              <w:rPr>
                <w:sz w:val="28"/>
                <w:szCs w:val="28"/>
              </w:rPr>
              <w:t>ш</w:t>
            </w:r>
            <w:r w:rsidRPr="002A3749">
              <w:rPr>
                <w:sz w:val="28"/>
                <w:szCs w:val="28"/>
              </w:rPr>
              <w:t>т</w:t>
            </w:r>
            <w:r>
              <w:rPr>
                <w:sz w:val="28"/>
                <w:szCs w:val="28"/>
              </w:rPr>
              <w:t>.</w:t>
            </w:r>
          </w:p>
        </w:tc>
        <w:tc>
          <w:tcPr>
            <w:tcW w:w="2268" w:type="dxa"/>
            <w:shd w:val="clear" w:color="auto" w:fill="FFFFFF"/>
            <w:noWrap/>
            <w:tcMar>
              <w:top w:w="15" w:type="dxa"/>
              <w:left w:w="15" w:type="dxa"/>
              <w:bottom w:w="0" w:type="dxa"/>
              <w:right w:w="15" w:type="dxa"/>
            </w:tcMar>
            <w:vAlign w:val="bottom"/>
          </w:tcPr>
          <w:p w:rsidR="000C2095" w:rsidRPr="002A3749" w:rsidRDefault="000C2095" w:rsidP="002A3749">
            <w:pPr>
              <w:ind w:firstLine="720"/>
              <w:jc w:val="both"/>
              <w:rPr>
                <w:bCs/>
                <w:sz w:val="28"/>
                <w:szCs w:val="28"/>
              </w:rPr>
            </w:pPr>
            <w:r w:rsidRPr="002A3749">
              <w:rPr>
                <w:bCs/>
                <w:sz w:val="28"/>
                <w:szCs w:val="28"/>
              </w:rPr>
              <w:t>100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r w:rsidRPr="002A3749">
        <w:rPr>
          <w:sz w:val="28"/>
          <w:szCs w:val="28"/>
        </w:rP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3757"/>
        <w:gridCol w:w="2101"/>
        <w:gridCol w:w="3003"/>
      </w:tblGrid>
      <w:tr w:rsidR="000C2095" w:rsidRPr="002A3749" w:rsidTr="002A3749">
        <w:tc>
          <w:tcPr>
            <w:tcW w:w="851" w:type="dxa"/>
          </w:tcPr>
          <w:p w:rsidR="000C2095" w:rsidRPr="002A3749" w:rsidRDefault="000C2095" w:rsidP="002A3749">
            <w:pPr>
              <w:ind w:firstLine="720"/>
              <w:jc w:val="both"/>
              <w:rPr>
                <w:sz w:val="28"/>
                <w:szCs w:val="28"/>
              </w:rPr>
            </w:pPr>
            <w:r w:rsidRPr="002A3749">
              <w:rPr>
                <w:sz w:val="28"/>
                <w:szCs w:val="28"/>
              </w:rPr>
              <w:t>№ п/п</w:t>
            </w:r>
          </w:p>
        </w:tc>
        <w:tc>
          <w:tcPr>
            <w:tcW w:w="3969" w:type="dxa"/>
          </w:tcPr>
          <w:p w:rsidR="000C2095" w:rsidRPr="002A3749" w:rsidRDefault="000C2095" w:rsidP="002A3749">
            <w:pPr>
              <w:ind w:firstLine="720"/>
              <w:jc w:val="both"/>
              <w:rPr>
                <w:sz w:val="28"/>
                <w:szCs w:val="28"/>
              </w:rPr>
            </w:pPr>
            <w:r w:rsidRPr="002A3749">
              <w:rPr>
                <w:sz w:val="28"/>
                <w:szCs w:val="28"/>
              </w:rPr>
              <w:t>Наименование</w:t>
            </w:r>
          </w:p>
        </w:tc>
        <w:tc>
          <w:tcPr>
            <w:tcW w:w="2126" w:type="dxa"/>
          </w:tcPr>
          <w:p w:rsidR="000C2095" w:rsidRPr="002A3749" w:rsidRDefault="000C2095" w:rsidP="002A3749">
            <w:pPr>
              <w:ind w:firstLine="720"/>
              <w:jc w:val="both"/>
              <w:rPr>
                <w:sz w:val="28"/>
                <w:szCs w:val="28"/>
              </w:rPr>
            </w:pPr>
            <w:r w:rsidRPr="002A3749">
              <w:rPr>
                <w:sz w:val="28"/>
                <w:szCs w:val="28"/>
              </w:rPr>
              <w:t>Единица измерения</w:t>
            </w:r>
          </w:p>
        </w:tc>
        <w:tc>
          <w:tcPr>
            <w:tcW w:w="3119" w:type="dxa"/>
          </w:tcPr>
          <w:p w:rsidR="000C2095" w:rsidRPr="002A3749" w:rsidRDefault="000C2095" w:rsidP="002A3749">
            <w:pPr>
              <w:ind w:firstLine="720"/>
              <w:jc w:val="both"/>
              <w:rPr>
                <w:sz w:val="28"/>
                <w:szCs w:val="28"/>
              </w:rPr>
            </w:pPr>
            <w:r w:rsidRPr="002A3749">
              <w:rPr>
                <w:sz w:val="28"/>
                <w:szCs w:val="28"/>
              </w:rPr>
              <w:t>Примечание</w:t>
            </w:r>
          </w:p>
        </w:tc>
      </w:tr>
      <w:tr w:rsidR="000C2095" w:rsidRPr="002A3749" w:rsidTr="002A3749">
        <w:tc>
          <w:tcPr>
            <w:tcW w:w="851" w:type="dxa"/>
          </w:tcPr>
          <w:p w:rsidR="000C2095" w:rsidRPr="002A3749" w:rsidRDefault="000C2095" w:rsidP="002A3749">
            <w:pPr>
              <w:ind w:firstLine="720"/>
              <w:jc w:val="both"/>
              <w:rPr>
                <w:sz w:val="28"/>
                <w:szCs w:val="28"/>
              </w:rPr>
            </w:pPr>
            <w:r w:rsidRPr="002A3749">
              <w:rPr>
                <w:sz w:val="28"/>
                <w:szCs w:val="28"/>
              </w:rPr>
              <w:t>4</w:t>
            </w:r>
          </w:p>
        </w:tc>
        <w:tc>
          <w:tcPr>
            <w:tcW w:w="3969" w:type="dxa"/>
          </w:tcPr>
          <w:p w:rsidR="000C2095" w:rsidRPr="002A3749" w:rsidRDefault="000C2095" w:rsidP="002A3749">
            <w:pPr>
              <w:ind w:firstLine="720"/>
              <w:jc w:val="both"/>
              <w:rPr>
                <w:sz w:val="28"/>
                <w:szCs w:val="28"/>
              </w:rPr>
            </w:pPr>
            <w:r w:rsidRPr="002A3749">
              <w:rPr>
                <w:sz w:val="28"/>
                <w:szCs w:val="28"/>
              </w:rPr>
              <w:t>Бумага формат А4</w:t>
            </w:r>
          </w:p>
        </w:tc>
        <w:tc>
          <w:tcPr>
            <w:tcW w:w="2126" w:type="dxa"/>
          </w:tcPr>
          <w:p w:rsidR="000C2095" w:rsidRPr="002A3749" w:rsidRDefault="000C2095" w:rsidP="006B3DD2">
            <w:pPr>
              <w:jc w:val="both"/>
              <w:rPr>
                <w:sz w:val="28"/>
                <w:szCs w:val="28"/>
              </w:rPr>
            </w:pPr>
            <w:r>
              <w:rPr>
                <w:sz w:val="28"/>
                <w:szCs w:val="28"/>
              </w:rPr>
              <w:t>ш</w:t>
            </w:r>
            <w:r w:rsidRPr="002A3749">
              <w:rPr>
                <w:sz w:val="28"/>
                <w:szCs w:val="28"/>
              </w:rPr>
              <w:t>т</w:t>
            </w:r>
            <w:r>
              <w:rPr>
                <w:sz w:val="28"/>
                <w:szCs w:val="28"/>
              </w:rPr>
              <w:t>.</w:t>
            </w:r>
            <w:r w:rsidRPr="002A3749">
              <w:rPr>
                <w:sz w:val="28"/>
                <w:szCs w:val="28"/>
              </w:rPr>
              <w:t>(пачка)</w:t>
            </w:r>
          </w:p>
        </w:tc>
        <w:tc>
          <w:tcPr>
            <w:tcW w:w="3119" w:type="dxa"/>
          </w:tcPr>
          <w:p w:rsidR="000C2095" w:rsidRPr="002A3749" w:rsidRDefault="000C2095" w:rsidP="006B3DD2">
            <w:pPr>
              <w:jc w:val="both"/>
              <w:rPr>
                <w:sz w:val="28"/>
                <w:szCs w:val="28"/>
              </w:rPr>
            </w:pPr>
            <w:r w:rsidRPr="002A3749">
              <w:rPr>
                <w:sz w:val="28"/>
                <w:szCs w:val="28"/>
              </w:rPr>
              <w:t>Отпуск бумаги осуществляется на основании фактической потребности</w:t>
            </w:r>
          </w:p>
        </w:tc>
      </w:tr>
    </w:tbl>
    <w:p w:rsidR="000C2095" w:rsidRPr="002A3749" w:rsidRDefault="000C2095" w:rsidP="002A3749">
      <w:pPr>
        <w:ind w:firstLine="720"/>
        <w:jc w:val="both"/>
        <w:rPr>
          <w:sz w:val="28"/>
          <w:szCs w:val="28"/>
        </w:rPr>
      </w:pPr>
      <w:r w:rsidRPr="002A3749">
        <w:rPr>
          <w:sz w:val="28"/>
          <w:szCs w:val="28"/>
        </w:rPr>
        <w:br w:type="page"/>
        <w:t xml:space="preserve">Норматив расхода хозяйственных товаров для обеспечения функций </w:t>
      </w:r>
      <w:r w:rsidRPr="006964D6">
        <w:rPr>
          <w:bCs/>
          <w:sz w:val="28"/>
          <w:szCs w:val="28"/>
        </w:rPr>
        <w:t>Администраци</w:t>
      </w:r>
      <w:r>
        <w:rPr>
          <w:bCs/>
          <w:sz w:val="28"/>
          <w:szCs w:val="28"/>
        </w:rPr>
        <w:t>и</w:t>
      </w:r>
      <w:r w:rsidRPr="006964D6">
        <w:rPr>
          <w:bCs/>
          <w:sz w:val="28"/>
          <w:szCs w:val="28"/>
        </w:rPr>
        <w:t xml:space="preserve"> Веселовского сельского поселения </w:t>
      </w:r>
      <w:r w:rsidRPr="002A3749">
        <w:rPr>
          <w:sz w:val="28"/>
          <w:szCs w:val="28"/>
        </w:rPr>
        <w:t xml:space="preserve"> при расчете нормативных затрат</w:t>
      </w:r>
    </w:p>
    <w:p w:rsidR="000C2095" w:rsidRPr="002A3749" w:rsidRDefault="000C2095" w:rsidP="002A3749">
      <w:pPr>
        <w:ind w:firstLine="720"/>
        <w:jc w:val="both"/>
        <w:rPr>
          <w:sz w:val="28"/>
          <w:szCs w:val="28"/>
        </w:rPr>
      </w:pPr>
    </w:p>
    <w:tbl>
      <w:tblPr>
        <w:tblW w:w="10096" w:type="dxa"/>
        <w:tblInd w:w="93" w:type="dxa"/>
        <w:tblLook w:val="00A0"/>
      </w:tblPr>
      <w:tblGrid>
        <w:gridCol w:w="1204"/>
        <w:gridCol w:w="4322"/>
        <w:gridCol w:w="1068"/>
        <w:gridCol w:w="2068"/>
        <w:gridCol w:w="1434"/>
      </w:tblGrid>
      <w:tr w:rsidR="000C2095" w:rsidRPr="002A3749" w:rsidTr="002A3749">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п/п</w:t>
            </w:r>
          </w:p>
        </w:tc>
        <w:tc>
          <w:tcPr>
            <w:tcW w:w="4582"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Наименование товара*</w:t>
            </w:r>
          </w:p>
        </w:tc>
        <w:tc>
          <w:tcPr>
            <w:tcW w:w="1134" w:type="dxa"/>
            <w:tcBorders>
              <w:top w:val="single" w:sz="4" w:space="0" w:color="auto"/>
              <w:left w:val="nil"/>
              <w:bottom w:val="nil"/>
              <w:right w:val="single" w:sz="4" w:space="0" w:color="auto"/>
            </w:tcBorders>
            <w:shd w:val="clear" w:color="000000" w:fill="FFFFFF"/>
            <w:vAlign w:val="center"/>
          </w:tcPr>
          <w:p w:rsidR="000C2095" w:rsidRPr="002A3749" w:rsidRDefault="000C2095" w:rsidP="006964D6">
            <w:pPr>
              <w:jc w:val="both"/>
              <w:rPr>
                <w:sz w:val="28"/>
                <w:szCs w:val="28"/>
              </w:rPr>
            </w:pPr>
            <w:r w:rsidRPr="002A3749">
              <w:rPr>
                <w:sz w:val="28"/>
                <w:szCs w:val="28"/>
              </w:rPr>
              <w:t>Ед. изм</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6964D6">
            <w:pPr>
              <w:jc w:val="both"/>
              <w:rPr>
                <w:sz w:val="28"/>
                <w:szCs w:val="28"/>
              </w:rPr>
            </w:pPr>
            <w:r w:rsidRPr="002A3749">
              <w:rPr>
                <w:sz w:val="28"/>
                <w:szCs w:val="28"/>
              </w:rPr>
              <w:t xml:space="preserve">Ценаза единицу </w:t>
            </w:r>
            <w:r w:rsidRPr="002A3749">
              <w:rPr>
                <w:sz w:val="28"/>
                <w:szCs w:val="28"/>
              </w:rPr>
              <w:br/>
              <w:t xml:space="preserve">(не более)         </w:t>
            </w:r>
          </w:p>
        </w:tc>
        <w:tc>
          <w:tcPr>
            <w:tcW w:w="1434"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6964D6">
            <w:pPr>
              <w:jc w:val="both"/>
              <w:rPr>
                <w:sz w:val="28"/>
                <w:szCs w:val="28"/>
              </w:rPr>
            </w:pPr>
            <w:r w:rsidRPr="002A3749">
              <w:rPr>
                <w:sz w:val="28"/>
                <w:szCs w:val="28"/>
              </w:rPr>
              <w:t>Норматив расхода на год в расчете на 1 уборщицу (не более)</w:t>
            </w:r>
          </w:p>
        </w:tc>
      </w:tr>
      <w:tr w:rsidR="000C2095" w:rsidRPr="002A3749" w:rsidTr="002A3749">
        <w:trPr>
          <w:trHeight w:val="960"/>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Дезинфицирующее средство 1000мл</w:t>
            </w:r>
          </w:p>
        </w:tc>
        <w:tc>
          <w:tcPr>
            <w:tcW w:w="1134" w:type="dxa"/>
            <w:tcBorders>
              <w:top w:val="single" w:sz="4" w:space="0" w:color="auto"/>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235,00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5</w:t>
            </w:r>
          </w:p>
        </w:tc>
      </w:tr>
      <w:tr w:rsidR="000C2095" w:rsidRPr="002A3749" w:rsidTr="002A3749">
        <w:trPr>
          <w:trHeight w:val="88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2</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Средство гель Санокс 750мл</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76,00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3</w:t>
            </w:r>
          </w:p>
        </w:tc>
      </w:tr>
      <w:tr w:rsidR="000C2095" w:rsidRPr="002A3749" w:rsidTr="002A3749">
        <w:trPr>
          <w:trHeight w:val="870"/>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3</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 xml:space="preserve">Жидкое мыло </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145,00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4</w:t>
            </w:r>
          </w:p>
        </w:tc>
      </w:tr>
      <w:tr w:rsidR="000C2095" w:rsidRPr="002A3749" w:rsidTr="002A3749">
        <w:trPr>
          <w:trHeight w:val="900"/>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4</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Перчатки латексные с хлопковым напылением</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50,00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8</w:t>
            </w:r>
          </w:p>
        </w:tc>
      </w:tr>
      <w:tr w:rsidR="000C2095" w:rsidRPr="002A3749" w:rsidTr="002A3749">
        <w:trPr>
          <w:trHeight w:val="76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5</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 xml:space="preserve">Совок </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45,00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w:t>
            </w:r>
          </w:p>
        </w:tc>
      </w:tr>
      <w:tr w:rsidR="000C2095" w:rsidRPr="002A3749" w:rsidTr="002A3749">
        <w:trPr>
          <w:trHeight w:val="82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6</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Веник</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120,00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w:t>
            </w:r>
          </w:p>
        </w:tc>
      </w:tr>
      <w:tr w:rsidR="000C2095" w:rsidRPr="002A3749" w:rsidTr="002A3749">
        <w:trPr>
          <w:trHeight w:val="73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7</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Мешок для мусора 120л 10 шт/уп</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у</w:t>
            </w:r>
            <w:r w:rsidRPr="002A3749">
              <w:rPr>
                <w:sz w:val="28"/>
                <w:szCs w:val="28"/>
              </w:rPr>
              <w:t>п</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140,00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10</w:t>
            </w:r>
          </w:p>
        </w:tc>
      </w:tr>
      <w:tr w:rsidR="000C2095" w:rsidRPr="002A3749" w:rsidTr="002A3749">
        <w:trPr>
          <w:trHeight w:val="73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8</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 xml:space="preserve">Мешок для мусора 30л </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у</w:t>
            </w:r>
            <w:r w:rsidRPr="002A3749">
              <w:rPr>
                <w:sz w:val="28"/>
                <w:szCs w:val="28"/>
              </w:rPr>
              <w:t>п</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38,00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30</w:t>
            </w:r>
          </w:p>
        </w:tc>
      </w:tr>
      <w:tr w:rsidR="000C2095" w:rsidRPr="002A3749" w:rsidTr="002A3749">
        <w:trPr>
          <w:trHeight w:val="73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9</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Мешок для мусора 60л</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у</w:t>
            </w:r>
            <w:r w:rsidRPr="002A3749">
              <w:rPr>
                <w:sz w:val="28"/>
                <w:szCs w:val="28"/>
              </w:rPr>
              <w:t>п</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58,00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20</w:t>
            </w:r>
          </w:p>
        </w:tc>
      </w:tr>
      <w:tr w:rsidR="000C2095" w:rsidRPr="002A3749" w:rsidTr="002A3749">
        <w:trPr>
          <w:trHeight w:val="76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6964D6">
            <w:pPr>
              <w:ind w:firstLine="720"/>
              <w:jc w:val="both"/>
              <w:rPr>
                <w:sz w:val="28"/>
                <w:szCs w:val="28"/>
              </w:rPr>
            </w:pPr>
            <w:r w:rsidRPr="002A3749">
              <w:rPr>
                <w:sz w:val="28"/>
                <w:szCs w:val="28"/>
              </w:rPr>
              <w:t>1</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Моющее средство для мытья стекол 500мл</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ш</w:t>
            </w:r>
            <w:r w:rsidRPr="002A3749">
              <w:rPr>
                <w:sz w:val="28"/>
                <w:szCs w:val="28"/>
              </w:rPr>
              <w:t>т</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100,00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2</w:t>
            </w:r>
          </w:p>
        </w:tc>
      </w:tr>
      <w:tr w:rsidR="000C2095" w:rsidRPr="002A3749" w:rsidTr="002A3749">
        <w:trPr>
          <w:trHeight w:val="690"/>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6964D6">
            <w:pPr>
              <w:ind w:firstLine="720"/>
              <w:jc w:val="both"/>
              <w:rPr>
                <w:sz w:val="28"/>
                <w:szCs w:val="28"/>
              </w:rPr>
            </w:pPr>
            <w:r w:rsidRPr="002A3749">
              <w:rPr>
                <w:sz w:val="28"/>
                <w:szCs w:val="28"/>
              </w:rPr>
              <w:t>1</w:t>
            </w:r>
          </w:p>
        </w:tc>
        <w:tc>
          <w:tcPr>
            <w:tcW w:w="4582" w:type="dxa"/>
            <w:tcBorders>
              <w:top w:val="nil"/>
              <w:left w:val="nil"/>
              <w:bottom w:val="single" w:sz="4" w:space="0" w:color="auto"/>
              <w:right w:val="single" w:sz="4" w:space="0" w:color="auto"/>
            </w:tcBorders>
            <w:vAlign w:val="center"/>
          </w:tcPr>
          <w:p w:rsidR="000C2095" w:rsidRPr="002A3749" w:rsidRDefault="000C2095" w:rsidP="006964D6">
            <w:pPr>
              <w:jc w:val="both"/>
              <w:rPr>
                <w:sz w:val="28"/>
                <w:szCs w:val="28"/>
              </w:rPr>
            </w:pPr>
            <w:r w:rsidRPr="002A3749">
              <w:rPr>
                <w:sz w:val="28"/>
                <w:szCs w:val="28"/>
              </w:rPr>
              <w:t xml:space="preserve">Салфетки хоз. </w:t>
            </w:r>
          </w:p>
        </w:tc>
        <w:tc>
          <w:tcPr>
            <w:tcW w:w="1134" w:type="dxa"/>
            <w:tcBorders>
              <w:top w:val="nil"/>
              <w:left w:val="nil"/>
              <w:bottom w:val="single" w:sz="4" w:space="0" w:color="auto"/>
              <w:right w:val="single" w:sz="4" w:space="0" w:color="auto"/>
            </w:tcBorders>
            <w:vAlign w:val="center"/>
          </w:tcPr>
          <w:p w:rsidR="000C2095" w:rsidRPr="002A3749" w:rsidRDefault="000C2095" w:rsidP="006C3583">
            <w:pPr>
              <w:jc w:val="both"/>
              <w:rPr>
                <w:sz w:val="28"/>
                <w:szCs w:val="28"/>
              </w:rPr>
            </w:pPr>
            <w:r>
              <w:rPr>
                <w:sz w:val="28"/>
                <w:szCs w:val="28"/>
              </w:rPr>
              <w:t>у</w:t>
            </w:r>
            <w:r w:rsidRPr="002A3749">
              <w:rPr>
                <w:sz w:val="28"/>
                <w:szCs w:val="28"/>
              </w:rPr>
              <w:t>п</w:t>
            </w:r>
            <w:r>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40,00</w:t>
            </w:r>
          </w:p>
        </w:tc>
        <w:tc>
          <w:tcPr>
            <w:tcW w:w="1434"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15</w:t>
            </w:r>
          </w:p>
        </w:tc>
      </w:tr>
    </w:tbl>
    <w:p w:rsidR="000C2095" w:rsidRPr="002A3749" w:rsidRDefault="000C2095" w:rsidP="002A3749">
      <w:pPr>
        <w:ind w:firstLine="720"/>
        <w:jc w:val="both"/>
        <w:rPr>
          <w:sz w:val="28"/>
          <w:szCs w:val="28"/>
        </w:rPr>
      </w:pPr>
      <w:r w:rsidRPr="002A3749">
        <w:rPr>
          <w:sz w:val="28"/>
          <w:szCs w:val="28"/>
        </w:rP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C2095" w:rsidRPr="002A3749" w:rsidRDefault="000C2095" w:rsidP="002A3749">
      <w:pPr>
        <w:ind w:firstLine="720"/>
        <w:jc w:val="both"/>
        <w:rPr>
          <w:sz w:val="28"/>
          <w:szCs w:val="28"/>
        </w:rPr>
      </w:pPr>
      <w:r w:rsidRPr="002A3749">
        <w:rPr>
          <w:sz w:val="28"/>
          <w:szCs w:val="28"/>
        </w:rPr>
        <w:br w:type="page"/>
      </w:r>
    </w:p>
    <w:p w:rsidR="000C2095" w:rsidRPr="002A3749" w:rsidRDefault="000C2095" w:rsidP="002A3749">
      <w:pPr>
        <w:ind w:firstLine="720"/>
        <w:jc w:val="both"/>
        <w:rPr>
          <w:sz w:val="28"/>
          <w:szCs w:val="28"/>
        </w:rPr>
      </w:pPr>
      <w:r w:rsidRPr="002A3749">
        <w:rPr>
          <w:sz w:val="28"/>
          <w:szCs w:val="28"/>
        </w:rPr>
        <w:t xml:space="preserve">Перечень и предельные цены электротоваров товаров и принадлежностей, применяемые при расчете нормативных затрат для обеспечения функций </w:t>
      </w:r>
      <w:r w:rsidRPr="00E16EC3">
        <w:rPr>
          <w:bCs/>
          <w:sz w:val="28"/>
          <w:szCs w:val="28"/>
        </w:rPr>
        <w:t xml:space="preserve">Администрация Веселовского сельского поселения </w:t>
      </w:r>
    </w:p>
    <w:p w:rsidR="000C2095" w:rsidRPr="002A3749" w:rsidRDefault="000C2095" w:rsidP="002A3749">
      <w:pPr>
        <w:ind w:firstLine="720"/>
        <w:jc w:val="both"/>
        <w:rPr>
          <w:sz w:val="28"/>
          <w:szCs w:val="28"/>
        </w:rPr>
      </w:pPr>
    </w:p>
    <w:tbl>
      <w:tblPr>
        <w:tblW w:w="10080" w:type="dxa"/>
        <w:tblInd w:w="93" w:type="dxa"/>
        <w:tblLook w:val="00A0"/>
      </w:tblPr>
      <w:tblGrid>
        <w:gridCol w:w="1204"/>
        <w:gridCol w:w="3834"/>
        <w:gridCol w:w="1060"/>
        <w:gridCol w:w="2023"/>
        <w:gridCol w:w="1959"/>
      </w:tblGrid>
      <w:tr w:rsidR="000C2095" w:rsidRPr="002A3749" w:rsidTr="002A3749">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 п/п</w:t>
            </w:r>
          </w:p>
        </w:tc>
        <w:tc>
          <w:tcPr>
            <w:tcW w:w="4040"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tcPr>
          <w:p w:rsidR="000C2095" w:rsidRPr="002A3749" w:rsidRDefault="000C2095" w:rsidP="00E16EC3">
            <w:pPr>
              <w:jc w:val="both"/>
              <w:rPr>
                <w:sz w:val="28"/>
                <w:szCs w:val="28"/>
              </w:rPr>
            </w:pPr>
            <w:r w:rsidRPr="002A3749">
              <w:rPr>
                <w:sz w:val="28"/>
                <w:szCs w:val="28"/>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E16EC3">
            <w:pPr>
              <w:jc w:val="both"/>
              <w:rPr>
                <w:sz w:val="28"/>
                <w:szCs w:val="28"/>
              </w:rPr>
            </w:pPr>
            <w:r w:rsidRPr="002A3749">
              <w:rPr>
                <w:sz w:val="28"/>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0C2095" w:rsidRPr="002A3749" w:rsidRDefault="000C2095" w:rsidP="00E16EC3">
            <w:pPr>
              <w:jc w:val="both"/>
              <w:rPr>
                <w:sz w:val="28"/>
                <w:szCs w:val="28"/>
              </w:rPr>
            </w:pPr>
            <w:r w:rsidRPr="002A3749">
              <w:rPr>
                <w:sz w:val="28"/>
                <w:szCs w:val="28"/>
              </w:rPr>
              <w:t>Количество на одного электрика (не более)</w:t>
            </w:r>
          </w:p>
        </w:tc>
      </w:tr>
      <w:tr w:rsidR="000C2095" w:rsidRPr="002A3749" w:rsidTr="002A3749">
        <w:trPr>
          <w:trHeight w:val="885"/>
        </w:trPr>
        <w:tc>
          <w:tcPr>
            <w:tcW w:w="820" w:type="dxa"/>
            <w:tcBorders>
              <w:top w:val="nil"/>
              <w:left w:val="single" w:sz="4" w:space="0" w:color="auto"/>
              <w:bottom w:val="single" w:sz="4" w:space="0" w:color="auto"/>
              <w:right w:val="single" w:sz="4" w:space="0" w:color="auto"/>
            </w:tcBorders>
            <w:vAlign w:val="center"/>
          </w:tcPr>
          <w:p w:rsidR="000C2095" w:rsidRPr="002A3749" w:rsidRDefault="000C2095" w:rsidP="002A3749">
            <w:pPr>
              <w:ind w:firstLine="720"/>
              <w:jc w:val="both"/>
              <w:rPr>
                <w:sz w:val="28"/>
                <w:szCs w:val="28"/>
              </w:rPr>
            </w:pPr>
            <w:r w:rsidRPr="002A3749">
              <w:rPr>
                <w:sz w:val="28"/>
                <w:szCs w:val="28"/>
              </w:rPr>
              <w:t>1</w:t>
            </w:r>
          </w:p>
        </w:tc>
        <w:tc>
          <w:tcPr>
            <w:tcW w:w="4040" w:type="dxa"/>
            <w:tcBorders>
              <w:top w:val="nil"/>
              <w:left w:val="nil"/>
              <w:bottom w:val="single" w:sz="4" w:space="0" w:color="auto"/>
              <w:right w:val="single" w:sz="4" w:space="0" w:color="auto"/>
            </w:tcBorders>
            <w:vAlign w:val="center"/>
          </w:tcPr>
          <w:p w:rsidR="000C2095" w:rsidRPr="002A3749" w:rsidRDefault="000C2095" w:rsidP="0014419C">
            <w:pPr>
              <w:jc w:val="both"/>
              <w:rPr>
                <w:sz w:val="28"/>
                <w:szCs w:val="28"/>
              </w:rPr>
            </w:pPr>
            <w:r w:rsidRPr="002A3749">
              <w:rPr>
                <w:sz w:val="28"/>
                <w:szCs w:val="28"/>
              </w:rPr>
              <w:t xml:space="preserve">Энергосберегающая лампа </w:t>
            </w:r>
          </w:p>
        </w:tc>
        <w:tc>
          <w:tcPr>
            <w:tcW w:w="1120" w:type="dxa"/>
            <w:tcBorders>
              <w:top w:val="single" w:sz="4" w:space="0" w:color="auto"/>
              <w:left w:val="nil"/>
              <w:bottom w:val="single" w:sz="4" w:space="0" w:color="auto"/>
              <w:right w:val="single" w:sz="4" w:space="0" w:color="auto"/>
            </w:tcBorders>
            <w:vAlign w:val="center"/>
          </w:tcPr>
          <w:p w:rsidR="000C2095" w:rsidRPr="002A3749" w:rsidRDefault="000C2095" w:rsidP="00E16EC3">
            <w:pPr>
              <w:jc w:val="both"/>
              <w:rPr>
                <w:sz w:val="28"/>
                <w:szCs w:val="28"/>
              </w:rPr>
            </w:pPr>
            <w:r>
              <w:rPr>
                <w:sz w:val="28"/>
                <w:szCs w:val="28"/>
              </w:rPr>
              <w:t>ш</w:t>
            </w:r>
            <w:r w:rsidRPr="002A3749">
              <w:rPr>
                <w:sz w:val="28"/>
                <w:szCs w:val="28"/>
              </w:rPr>
              <w:t>т</w:t>
            </w:r>
            <w:r>
              <w:rPr>
                <w:sz w:val="28"/>
                <w:szCs w:val="28"/>
              </w:rPr>
              <w:t>.</w:t>
            </w:r>
          </w:p>
        </w:tc>
        <w:tc>
          <w:tcPr>
            <w:tcW w:w="2080"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215,00</w:t>
            </w:r>
          </w:p>
        </w:tc>
        <w:tc>
          <w:tcPr>
            <w:tcW w:w="2020" w:type="dxa"/>
            <w:tcBorders>
              <w:top w:val="nil"/>
              <w:left w:val="nil"/>
              <w:bottom w:val="single" w:sz="4" w:space="0" w:color="auto"/>
              <w:right w:val="single" w:sz="4" w:space="0" w:color="auto"/>
            </w:tcBorders>
            <w:shd w:val="clear" w:color="000000" w:fill="FFFFFF"/>
            <w:vAlign w:val="center"/>
          </w:tcPr>
          <w:p w:rsidR="000C2095" w:rsidRPr="002A3749" w:rsidRDefault="000C2095" w:rsidP="002A3749">
            <w:pPr>
              <w:ind w:firstLine="720"/>
              <w:jc w:val="both"/>
              <w:rPr>
                <w:sz w:val="28"/>
                <w:szCs w:val="28"/>
              </w:rPr>
            </w:pPr>
            <w:r w:rsidRPr="002A3749">
              <w:rPr>
                <w:sz w:val="28"/>
                <w:szCs w:val="28"/>
              </w:rPr>
              <w:t>10,00</w:t>
            </w:r>
          </w:p>
        </w:tc>
      </w:tr>
    </w:tbl>
    <w:p w:rsidR="000C2095" w:rsidRPr="002A3749" w:rsidRDefault="000C2095" w:rsidP="002A3749">
      <w:pPr>
        <w:ind w:firstLine="720"/>
        <w:jc w:val="both"/>
        <w:rPr>
          <w:sz w:val="28"/>
          <w:szCs w:val="28"/>
        </w:rPr>
      </w:pPr>
      <w:r w:rsidRPr="002A3749">
        <w:rPr>
          <w:sz w:val="28"/>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0C2095" w:rsidRPr="002A3749" w:rsidRDefault="000C2095" w:rsidP="002A3749">
      <w:pPr>
        <w:ind w:firstLine="720"/>
        <w:jc w:val="both"/>
        <w:rPr>
          <w:sz w:val="28"/>
          <w:szCs w:val="28"/>
        </w:rPr>
      </w:pPr>
      <w:r w:rsidRPr="002A3749">
        <w:rPr>
          <w:sz w:val="28"/>
          <w:szCs w:val="28"/>
        </w:rPr>
        <w:br w:type="page"/>
      </w:r>
    </w:p>
    <w:p w:rsidR="000C2095" w:rsidRPr="002A3749" w:rsidRDefault="000C2095" w:rsidP="002A3749">
      <w:pPr>
        <w:ind w:firstLine="720"/>
        <w:jc w:val="both"/>
        <w:rPr>
          <w:sz w:val="28"/>
          <w:szCs w:val="28"/>
        </w:rPr>
      </w:pPr>
      <w:r w:rsidRPr="002A3749">
        <w:rPr>
          <w:sz w:val="28"/>
          <w:szCs w:val="28"/>
        </w:rPr>
        <w:t xml:space="preserve">Нормативы обеспечения функций </w:t>
      </w:r>
      <w:r w:rsidRPr="005A1151">
        <w:rPr>
          <w:bCs/>
          <w:sz w:val="28"/>
          <w:szCs w:val="28"/>
        </w:rPr>
        <w:t>Администрация Веселовского сельского поселения</w:t>
      </w:r>
      <w:r w:rsidRPr="002A3749">
        <w:rPr>
          <w:sz w:val="28"/>
          <w:szCs w:val="28"/>
        </w:rPr>
        <w:t xml:space="preserve">, 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rsidRPr="002A3749">
        <w:rPr>
          <w:sz w:val="28"/>
          <w:szCs w:val="28"/>
        </w:rPr>
        <w:br/>
        <w:t>(в расчете на одну единицу компьютерной техники)</w:t>
      </w:r>
    </w:p>
    <w:p w:rsidR="000C2095" w:rsidRPr="002A3749" w:rsidRDefault="000C2095" w:rsidP="002A3749">
      <w:pPr>
        <w:ind w:firstLine="720"/>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604"/>
      </w:tblGrid>
      <w:tr w:rsidR="000C2095" w:rsidRPr="002A3749" w:rsidTr="002A3749">
        <w:trPr>
          <w:trHeight w:val="439"/>
        </w:trPr>
        <w:tc>
          <w:tcPr>
            <w:tcW w:w="3284" w:type="dxa"/>
          </w:tcPr>
          <w:p w:rsidR="000C2095" w:rsidRPr="002A3749" w:rsidRDefault="000C2095" w:rsidP="002A3749">
            <w:pPr>
              <w:ind w:firstLine="720"/>
              <w:jc w:val="both"/>
              <w:rPr>
                <w:sz w:val="28"/>
                <w:szCs w:val="28"/>
              </w:rPr>
            </w:pPr>
            <w:r w:rsidRPr="002A3749">
              <w:rPr>
                <w:sz w:val="28"/>
                <w:szCs w:val="28"/>
              </w:rPr>
              <w:t>Наименование</w:t>
            </w:r>
          </w:p>
        </w:tc>
        <w:tc>
          <w:tcPr>
            <w:tcW w:w="3285" w:type="dxa"/>
          </w:tcPr>
          <w:p w:rsidR="000C2095" w:rsidRPr="002A3749" w:rsidRDefault="000C2095" w:rsidP="002A3749">
            <w:pPr>
              <w:ind w:firstLine="720"/>
              <w:jc w:val="both"/>
              <w:rPr>
                <w:sz w:val="28"/>
                <w:szCs w:val="28"/>
              </w:rPr>
            </w:pPr>
            <w:r w:rsidRPr="002A3749">
              <w:rPr>
                <w:sz w:val="28"/>
                <w:szCs w:val="28"/>
              </w:rPr>
              <w:t>Кратность замены</w:t>
            </w:r>
          </w:p>
        </w:tc>
        <w:tc>
          <w:tcPr>
            <w:tcW w:w="3604" w:type="dxa"/>
          </w:tcPr>
          <w:p w:rsidR="000C2095" w:rsidRPr="002A3749" w:rsidRDefault="000C2095" w:rsidP="002A3749">
            <w:pPr>
              <w:ind w:firstLine="720"/>
              <w:jc w:val="both"/>
              <w:rPr>
                <w:sz w:val="28"/>
                <w:szCs w:val="28"/>
              </w:rPr>
            </w:pPr>
            <w:r w:rsidRPr="002A3749">
              <w:rPr>
                <w:sz w:val="28"/>
                <w:szCs w:val="28"/>
              </w:rPr>
              <w:t>Цена, руб.</w:t>
            </w:r>
          </w:p>
        </w:tc>
      </w:tr>
      <w:tr w:rsidR="000C2095" w:rsidRPr="002A3749" w:rsidTr="002A3749">
        <w:tc>
          <w:tcPr>
            <w:tcW w:w="3284" w:type="dxa"/>
          </w:tcPr>
          <w:p w:rsidR="000C2095" w:rsidRPr="002A3749" w:rsidRDefault="000C2095" w:rsidP="005A1151">
            <w:pPr>
              <w:jc w:val="both"/>
              <w:rPr>
                <w:sz w:val="28"/>
                <w:szCs w:val="28"/>
              </w:rPr>
            </w:pPr>
            <w:r w:rsidRPr="002A3749">
              <w:rPr>
                <w:sz w:val="28"/>
                <w:szCs w:val="28"/>
              </w:rPr>
              <w:t>Оперативная память</w:t>
            </w:r>
          </w:p>
        </w:tc>
        <w:tc>
          <w:tcPr>
            <w:tcW w:w="3285" w:type="dxa"/>
          </w:tcPr>
          <w:p w:rsidR="000C2095" w:rsidRPr="002A3749" w:rsidRDefault="000C2095" w:rsidP="002A3749">
            <w:pPr>
              <w:ind w:firstLine="720"/>
              <w:jc w:val="both"/>
              <w:rPr>
                <w:sz w:val="28"/>
                <w:szCs w:val="28"/>
              </w:rPr>
            </w:pPr>
            <w:r w:rsidRPr="002A3749">
              <w:rPr>
                <w:sz w:val="28"/>
                <w:szCs w:val="28"/>
              </w:rPr>
              <w:t>один раз в три года</w:t>
            </w:r>
          </w:p>
        </w:tc>
        <w:tc>
          <w:tcPr>
            <w:tcW w:w="3604" w:type="dxa"/>
          </w:tcPr>
          <w:p w:rsidR="000C2095" w:rsidRPr="002A3749" w:rsidRDefault="000C2095" w:rsidP="002A3749">
            <w:pPr>
              <w:ind w:firstLine="720"/>
              <w:jc w:val="both"/>
              <w:rPr>
                <w:sz w:val="28"/>
                <w:szCs w:val="28"/>
              </w:rPr>
            </w:pPr>
            <w:r w:rsidRPr="002A3749">
              <w:rPr>
                <w:sz w:val="28"/>
                <w:szCs w:val="28"/>
              </w:rPr>
              <w:t>2400,00</w:t>
            </w:r>
          </w:p>
        </w:tc>
      </w:tr>
      <w:tr w:rsidR="000C2095" w:rsidRPr="002A3749" w:rsidTr="002A3749">
        <w:tc>
          <w:tcPr>
            <w:tcW w:w="3284" w:type="dxa"/>
          </w:tcPr>
          <w:p w:rsidR="000C2095" w:rsidRPr="002A3749" w:rsidRDefault="000C2095" w:rsidP="005A1151">
            <w:pPr>
              <w:jc w:val="both"/>
              <w:rPr>
                <w:sz w:val="28"/>
                <w:szCs w:val="28"/>
              </w:rPr>
            </w:pPr>
            <w:r w:rsidRPr="002A3749">
              <w:rPr>
                <w:sz w:val="28"/>
                <w:szCs w:val="28"/>
              </w:rPr>
              <w:t>Источник питания</w:t>
            </w:r>
          </w:p>
        </w:tc>
        <w:tc>
          <w:tcPr>
            <w:tcW w:w="3285" w:type="dxa"/>
          </w:tcPr>
          <w:p w:rsidR="000C2095" w:rsidRPr="002A3749" w:rsidRDefault="000C2095" w:rsidP="002A3749">
            <w:pPr>
              <w:ind w:firstLine="720"/>
              <w:jc w:val="both"/>
              <w:rPr>
                <w:sz w:val="28"/>
                <w:szCs w:val="28"/>
              </w:rPr>
            </w:pPr>
            <w:r w:rsidRPr="002A3749">
              <w:rPr>
                <w:sz w:val="28"/>
                <w:szCs w:val="28"/>
              </w:rPr>
              <w:t>один раз в три года</w:t>
            </w:r>
          </w:p>
        </w:tc>
        <w:tc>
          <w:tcPr>
            <w:tcW w:w="3604" w:type="dxa"/>
          </w:tcPr>
          <w:p w:rsidR="000C2095" w:rsidRPr="002A3749" w:rsidRDefault="000C2095" w:rsidP="002A3749">
            <w:pPr>
              <w:ind w:firstLine="720"/>
              <w:jc w:val="both"/>
              <w:rPr>
                <w:sz w:val="28"/>
                <w:szCs w:val="28"/>
              </w:rPr>
            </w:pPr>
            <w:r w:rsidRPr="002A3749">
              <w:rPr>
                <w:sz w:val="28"/>
                <w:szCs w:val="28"/>
              </w:rPr>
              <w:t>6500,00</w:t>
            </w:r>
          </w:p>
        </w:tc>
      </w:tr>
      <w:tr w:rsidR="000C2095" w:rsidRPr="002A3749" w:rsidTr="002A3749">
        <w:tc>
          <w:tcPr>
            <w:tcW w:w="3284" w:type="dxa"/>
          </w:tcPr>
          <w:p w:rsidR="000C2095" w:rsidRPr="002A3749" w:rsidRDefault="000C2095" w:rsidP="005A1151">
            <w:pPr>
              <w:jc w:val="both"/>
              <w:rPr>
                <w:sz w:val="28"/>
                <w:szCs w:val="28"/>
              </w:rPr>
            </w:pPr>
            <w:r w:rsidRPr="002A3749">
              <w:rPr>
                <w:sz w:val="28"/>
                <w:szCs w:val="28"/>
              </w:rPr>
              <w:t>Жесткий диск для настольного персонального компьютера</w:t>
            </w:r>
          </w:p>
        </w:tc>
        <w:tc>
          <w:tcPr>
            <w:tcW w:w="3285" w:type="dxa"/>
          </w:tcPr>
          <w:p w:rsidR="000C2095" w:rsidRPr="002A3749" w:rsidRDefault="000C2095" w:rsidP="002A3749">
            <w:pPr>
              <w:ind w:firstLine="720"/>
              <w:jc w:val="both"/>
              <w:rPr>
                <w:sz w:val="28"/>
                <w:szCs w:val="28"/>
              </w:rPr>
            </w:pPr>
            <w:r w:rsidRPr="002A3749">
              <w:rPr>
                <w:sz w:val="28"/>
                <w:szCs w:val="28"/>
              </w:rPr>
              <w:t>один раз в три года</w:t>
            </w:r>
          </w:p>
        </w:tc>
        <w:tc>
          <w:tcPr>
            <w:tcW w:w="3604" w:type="dxa"/>
          </w:tcPr>
          <w:p w:rsidR="000C2095" w:rsidRPr="002A3749" w:rsidRDefault="000C2095" w:rsidP="002A3749">
            <w:pPr>
              <w:ind w:firstLine="720"/>
              <w:jc w:val="both"/>
              <w:rPr>
                <w:sz w:val="28"/>
                <w:szCs w:val="28"/>
              </w:rPr>
            </w:pPr>
            <w:r w:rsidRPr="002A3749">
              <w:rPr>
                <w:sz w:val="28"/>
                <w:szCs w:val="28"/>
              </w:rPr>
              <w:t>6000,00</w:t>
            </w:r>
          </w:p>
        </w:tc>
      </w:tr>
      <w:tr w:rsidR="000C2095" w:rsidRPr="002A3749" w:rsidTr="002A3749">
        <w:tc>
          <w:tcPr>
            <w:tcW w:w="3284" w:type="dxa"/>
          </w:tcPr>
          <w:p w:rsidR="000C2095" w:rsidRPr="002A3749" w:rsidRDefault="000C2095" w:rsidP="005A1151">
            <w:pPr>
              <w:jc w:val="both"/>
              <w:rPr>
                <w:sz w:val="28"/>
                <w:szCs w:val="28"/>
              </w:rPr>
            </w:pPr>
            <w:r w:rsidRPr="002A3749">
              <w:rPr>
                <w:sz w:val="28"/>
                <w:szCs w:val="28"/>
              </w:rPr>
              <w:t>Жесткий диск для сервера</w:t>
            </w:r>
          </w:p>
        </w:tc>
        <w:tc>
          <w:tcPr>
            <w:tcW w:w="3285" w:type="dxa"/>
          </w:tcPr>
          <w:p w:rsidR="000C2095" w:rsidRPr="002A3749" w:rsidRDefault="000C2095" w:rsidP="002A3749">
            <w:pPr>
              <w:ind w:firstLine="720"/>
              <w:jc w:val="both"/>
              <w:rPr>
                <w:sz w:val="28"/>
                <w:szCs w:val="28"/>
              </w:rPr>
            </w:pPr>
            <w:r w:rsidRPr="002A3749">
              <w:rPr>
                <w:sz w:val="28"/>
                <w:szCs w:val="28"/>
              </w:rPr>
              <w:t>один раз в пять лет</w:t>
            </w:r>
          </w:p>
        </w:tc>
        <w:tc>
          <w:tcPr>
            <w:tcW w:w="3604" w:type="dxa"/>
          </w:tcPr>
          <w:p w:rsidR="000C2095" w:rsidRPr="002A3749" w:rsidRDefault="000C2095" w:rsidP="002A3749">
            <w:pPr>
              <w:ind w:firstLine="720"/>
              <w:jc w:val="both"/>
              <w:rPr>
                <w:sz w:val="28"/>
                <w:szCs w:val="28"/>
              </w:rPr>
            </w:pPr>
            <w:r w:rsidRPr="002A3749">
              <w:rPr>
                <w:sz w:val="28"/>
                <w:szCs w:val="28"/>
              </w:rPr>
              <w:t>13000,00</w:t>
            </w:r>
          </w:p>
        </w:tc>
      </w:tr>
    </w:tbl>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Pr="002A3749" w:rsidRDefault="000C2095" w:rsidP="002A3749">
      <w:pPr>
        <w:ind w:firstLine="720"/>
        <w:jc w:val="both"/>
        <w:rPr>
          <w:sz w:val="28"/>
          <w:szCs w:val="28"/>
        </w:rPr>
      </w:pPr>
    </w:p>
    <w:p w:rsidR="000C2095" w:rsidRDefault="000C2095" w:rsidP="0089721B">
      <w:pPr>
        <w:jc w:val="both"/>
        <w:rPr>
          <w:sz w:val="24"/>
          <w:szCs w:val="24"/>
        </w:rPr>
      </w:pPr>
    </w:p>
    <w:p w:rsidR="000C2095" w:rsidRPr="00A8338D" w:rsidRDefault="000C2095" w:rsidP="0089721B">
      <w:pPr>
        <w:jc w:val="both"/>
        <w:rPr>
          <w:sz w:val="24"/>
          <w:szCs w:val="24"/>
        </w:rPr>
      </w:pPr>
    </w:p>
    <w:p w:rsidR="000C2095" w:rsidRDefault="000C2095" w:rsidP="0089721B">
      <w:pPr>
        <w:shd w:val="clear" w:color="auto" w:fill="FFFFFF"/>
        <w:tabs>
          <w:tab w:val="left" w:pos="1152"/>
          <w:tab w:val="left" w:pos="1310"/>
          <w:tab w:val="left" w:pos="1810"/>
          <w:tab w:val="left" w:pos="3264"/>
          <w:tab w:val="left" w:pos="5722"/>
          <w:tab w:val="left" w:pos="7570"/>
          <w:tab w:val="left" w:pos="8227"/>
        </w:tabs>
        <w:spacing w:line="322" w:lineRule="exact"/>
        <w:ind w:firstLine="710"/>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p w:rsidR="000C2095" w:rsidRDefault="000C2095" w:rsidP="00E25B1B">
      <w:pPr>
        <w:shd w:val="clear" w:color="auto" w:fill="FFFFFF"/>
        <w:tabs>
          <w:tab w:val="left" w:pos="1152"/>
          <w:tab w:val="left" w:pos="1310"/>
          <w:tab w:val="left" w:pos="1810"/>
          <w:tab w:val="left" w:pos="3264"/>
          <w:tab w:val="left" w:pos="5722"/>
          <w:tab w:val="left" w:pos="7570"/>
          <w:tab w:val="left" w:pos="8227"/>
        </w:tabs>
        <w:spacing w:line="322" w:lineRule="exact"/>
        <w:rPr>
          <w:spacing w:val="-1"/>
          <w:sz w:val="28"/>
          <w:szCs w:val="28"/>
        </w:rPr>
      </w:pPr>
    </w:p>
    <w:sectPr w:rsidR="000C2095" w:rsidSect="00B91570">
      <w:headerReference w:type="default" r:id="rId315"/>
      <w:footerReference w:type="even" r:id="rId316"/>
      <w:footerReference w:type="default" r:id="rId317"/>
      <w:pgSz w:w="11907" w:h="16840"/>
      <w:pgMar w:top="567" w:right="851" w:bottom="1418"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95" w:rsidRDefault="000C2095" w:rsidP="00A3119C">
      <w:r>
        <w:separator/>
      </w:r>
    </w:p>
  </w:endnote>
  <w:endnote w:type="continuationSeparator" w:id="1">
    <w:p w:rsidR="000C2095" w:rsidRDefault="000C2095" w:rsidP="00A31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95" w:rsidRDefault="000C2095">
    <w:pPr>
      <w:pStyle w:val="Footer"/>
      <w:jc w:val="right"/>
    </w:pPr>
    <w:fldSimple w:instr="PAGE   \* MERGEFORMAT">
      <w:r>
        <w:rPr>
          <w:noProof/>
        </w:rPr>
        <w:t>1</w:t>
      </w:r>
    </w:fldSimple>
  </w:p>
  <w:p w:rsidR="000C2095" w:rsidRDefault="000C2095" w:rsidP="002A3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95" w:rsidRDefault="000C2095" w:rsidP="00EA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095" w:rsidRDefault="000C2095" w:rsidP="00A73B7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95" w:rsidRDefault="000C2095" w:rsidP="00EA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0C2095" w:rsidRDefault="000C2095" w:rsidP="00A73B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95" w:rsidRDefault="000C2095" w:rsidP="00A3119C">
      <w:r>
        <w:separator/>
      </w:r>
    </w:p>
  </w:footnote>
  <w:footnote w:type="continuationSeparator" w:id="1">
    <w:p w:rsidR="000C2095" w:rsidRDefault="000C2095" w:rsidP="00A31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95" w:rsidRDefault="000C2095">
    <w:pPr>
      <w:pStyle w:val="Header"/>
      <w:framePr w:wrap="auto" w:vAnchor="text" w:hAnchor="margin" w:xAlign="right" w:y="1"/>
      <w:rPr>
        <w:rStyle w:val="PageNumber"/>
      </w:rPr>
    </w:pPr>
  </w:p>
  <w:p w:rsidR="000C2095" w:rsidRDefault="000C209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884048"/>
    <w:multiLevelType w:val="multilevel"/>
    <w:tmpl w:val="2C8421E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07991C6C"/>
    <w:multiLevelType w:val="multilevel"/>
    <w:tmpl w:val="423C6CE6"/>
    <w:lvl w:ilvl="0">
      <w:start w:val="1"/>
      <w:numFmt w:val="decimal"/>
      <w:lvlText w:val="%1."/>
      <w:lvlJc w:val="left"/>
      <w:pPr>
        <w:ind w:left="450" w:hanging="450"/>
      </w:pPr>
      <w:rPr>
        <w:rFonts w:cs="Times New Roman"/>
        <w:b w:val="0"/>
        <w:bCs w:val="0"/>
        <w:color w:val="000000"/>
      </w:rPr>
    </w:lvl>
    <w:lvl w:ilvl="1">
      <w:start w:val="1"/>
      <w:numFmt w:val="decimal"/>
      <w:lvlText w:val="%1.%2."/>
      <w:lvlJc w:val="left"/>
      <w:pPr>
        <w:ind w:left="1440" w:hanging="720"/>
      </w:pPr>
      <w:rPr>
        <w:rFonts w:cs="Times New Roman"/>
        <w:b w:val="0"/>
        <w:bCs w:val="0"/>
        <w:color w:val="000000"/>
      </w:rPr>
    </w:lvl>
    <w:lvl w:ilvl="2">
      <w:start w:val="1"/>
      <w:numFmt w:val="decimal"/>
      <w:lvlText w:val="%1.%2.%3."/>
      <w:lvlJc w:val="left"/>
      <w:pPr>
        <w:ind w:left="2160" w:hanging="720"/>
      </w:pPr>
      <w:rPr>
        <w:rFonts w:cs="Times New Roman"/>
        <w:b w:val="0"/>
        <w:bCs w:val="0"/>
        <w:color w:val="000000"/>
      </w:rPr>
    </w:lvl>
    <w:lvl w:ilvl="3">
      <w:start w:val="1"/>
      <w:numFmt w:val="decimal"/>
      <w:lvlText w:val="%1.%2.%3.%4."/>
      <w:lvlJc w:val="left"/>
      <w:pPr>
        <w:ind w:left="3240" w:hanging="1080"/>
      </w:pPr>
      <w:rPr>
        <w:rFonts w:cs="Times New Roman"/>
        <w:b w:val="0"/>
        <w:bCs w:val="0"/>
        <w:color w:val="000000"/>
      </w:rPr>
    </w:lvl>
    <w:lvl w:ilvl="4">
      <w:start w:val="1"/>
      <w:numFmt w:val="decimal"/>
      <w:lvlText w:val="%1.%2.%3.%4.%5."/>
      <w:lvlJc w:val="left"/>
      <w:pPr>
        <w:ind w:left="3960" w:hanging="1080"/>
      </w:pPr>
      <w:rPr>
        <w:rFonts w:cs="Times New Roman"/>
        <w:b w:val="0"/>
        <w:bCs w:val="0"/>
        <w:color w:val="000000"/>
      </w:rPr>
    </w:lvl>
    <w:lvl w:ilvl="5">
      <w:start w:val="1"/>
      <w:numFmt w:val="decimal"/>
      <w:lvlText w:val="%1.%2.%3.%4.%5.%6."/>
      <w:lvlJc w:val="left"/>
      <w:pPr>
        <w:ind w:left="5040" w:hanging="1440"/>
      </w:pPr>
      <w:rPr>
        <w:rFonts w:cs="Times New Roman"/>
        <w:b w:val="0"/>
        <w:bCs w:val="0"/>
        <w:color w:val="000000"/>
      </w:rPr>
    </w:lvl>
    <w:lvl w:ilvl="6">
      <w:start w:val="1"/>
      <w:numFmt w:val="decimal"/>
      <w:lvlText w:val="%1.%2.%3.%4.%5.%6.%7."/>
      <w:lvlJc w:val="left"/>
      <w:pPr>
        <w:ind w:left="6120" w:hanging="1800"/>
      </w:pPr>
      <w:rPr>
        <w:rFonts w:cs="Times New Roman"/>
        <w:b w:val="0"/>
        <w:bCs w:val="0"/>
        <w:color w:val="000000"/>
      </w:rPr>
    </w:lvl>
    <w:lvl w:ilvl="7">
      <w:start w:val="1"/>
      <w:numFmt w:val="decimal"/>
      <w:lvlText w:val="%1.%2.%3.%4.%5.%6.%7.%8."/>
      <w:lvlJc w:val="left"/>
      <w:pPr>
        <w:ind w:left="6840" w:hanging="1800"/>
      </w:pPr>
      <w:rPr>
        <w:rFonts w:cs="Times New Roman"/>
        <w:b w:val="0"/>
        <w:bCs w:val="0"/>
        <w:color w:val="000000"/>
      </w:rPr>
    </w:lvl>
    <w:lvl w:ilvl="8">
      <w:start w:val="1"/>
      <w:numFmt w:val="decimal"/>
      <w:lvlText w:val="%1.%2.%3.%4.%5.%6.%7.%8.%9."/>
      <w:lvlJc w:val="left"/>
      <w:pPr>
        <w:ind w:left="7920" w:hanging="2160"/>
      </w:pPr>
      <w:rPr>
        <w:rFonts w:cs="Times New Roman"/>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36D66F3"/>
    <w:multiLevelType w:val="hybridMultilevel"/>
    <w:tmpl w:val="FA24D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F26136"/>
    <w:multiLevelType w:val="hybridMultilevel"/>
    <w:tmpl w:val="EF52AFD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164667"/>
    <w:multiLevelType w:val="hybridMultilevel"/>
    <w:tmpl w:val="F0DA9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D787D"/>
    <w:multiLevelType w:val="hybridMultilevel"/>
    <w:tmpl w:val="A7AA8FEC"/>
    <w:lvl w:ilvl="0" w:tplc="F3268138">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121F74"/>
    <w:multiLevelType w:val="hybridMultilevel"/>
    <w:tmpl w:val="8D86AF2A"/>
    <w:lvl w:ilvl="0" w:tplc="04190001">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AE00A3"/>
    <w:multiLevelType w:val="hybridMultilevel"/>
    <w:tmpl w:val="41EC643E"/>
    <w:lvl w:ilvl="0" w:tplc="835E41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9E555E6"/>
    <w:multiLevelType w:val="hybridMultilevel"/>
    <w:tmpl w:val="30383468"/>
    <w:lvl w:ilvl="0" w:tplc="7646C196">
      <w:start w:val="1"/>
      <w:numFmt w:val="decimal"/>
      <w:lvlText w:val="%1."/>
      <w:lvlJc w:val="left"/>
      <w:pPr>
        <w:ind w:left="518" w:hanging="360"/>
      </w:pPr>
      <w:rPr>
        <w:rFonts w:cs="Times New Roman" w:hint="default"/>
      </w:rPr>
    </w:lvl>
    <w:lvl w:ilvl="1" w:tplc="04190019" w:tentative="1">
      <w:start w:val="1"/>
      <w:numFmt w:val="lowerLetter"/>
      <w:lvlText w:val="%2."/>
      <w:lvlJc w:val="left"/>
      <w:pPr>
        <w:ind w:left="1238" w:hanging="360"/>
      </w:pPr>
      <w:rPr>
        <w:rFonts w:cs="Times New Roman"/>
      </w:rPr>
    </w:lvl>
    <w:lvl w:ilvl="2" w:tplc="0419001B" w:tentative="1">
      <w:start w:val="1"/>
      <w:numFmt w:val="lowerRoman"/>
      <w:lvlText w:val="%3."/>
      <w:lvlJc w:val="right"/>
      <w:pPr>
        <w:ind w:left="1958" w:hanging="180"/>
      </w:pPr>
      <w:rPr>
        <w:rFonts w:cs="Times New Roman"/>
      </w:rPr>
    </w:lvl>
    <w:lvl w:ilvl="3" w:tplc="0419000F" w:tentative="1">
      <w:start w:val="1"/>
      <w:numFmt w:val="decimal"/>
      <w:lvlText w:val="%4."/>
      <w:lvlJc w:val="left"/>
      <w:pPr>
        <w:ind w:left="2678" w:hanging="360"/>
      </w:pPr>
      <w:rPr>
        <w:rFonts w:cs="Times New Roman"/>
      </w:rPr>
    </w:lvl>
    <w:lvl w:ilvl="4" w:tplc="04190019" w:tentative="1">
      <w:start w:val="1"/>
      <w:numFmt w:val="lowerLetter"/>
      <w:lvlText w:val="%5."/>
      <w:lvlJc w:val="left"/>
      <w:pPr>
        <w:ind w:left="3398" w:hanging="360"/>
      </w:pPr>
      <w:rPr>
        <w:rFonts w:cs="Times New Roman"/>
      </w:rPr>
    </w:lvl>
    <w:lvl w:ilvl="5" w:tplc="0419001B" w:tentative="1">
      <w:start w:val="1"/>
      <w:numFmt w:val="lowerRoman"/>
      <w:lvlText w:val="%6."/>
      <w:lvlJc w:val="right"/>
      <w:pPr>
        <w:ind w:left="4118" w:hanging="180"/>
      </w:pPr>
      <w:rPr>
        <w:rFonts w:cs="Times New Roman"/>
      </w:rPr>
    </w:lvl>
    <w:lvl w:ilvl="6" w:tplc="0419000F" w:tentative="1">
      <w:start w:val="1"/>
      <w:numFmt w:val="decimal"/>
      <w:lvlText w:val="%7."/>
      <w:lvlJc w:val="left"/>
      <w:pPr>
        <w:ind w:left="4838" w:hanging="360"/>
      </w:pPr>
      <w:rPr>
        <w:rFonts w:cs="Times New Roman"/>
      </w:rPr>
    </w:lvl>
    <w:lvl w:ilvl="7" w:tplc="04190019" w:tentative="1">
      <w:start w:val="1"/>
      <w:numFmt w:val="lowerLetter"/>
      <w:lvlText w:val="%8."/>
      <w:lvlJc w:val="left"/>
      <w:pPr>
        <w:ind w:left="5558" w:hanging="360"/>
      </w:pPr>
      <w:rPr>
        <w:rFonts w:cs="Times New Roman"/>
      </w:rPr>
    </w:lvl>
    <w:lvl w:ilvl="8" w:tplc="0419001B" w:tentative="1">
      <w:start w:val="1"/>
      <w:numFmt w:val="lowerRoman"/>
      <w:lvlText w:val="%9."/>
      <w:lvlJc w:val="right"/>
      <w:pPr>
        <w:ind w:left="6278" w:hanging="180"/>
      </w:pPr>
      <w:rPr>
        <w:rFonts w:cs="Times New Roman"/>
      </w:rPr>
    </w:lvl>
  </w:abstractNum>
  <w:abstractNum w:abstractNumId="17">
    <w:nsid w:val="3DBD3C59"/>
    <w:multiLevelType w:val="multilevel"/>
    <w:tmpl w:val="C86EAB2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6B5666"/>
    <w:multiLevelType w:val="multilevel"/>
    <w:tmpl w:val="C86EAB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6294D3D"/>
    <w:multiLevelType w:val="multilevel"/>
    <w:tmpl w:val="CC3806F0"/>
    <w:lvl w:ilvl="0">
      <w:start w:val="1"/>
      <w:numFmt w:val="decimal"/>
      <w:lvlText w:val="%1."/>
      <w:lvlJc w:val="left"/>
      <w:pPr>
        <w:ind w:left="1395" w:hanging="855"/>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21">
    <w:nsid w:val="48757D14"/>
    <w:multiLevelType w:val="hybridMultilevel"/>
    <w:tmpl w:val="BAACC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4C52DD"/>
    <w:multiLevelType w:val="multilevel"/>
    <w:tmpl w:val="299A49F2"/>
    <w:lvl w:ilvl="0">
      <w:start w:val="3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C54777B"/>
    <w:multiLevelType w:val="multilevel"/>
    <w:tmpl w:val="07E42D7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4">
    <w:nsid w:val="55F02D8E"/>
    <w:multiLevelType w:val="hybridMultilevel"/>
    <w:tmpl w:val="54883E9C"/>
    <w:lvl w:ilvl="0" w:tplc="6686C1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A22D2A"/>
    <w:multiLevelType w:val="hybridMultilevel"/>
    <w:tmpl w:val="DECE19A6"/>
    <w:lvl w:ilvl="0" w:tplc="66542A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467140F"/>
    <w:multiLevelType w:val="hybridMultilevel"/>
    <w:tmpl w:val="515A6E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3517FB"/>
    <w:multiLevelType w:val="multilevel"/>
    <w:tmpl w:val="4C5CCF74"/>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360" w:hanging="36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720" w:hanging="72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080" w:hanging="1080"/>
      </w:pPr>
      <w:rPr>
        <w:rFonts w:cs="Times New Roman"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17A2100"/>
    <w:multiLevelType w:val="multilevel"/>
    <w:tmpl w:val="C86EAB2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nsid w:val="77722A19"/>
    <w:multiLevelType w:val="hybridMultilevel"/>
    <w:tmpl w:val="9710E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367090"/>
    <w:multiLevelType w:val="hybridMultilevel"/>
    <w:tmpl w:val="993632A4"/>
    <w:lvl w:ilvl="0" w:tplc="04190001">
      <w:start w:val="8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46E66"/>
    <w:multiLevelType w:val="hybridMultilevel"/>
    <w:tmpl w:val="97E48A0E"/>
    <w:lvl w:ilvl="0" w:tplc="838AC18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696"/>
        </w:tabs>
        <w:ind w:left="-696" w:hanging="360"/>
      </w:pPr>
      <w:rPr>
        <w:rFonts w:ascii="Courier New" w:hAnsi="Courier New" w:hint="default"/>
      </w:rPr>
    </w:lvl>
    <w:lvl w:ilvl="2" w:tplc="04190005">
      <w:start w:val="1"/>
      <w:numFmt w:val="bullet"/>
      <w:lvlText w:val=""/>
      <w:lvlJc w:val="left"/>
      <w:pPr>
        <w:tabs>
          <w:tab w:val="num" w:pos="24"/>
        </w:tabs>
        <w:ind w:left="24" w:hanging="360"/>
      </w:pPr>
      <w:rPr>
        <w:rFonts w:ascii="Wingdings" w:hAnsi="Wingdings" w:hint="default"/>
      </w:rPr>
    </w:lvl>
    <w:lvl w:ilvl="3" w:tplc="04190001">
      <w:start w:val="1"/>
      <w:numFmt w:val="bullet"/>
      <w:lvlText w:val=""/>
      <w:lvlJc w:val="left"/>
      <w:pPr>
        <w:tabs>
          <w:tab w:val="num" w:pos="744"/>
        </w:tabs>
        <w:ind w:left="744" w:hanging="360"/>
      </w:pPr>
      <w:rPr>
        <w:rFonts w:ascii="Symbol" w:hAnsi="Symbol" w:hint="default"/>
      </w:rPr>
    </w:lvl>
    <w:lvl w:ilvl="4" w:tplc="04190003">
      <w:start w:val="1"/>
      <w:numFmt w:val="bullet"/>
      <w:lvlText w:val="o"/>
      <w:lvlJc w:val="left"/>
      <w:pPr>
        <w:tabs>
          <w:tab w:val="num" w:pos="1464"/>
        </w:tabs>
        <w:ind w:left="1464" w:hanging="360"/>
      </w:pPr>
      <w:rPr>
        <w:rFonts w:ascii="Courier New" w:hAnsi="Courier New" w:hint="default"/>
      </w:rPr>
    </w:lvl>
    <w:lvl w:ilvl="5" w:tplc="04190005">
      <w:start w:val="1"/>
      <w:numFmt w:val="bullet"/>
      <w:lvlText w:val=""/>
      <w:lvlJc w:val="left"/>
      <w:pPr>
        <w:tabs>
          <w:tab w:val="num" w:pos="2184"/>
        </w:tabs>
        <w:ind w:left="2184" w:hanging="360"/>
      </w:pPr>
      <w:rPr>
        <w:rFonts w:ascii="Wingdings" w:hAnsi="Wingdings" w:hint="default"/>
      </w:rPr>
    </w:lvl>
    <w:lvl w:ilvl="6" w:tplc="04190001">
      <w:start w:val="1"/>
      <w:numFmt w:val="bullet"/>
      <w:lvlText w:val=""/>
      <w:lvlJc w:val="left"/>
      <w:pPr>
        <w:tabs>
          <w:tab w:val="num" w:pos="2904"/>
        </w:tabs>
        <w:ind w:left="2904" w:hanging="360"/>
      </w:pPr>
      <w:rPr>
        <w:rFonts w:ascii="Symbol" w:hAnsi="Symbol" w:hint="default"/>
      </w:rPr>
    </w:lvl>
    <w:lvl w:ilvl="7" w:tplc="04190003">
      <w:start w:val="1"/>
      <w:numFmt w:val="bullet"/>
      <w:lvlText w:val="o"/>
      <w:lvlJc w:val="left"/>
      <w:pPr>
        <w:tabs>
          <w:tab w:val="num" w:pos="3624"/>
        </w:tabs>
        <w:ind w:left="3624" w:hanging="360"/>
      </w:pPr>
      <w:rPr>
        <w:rFonts w:ascii="Courier New" w:hAnsi="Courier New" w:hint="default"/>
      </w:rPr>
    </w:lvl>
    <w:lvl w:ilvl="8" w:tplc="04190005">
      <w:start w:val="1"/>
      <w:numFmt w:val="bullet"/>
      <w:lvlText w:val=""/>
      <w:lvlJc w:val="left"/>
      <w:pPr>
        <w:tabs>
          <w:tab w:val="num" w:pos="4344"/>
        </w:tabs>
        <w:ind w:left="4344" w:hanging="360"/>
      </w:pPr>
      <w:rPr>
        <w:rFonts w:ascii="Wingdings" w:hAnsi="Wingdings" w:hint="default"/>
      </w:rPr>
    </w:lvl>
  </w:abstractNum>
  <w:abstractNum w:abstractNumId="34">
    <w:nsid w:val="7AC23E24"/>
    <w:multiLevelType w:val="multilevel"/>
    <w:tmpl w:val="C86EAB2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5">
    <w:nsid w:val="7BD7375B"/>
    <w:multiLevelType w:val="hybridMultilevel"/>
    <w:tmpl w:val="299A49F2"/>
    <w:lvl w:ilvl="0" w:tplc="C95660E8">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3"/>
  </w:num>
  <w:num w:numId="8">
    <w:abstractNumId w:val="33"/>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19"/>
  </w:num>
  <w:num w:numId="16">
    <w:abstractNumId w:val="5"/>
  </w:num>
  <w:num w:numId="17">
    <w:abstractNumId w:val="35"/>
  </w:num>
  <w:num w:numId="18">
    <w:abstractNumId w:val="34"/>
  </w:num>
  <w:num w:numId="19">
    <w:abstractNumId w:val="30"/>
  </w:num>
  <w:num w:numId="20">
    <w:abstractNumId w:val="22"/>
  </w:num>
  <w:num w:numId="21">
    <w:abstractNumId w:val="6"/>
  </w:num>
  <w:num w:numId="22">
    <w:abstractNumId w:val="1"/>
  </w:num>
  <w:num w:numId="23">
    <w:abstractNumId w:val="2"/>
  </w:num>
  <w:num w:numId="24">
    <w:abstractNumId w:val="3"/>
  </w:num>
  <w:num w:numId="25">
    <w:abstractNumId w:val="4"/>
  </w:num>
  <w:num w:numId="26">
    <w:abstractNumId w:val="14"/>
  </w:num>
  <w:num w:numId="27">
    <w:abstractNumId w:val="27"/>
  </w:num>
  <w:num w:numId="28">
    <w:abstractNumId w:val="11"/>
  </w:num>
  <w:num w:numId="29">
    <w:abstractNumId w:val="21"/>
  </w:num>
  <w:num w:numId="30">
    <w:abstractNumId w:val="16"/>
  </w:num>
  <w:num w:numId="31">
    <w:abstractNumId w:val="26"/>
  </w:num>
  <w:num w:numId="32">
    <w:abstractNumId w:val="31"/>
  </w:num>
  <w:num w:numId="33">
    <w:abstractNumId w:val="9"/>
  </w:num>
  <w:num w:numId="34">
    <w:abstractNumId w:val="13"/>
  </w:num>
  <w:num w:numId="35">
    <w:abstractNumId w:val="32"/>
  </w:num>
  <w:num w:numId="36">
    <w:abstractNumId w:val="18"/>
  </w:num>
  <w:num w:numId="37">
    <w:abstractNumId w:val="28"/>
  </w:num>
  <w:num w:numId="38">
    <w:abstractNumId w:val="8"/>
  </w:num>
  <w:num w:numId="39">
    <w:abstractNumId w:val="15"/>
  </w:num>
  <w:num w:numId="40">
    <w:abstractNumId w:val="24"/>
  </w:num>
  <w:num w:numId="41">
    <w:abstractNumId w:val="29"/>
  </w:num>
  <w:num w:numId="42">
    <w:abstractNumId w:val="25"/>
  </w:num>
  <w:num w:numId="43">
    <w:abstractNumId w:val="12"/>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BDF"/>
    <w:rsid w:val="00002787"/>
    <w:rsid w:val="000071BD"/>
    <w:rsid w:val="00007907"/>
    <w:rsid w:val="00013F04"/>
    <w:rsid w:val="00023E0E"/>
    <w:rsid w:val="00024B73"/>
    <w:rsid w:val="000258AC"/>
    <w:rsid w:val="00030759"/>
    <w:rsid w:val="00032517"/>
    <w:rsid w:val="00041A31"/>
    <w:rsid w:val="00046011"/>
    <w:rsid w:val="0005341D"/>
    <w:rsid w:val="0005421A"/>
    <w:rsid w:val="00067A88"/>
    <w:rsid w:val="00072267"/>
    <w:rsid w:val="00077698"/>
    <w:rsid w:val="00081496"/>
    <w:rsid w:val="0009206F"/>
    <w:rsid w:val="00096C5D"/>
    <w:rsid w:val="000A2190"/>
    <w:rsid w:val="000A2D75"/>
    <w:rsid w:val="000A35FA"/>
    <w:rsid w:val="000A4EC5"/>
    <w:rsid w:val="000A7A03"/>
    <w:rsid w:val="000B2CF1"/>
    <w:rsid w:val="000B45A9"/>
    <w:rsid w:val="000C2095"/>
    <w:rsid w:val="000C5C55"/>
    <w:rsid w:val="000D20D7"/>
    <w:rsid w:val="000E117B"/>
    <w:rsid w:val="000E4FA0"/>
    <w:rsid w:val="000E755E"/>
    <w:rsid w:val="000F5A65"/>
    <w:rsid w:val="00106B7A"/>
    <w:rsid w:val="00113F69"/>
    <w:rsid w:val="00116C72"/>
    <w:rsid w:val="0013703C"/>
    <w:rsid w:val="0014419C"/>
    <w:rsid w:val="00157CFE"/>
    <w:rsid w:val="00167637"/>
    <w:rsid w:val="00170A05"/>
    <w:rsid w:val="0018681A"/>
    <w:rsid w:val="001941C1"/>
    <w:rsid w:val="001A1ACF"/>
    <w:rsid w:val="001B0577"/>
    <w:rsid w:val="001B4DB3"/>
    <w:rsid w:val="001B4F87"/>
    <w:rsid w:val="001B6D3E"/>
    <w:rsid w:val="001D1944"/>
    <w:rsid w:val="001D3101"/>
    <w:rsid w:val="001D6012"/>
    <w:rsid w:val="001E0723"/>
    <w:rsid w:val="001E1ABA"/>
    <w:rsid w:val="001E296B"/>
    <w:rsid w:val="001E7B97"/>
    <w:rsid w:val="001F0A73"/>
    <w:rsid w:val="00206265"/>
    <w:rsid w:val="00207675"/>
    <w:rsid w:val="00211414"/>
    <w:rsid w:val="0022140F"/>
    <w:rsid w:val="00226C9E"/>
    <w:rsid w:val="002317AA"/>
    <w:rsid w:val="00233E97"/>
    <w:rsid w:val="00240B2D"/>
    <w:rsid w:val="00251DF6"/>
    <w:rsid w:val="002551F7"/>
    <w:rsid w:val="00261173"/>
    <w:rsid w:val="00264B1B"/>
    <w:rsid w:val="002669F8"/>
    <w:rsid w:val="00272BE3"/>
    <w:rsid w:val="002821DB"/>
    <w:rsid w:val="002830CD"/>
    <w:rsid w:val="002971AA"/>
    <w:rsid w:val="00297991"/>
    <w:rsid w:val="002A33CF"/>
    <w:rsid w:val="002A3749"/>
    <w:rsid w:val="002A6016"/>
    <w:rsid w:val="002B08EF"/>
    <w:rsid w:val="002B1680"/>
    <w:rsid w:val="002B17A6"/>
    <w:rsid w:val="002B1C3B"/>
    <w:rsid w:val="002B2757"/>
    <w:rsid w:val="002B74A6"/>
    <w:rsid w:val="002C2837"/>
    <w:rsid w:val="002C2CCE"/>
    <w:rsid w:val="002C321F"/>
    <w:rsid w:val="002C4D14"/>
    <w:rsid w:val="002C6B4F"/>
    <w:rsid w:val="002D0FB1"/>
    <w:rsid w:val="002D2E54"/>
    <w:rsid w:val="002E220E"/>
    <w:rsid w:val="002F018F"/>
    <w:rsid w:val="002F0ED1"/>
    <w:rsid w:val="002F30AA"/>
    <w:rsid w:val="002F4B6F"/>
    <w:rsid w:val="002F61AC"/>
    <w:rsid w:val="00300333"/>
    <w:rsid w:val="003021BA"/>
    <w:rsid w:val="0030400E"/>
    <w:rsid w:val="00311D47"/>
    <w:rsid w:val="003211DE"/>
    <w:rsid w:val="00325829"/>
    <w:rsid w:val="00340EF0"/>
    <w:rsid w:val="003415D7"/>
    <w:rsid w:val="003506E5"/>
    <w:rsid w:val="003509D2"/>
    <w:rsid w:val="00353CB1"/>
    <w:rsid w:val="00356E02"/>
    <w:rsid w:val="00376148"/>
    <w:rsid w:val="0038073B"/>
    <w:rsid w:val="00382263"/>
    <w:rsid w:val="00391290"/>
    <w:rsid w:val="003B5A01"/>
    <w:rsid w:val="003D1E72"/>
    <w:rsid w:val="003D4E8E"/>
    <w:rsid w:val="003E0EC2"/>
    <w:rsid w:val="003E2170"/>
    <w:rsid w:val="003E2518"/>
    <w:rsid w:val="003F3612"/>
    <w:rsid w:val="003F37FF"/>
    <w:rsid w:val="003F3A68"/>
    <w:rsid w:val="00401661"/>
    <w:rsid w:val="0040539A"/>
    <w:rsid w:val="00405406"/>
    <w:rsid w:val="00415B7B"/>
    <w:rsid w:val="00420BA6"/>
    <w:rsid w:val="00424DC8"/>
    <w:rsid w:val="00427700"/>
    <w:rsid w:val="0043054D"/>
    <w:rsid w:val="004335C0"/>
    <w:rsid w:val="00435D26"/>
    <w:rsid w:val="0044257F"/>
    <w:rsid w:val="00444DF6"/>
    <w:rsid w:val="00450649"/>
    <w:rsid w:val="00451DAE"/>
    <w:rsid w:val="00454E16"/>
    <w:rsid w:val="0045753C"/>
    <w:rsid w:val="00462611"/>
    <w:rsid w:val="00462768"/>
    <w:rsid w:val="00465B43"/>
    <w:rsid w:val="004733CA"/>
    <w:rsid w:val="0047405D"/>
    <w:rsid w:val="00477902"/>
    <w:rsid w:val="00482878"/>
    <w:rsid w:val="00484499"/>
    <w:rsid w:val="00484DC1"/>
    <w:rsid w:val="0049038F"/>
    <w:rsid w:val="00490AE6"/>
    <w:rsid w:val="00493651"/>
    <w:rsid w:val="004A21F6"/>
    <w:rsid w:val="004B0215"/>
    <w:rsid w:val="004B2329"/>
    <w:rsid w:val="004B4FF2"/>
    <w:rsid w:val="004C3B47"/>
    <w:rsid w:val="004C66FE"/>
    <w:rsid w:val="004D1852"/>
    <w:rsid w:val="004D21D6"/>
    <w:rsid w:val="004D263C"/>
    <w:rsid w:val="004D3C9A"/>
    <w:rsid w:val="004D6293"/>
    <w:rsid w:val="004E5CE4"/>
    <w:rsid w:val="004E76A9"/>
    <w:rsid w:val="004F375F"/>
    <w:rsid w:val="004F6C29"/>
    <w:rsid w:val="005123E6"/>
    <w:rsid w:val="00525CEC"/>
    <w:rsid w:val="0052727C"/>
    <w:rsid w:val="00540984"/>
    <w:rsid w:val="005435D2"/>
    <w:rsid w:val="0054691A"/>
    <w:rsid w:val="00546AC7"/>
    <w:rsid w:val="00560E5B"/>
    <w:rsid w:val="00562455"/>
    <w:rsid w:val="005678B4"/>
    <w:rsid w:val="0057140B"/>
    <w:rsid w:val="00574E08"/>
    <w:rsid w:val="00575481"/>
    <w:rsid w:val="0058033B"/>
    <w:rsid w:val="00582052"/>
    <w:rsid w:val="00584480"/>
    <w:rsid w:val="005905F4"/>
    <w:rsid w:val="005A1151"/>
    <w:rsid w:val="005A23FA"/>
    <w:rsid w:val="005A2F68"/>
    <w:rsid w:val="005A39AE"/>
    <w:rsid w:val="005B0984"/>
    <w:rsid w:val="005B2297"/>
    <w:rsid w:val="005B65BD"/>
    <w:rsid w:val="005C15F7"/>
    <w:rsid w:val="005C5841"/>
    <w:rsid w:val="005E1699"/>
    <w:rsid w:val="005E1F46"/>
    <w:rsid w:val="005E32E5"/>
    <w:rsid w:val="005E42EE"/>
    <w:rsid w:val="005F11E6"/>
    <w:rsid w:val="005F6DE1"/>
    <w:rsid w:val="006003B5"/>
    <w:rsid w:val="00605C17"/>
    <w:rsid w:val="006073C4"/>
    <w:rsid w:val="006078A2"/>
    <w:rsid w:val="006111B3"/>
    <w:rsid w:val="006176A5"/>
    <w:rsid w:val="006210BF"/>
    <w:rsid w:val="0062302F"/>
    <w:rsid w:val="006272D8"/>
    <w:rsid w:val="0063525A"/>
    <w:rsid w:val="00641EC1"/>
    <w:rsid w:val="00643796"/>
    <w:rsid w:val="00652D01"/>
    <w:rsid w:val="0066374A"/>
    <w:rsid w:val="00666774"/>
    <w:rsid w:val="006676EE"/>
    <w:rsid w:val="006707F6"/>
    <w:rsid w:val="006740F6"/>
    <w:rsid w:val="0067720B"/>
    <w:rsid w:val="00680FB1"/>
    <w:rsid w:val="006914A6"/>
    <w:rsid w:val="00691E7E"/>
    <w:rsid w:val="006964D6"/>
    <w:rsid w:val="006A0B2D"/>
    <w:rsid w:val="006B3DD2"/>
    <w:rsid w:val="006C3583"/>
    <w:rsid w:val="006D0B3A"/>
    <w:rsid w:val="006E02FC"/>
    <w:rsid w:val="006E22A3"/>
    <w:rsid w:val="006E529A"/>
    <w:rsid w:val="006E7478"/>
    <w:rsid w:val="006F313D"/>
    <w:rsid w:val="00705528"/>
    <w:rsid w:val="00706BFC"/>
    <w:rsid w:val="007119DA"/>
    <w:rsid w:val="00722C31"/>
    <w:rsid w:val="00732003"/>
    <w:rsid w:val="00732327"/>
    <w:rsid w:val="00733DBD"/>
    <w:rsid w:val="007500E8"/>
    <w:rsid w:val="00750500"/>
    <w:rsid w:val="00755111"/>
    <w:rsid w:val="00760B7D"/>
    <w:rsid w:val="00765351"/>
    <w:rsid w:val="00772CFE"/>
    <w:rsid w:val="00776DBA"/>
    <w:rsid w:val="00777584"/>
    <w:rsid w:val="0078342E"/>
    <w:rsid w:val="00783773"/>
    <w:rsid w:val="0079004C"/>
    <w:rsid w:val="0079490A"/>
    <w:rsid w:val="007957DB"/>
    <w:rsid w:val="007A4905"/>
    <w:rsid w:val="007A6FC8"/>
    <w:rsid w:val="007B7A40"/>
    <w:rsid w:val="007C17CA"/>
    <w:rsid w:val="007C32D5"/>
    <w:rsid w:val="007C6D57"/>
    <w:rsid w:val="007D21A5"/>
    <w:rsid w:val="007E067A"/>
    <w:rsid w:val="007E4ED6"/>
    <w:rsid w:val="0080240B"/>
    <w:rsid w:val="00812BDA"/>
    <w:rsid w:val="00816D71"/>
    <w:rsid w:val="00821C64"/>
    <w:rsid w:val="00822198"/>
    <w:rsid w:val="008246A6"/>
    <w:rsid w:val="00840B37"/>
    <w:rsid w:val="00861AF2"/>
    <w:rsid w:val="00862CEC"/>
    <w:rsid w:val="0086482C"/>
    <w:rsid w:val="00865C82"/>
    <w:rsid w:val="00867E3B"/>
    <w:rsid w:val="00872317"/>
    <w:rsid w:val="00877E6C"/>
    <w:rsid w:val="00893101"/>
    <w:rsid w:val="0089721B"/>
    <w:rsid w:val="008A239B"/>
    <w:rsid w:val="008A589B"/>
    <w:rsid w:val="008C0E5D"/>
    <w:rsid w:val="008D048E"/>
    <w:rsid w:val="008E1506"/>
    <w:rsid w:val="008F6A0B"/>
    <w:rsid w:val="0090359B"/>
    <w:rsid w:val="00903A59"/>
    <w:rsid w:val="00910EF4"/>
    <w:rsid w:val="009110A7"/>
    <w:rsid w:val="00912D57"/>
    <w:rsid w:val="00916EDA"/>
    <w:rsid w:val="00922AF3"/>
    <w:rsid w:val="009355FD"/>
    <w:rsid w:val="00940FE1"/>
    <w:rsid w:val="00947FDC"/>
    <w:rsid w:val="009543EE"/>
    <w:rsid w:val="00954A0D"/>
    <w:rsid w:val="00956FCE"/>
    <w:rsid w:val="009613C0"/>
    <w:rsid w:val="009672EB"/>
    <w:rsid w:val="00975071"/>
    <w:rsid w:val="00975E6A"/>
    <w:rsid w:val="00977BA5"/>
    <w:rsid w:val="00993CB2"/>
    <w:rsid w:val="00996674"/>
    <w:rsid w:val="009A1AB1"/>
    <w:rsid w:val="009A3391"/>
    <w:rsid w:val="009B46C7"/>
    <w:rsid w:val="009B4B7B"/>
    <w:rsid w:val="009C2612"/>
    <w:rsid w:val="009C3971"/>
    <w:rsid w:val="009C695D"/>
    <w:rsid w:val="009D14A6"/>
    <w:rsid w:val="009D2F6A"/>
    <w:rsid w:val="009D33A2"/>
    <w:rsid w:val="009D7004"/>
    <w:rsid w:val="009D766F"/>
    <w:rsid w:val="009E30E5"/>
    <w:rsid w:val="009E40B7"/>
    <w:rsid w:val="009E5508"/>
    <w:rsid w:val="009E5F0E"/>
    <w:rsid w:val="00A020FC"/>
    <w:rsid w:val="00A02F49"/>
    <w:rsid w:val="00A03983"/>
    <w:rsid w:val="00A03B68"/>
    <w:rsid w:val="00A043F7"/>
    <w:rsid w:val="00A060B0"/>
    <w:rsid w:val="00A071B8"/>
    <w:rsid w:val="00A11A7C"/>
    <w:rsid w:val="00A21622"/>
    <w:rsid w:val="00A21C79"/>
    <w:rsid w:val="00A3119C"/>
    <w:rsid w:val="00A424DC"/>
    <w:rsid w:val="00A461B2"/>
    <w:rsid w:val="00A664EF"/>
    <w:rsid w:val="00A72CD4"/>
    <w:rsid w:val="00A73B74"/>
    <w:rsid w:val="00A76D17"/>
    <w:rsid w:val="00A831AB"/>
    <w:rsid w:val="00A8338D"/>
    <w:rsid w:val="00A84C88"/>
    <w:rsid w:val="00AA663B"/>
    <w:rsid w:val="00AA7380"/>
    <w:rsid w:val="00AA74E6"/>
    <w:rsid w:val="00AB5398"/>
    <w:rsid w:val="00AC65E0"/>
    <w:rsid w:val="00AC6D46"/>
    <w:rsid w:val="00AD0863"/>
    <w:rsid w:val="00AD69E1"/>
    <w:rsid w:val="00AE0506"/>
    <w:rsid w:val="00AE1133"/>
    <w:rsid w:val="00AE485F"/>
    <w:rsid w:val="00AE6F2C"/>
    <w:rsid w:val="00AF437F"/>
    <w:rsid w:val="00B10D58"/>
    <w:rsid w:val="00B12D67"/>
    <w:rsid w:val="00B20EBF"/>
    <w:rsid w:val="00B343FF"/>
    <w:rsid w:val="00B41202"/>
    <w:rsid w:val="00B41D0E"/>
    <w:rsid w:val="00B476BC"/>
    <w:rsid w:val="00B5138E"/>
    <w:rsid w:val="00B73F36"/>
    <w:rsid w:val="00B82B38"/>
    <w:rsid w:val="00B91570"/>
    <w:rsid w:val="00BA0322"/>
    <w:rsid w:val="00BA25FB"/>
    <w:rsid w:val="00BA547B"/>
    <w:rsid w:val="00BA6655"/>
    <w:rsid w:val="00BB2117"/>
    <w:rsid w:val="00BB7501"/>
    <w:rsid w:val="00BC0170"/>
    <w:rsid w:val="00BD6571"/>
    <w:rsid w:val="00BD709E"/>
    <w:rsid w:val="00BE1C8E"/>
    <w:rsid w:val="00BE503D"/>
    <w:rsid w:val="00BE57B1"/>
    <w:rsid w:val="00BF3062"/>
    <w:rsid w:val="00BF4F6D"/>
    <w:rsid w:val="00C003B7"/>
    <w:rsid w:val="00C07B5E"/>
    <w:rsid w:val="00C13D84"/>
    <w:rsid w:val="00C25D42"/>
    <w:rsid w:val="00C4039B"/>
    <w:rsid w:val="00C47093"/>
    <w:rsid w:val="00C54204"/>
    <w:rsid w:val="00C5744F"/>
    <w:rsid w:val="00C61F59"/>
    <w:rsid w:val="00C63458"/>
    <w:rsid w:val="00C70850"/>
    <w:rsid w:val="00C70F90"/>
    <w:rsid w:val="00C85486"/>
    <w:rsid w:val="00C85AE9"/>
    <w:rsid w:val="00C963E8"/>
    <w:rsid w:val="00CA25C4"/>
    <w:rsid w:val="00CA5AFC"/>
    <w:rsid w:val="00CB259B"/>
    <w:rsid w:val="00CC01E3"/>
    <w:rsid w:val="00CD666A"/>
    <w:rsid w:val="00CE150C"/>
    <w:rsid w:val="00CE2332"/>
    <w:rsid w:val="00CE3FDD"/>
    <w:rsid w:val="00CE4254"/>
    <w:rsid w:val="00CE510A"/>
    <w:rsid w:val="00CE766A"/>
    <w:rsid w:val="00CF5CAF"/>
    <w:rsid w:val="00D014E6"/>
    <w:rsid w:val="00D0748D"/>
    <w:rsid w:val="00D216A9"/>
    <w:rsid w:val="00D32D0D"/>
    <w:rsid w:val="00D334A7"/>
    <w:rsid w:val="00D37AE7"/>
    <w:rsid w:val="00D40CD7"/>
    <w:rsid w:val="00D4245D"/>
    <w:rsid w:val="00D43A95"/>
    <w:rsid w:val="00D472AF"/>
    <w:rsid w:val="00D51831"/>
    <w:rsid w:val="00D53685"/>
    <w:rsid w:val="00D5389C"/>
    <w:rsid w:val="00D5649A"/>
    <w:rsid w:val="00D57116"/>
    <w:rsid w:val="00D60C5A"/>
    <w:rsid w:val="00D63CCE"/>
    <w:rsid w:val="00D64D5F"/>
    <w:rsid w:val="00D65232"/>
    <w:rsid w:val="00D679C9"/>
    <w:rsid w:val="00D75831"/>
    <w:rsid w:val="00D90722"/>
    <w:rsid w:val="00D94D79"/>
    <w:rsid w:val="00D958A4"/>
    <w:rsid w:val="00D97672"/>
    <w:rsid w:val="00D97D63"/>
    <w:rsid w:val="00DA1152"/>
    <w:rsid w:val="00DB584F"/>
    <w:rsid w:val="00DC0794"/>
    <w:rsid w:val="00DC0B76"/>
    <w:rsid w:val="00DC4D37"/>
    <w:rsid w:val="00DD336D"/>
    <w:rsid w:val="00DD6ED0"/>
    <w:rsid w:val="00DF0672"/>
    <w:rsid w:val="00DF16E0"/>
    <w:rsid w:val="00DF5664"/>
    <w:rsid w:val="00DF5739"/>
    <w:rsid w:val="00DF7CC6"/>
    <w:rsid w:val="00E049F3"/>
    <w:rsid w:val="00E05654"/>
    <w:rsid w:val="00E15A67"/>
    <w:rsid w:val="00E16EC3"/>
    <w:rsid w:val="00E17B7C"/>
    <w:rsid w:val="00E20427"/>
    <w:rsid w:val="00E23809"/>
    <w:rsid w:val="00E25B1B"/>
    <w:rsid w:val="00E30301"/>
    <w:rsid w:val="00E46067"/>
    <w:rsid w:val="00E46ECB"/>
    <w:rsid w:val="00E53885"/>
    <w:rsid w:val="00E53A9E"/>
    <w:rsid w:val="00E56A2E"/>
    <w:rsid w:val="00E57097"/>
    <w:rsid w:val="00E6020C"/>
    <w:rsid w:val="00E61A81"/>
    <w:rsid w:val="00E66E92"/>
    <w:rsid w:val="00E67305"/>
    <w:rsid w:val="00E70D05"/>
    <w:rsid w:val="00E73D32"/>
    <w:rsid w:val="00E761CC"/>
    <w:rsid w:val="00E80C04"/>
    <w:rsid w:val="00E8167C"/>
    <w:rsid w:val="00E82063"/>
    <w:rsid w:val="00E83E80"/>
    <w:rsid w:val="00E85649"/>
    <w:rsid w:val="00E87883"/>
    <w:rsid w:val="00E9378E"/>
    <w:rsid w:val="00E94444"/>
    <w:rsid w:val="00E9718B"/>
    <w:rsid w:val="00EA2353"/>
    <w:rsid w:val="00EA737F"/>
    <w:rsid w:val="00EB32D9"/>
    <w:rsid w:val="00EB5B0A"/>
    <w:rsid w:val="00EB66F4"/>
    <w:rsid w:val="00EC19C2"/>
    <w:rsid w:val="00EC2BCF"/>
    <w:rsid w:val="00EC404E"/>
    <w:rsid w:val="00ED4CCD"/>
    <w:rsid w:val="00ED625B"/>
    <w:rsid w:val="00EE72A0"/>
    <w:rsid w:val="00EE78F7"/>
    <w:rsid w:val="00EF2E61"/>
    <w:rsid w:val="00EF5E00"/>
    <w:rsid w:val="00EF7C74"/>
    <w:rsid w:val="00F033A5"/>
    <w:rsid w:val="00F05D1B"/>
    <w:rsid w:val="00F078CD"/>
    <w:rsid w:val="00F14C6E"/>
    <w:rsid w:val="00F32189"/>
    <w:rsid w:val="00F321D4"/>
    <w:rsid w:val="00F37E33"/>
    <w:rsid w:val="00F426AD"/>
    <w:rsid w:val="00F4688E"/>
    <w:rsid w:val="00F52F43"/>
    <w:rsid w:val="00F543D3"/>
    <w:rsid w:val="00F613B0"/>
    <w:rsid w:val="00F64B78"/>
    <w:rsid w:val="00F655FE"/>
    <w:rsid w:val="00F74FE7"/>
    <w:rsid w:val="00F84C2D"/>
    <w:rsid w:val="00F875A8"/>
    <w:rsid w:val="00FA2BDF"/>
    <w:rsid w:val="00FA3150"/>
    <w:rsid w:val="00FA31F4"/>
    <w:rsid w:val="00FA3901"/>
    <w:rsid w:val="00FA4256"/>
    <w:rsid w:val="00FB46C3"/>
    <w:rsid w:val="00FB74E0"/>
    <w:rsid w:val="00FD55EF"/>
    <w:rsid w:val="00FD6F17"/>
    <w:rsid w:val="00FE16EB"/>
    <w:rsid w:val="00FE2FA6"/>
    <w:rsid w:val="00FF7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004C"/>
    <w:rPr>
      <w:rFonts w:ascii="Times New Roman" w:eastAsia="Times New Roman" w:hAnsi="Times New Roman"/>
      <w:sz w:val="20"/>
      <w:szCs w:val="20"/>
    </w:rPr>
  </w:style>
  <w:style w:type="paragraph" w:styleId="Heading1">
    <w:name w:val="heading 1"/>
    <w:basedOn w:val="Normal"/>
    <w:next w:val="Normal"/>
    <w:link w:val="Heading1Char1"/>
    <w:uiPriority w:val="99"/>
    <w:qFormat/>
    <w:locked/>
    <w:rsid w:val="002A3749"/>
    <w:pPr>
      <w:keepNext/>
      <w:spacing w:before="240" w:after="60"/>
      <w:outlineLvl w:val="0"/>
    </w:pPr>
    <w:rPr>
      <w:rFonts w:ascii="Arial" w:eastAsia="Calibri" w:hAnsi="Arial"/>
      <w:b/>
      <w:kern w:val="32"/>
      <w:sz w:val="32"/>
    </w:rPr>
  </w:style>
  <w:style w:type="paragraph" w:styleId="Heading2">
    <w:name w:val="heading 2"/>
    <w:basedOn w:val="Normal"/>
    <w:next w:val="Normal"/>
    <w:link w:val="Heading2Char"/>
    <w:uiPriority w:val="99"/>
    <w:qFormat/>
    <w:locked/>
    <w:rsid w:val="002A3749"/>
    <w:pPr>
      <w:keepNext/>
      <w:spacing w:before="100" w:beforeAutospacing="1" w:after="100" w:afterAutospacing="1"/>
      <w:jc w:val="right"/>
      <w:outlineLvl w:val="1"/>
    </w:pPr>
    <w:rPr>
      <w:b/>
      <w:bCs/>
      <w:sz w:val="24"/>
      <w:szCs w:val="24"/>
    </w:rPr>
  </w:style>
  <w:style w:type="paragraph" w:styleId="Heading3">
    <w:name w:val="heading 3"/>
    <w:basedOn w:val="Normal"/>
    <w:next w:val="Normal"/>
    <w:link w:val="Heading3Char"/>
    <w:uiPriority w:val="99"/>
    <w:qFormat/>
    <w:locked/>
    <w:rsid w:val="002A3749"/>
    <w:pPr>
      <w:keepNext/>
      <w:jc w:val="both"/>
      <w:outlineLvl w:val="2"/>
    </w:pPr>
    <w:rPr>
      <w:sz w:val="28"/>
      <w:szCs w:val="28"/>
    </w:rPr>
  </w:style>
  <w:style w:type="paragraph" w:styleId="Heading4">
    <w:name w:val="heading 4"/>
    <w:basedOn w:val="Normal"/>
    <w:next w:val="Normal"/>
    <w:link w:val="Heading4Char"/>
    <w:uiPriority w:val="99"/>
    <w:qFormat/>
    <w:locked/>
    <w:rsid w:val="002A3749"/>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2A3749"/>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2A3749"/>
    <w:pPr>
      <w:spacing w:before="240" w:after="60"/>
      <w:outlineLvl w:val="5"/>
    </w:pPr>
    <w:rPr>
      <w:b/>
      <w:bCs/>
      <w:sz w:val="22"/>
      <w:szCs w:val="22"/>
    </w:rPr>
  </w:style>
  <w:style w:type="paragraph" w:styleId="Heading7">
    <w:name w:val="heading 7"/>
    <w:basedOn w:val="Normal"/>
    <w:next w:val="Normal"/>
    <w:link w:val="Heading7Char"/>
    <w:uiPriority w:val="99"/>
    <w:qFormat/>
    <w:locked/>
    <w:rsid w:val="002A3749"/>
    <w:pPr>
      <w:spacing w:before="240" w:after="60"/>
      <w:outlineLvl w:val="6"/>
    </w:pPr>
    <w:rPr>
      <w:sz w:val="24"/>
      <w:szCs w:val="24"/>
    </w:rPr>
  </w:style>
  <w:style w:type="paragraph" w:styleId="Heading8">
    <w:name w:val="heading 8"/>
    <w:basedOn w:val="Normal"/>
    <w:next w:val="Normal"/>
    <w:link w:val="Heading8Char"/>
    <w:uiPriority w:val="99"/>
    <w:qFormat/>
    <w:locked/>
    <w:rsid w:val="002A3749"/>
    <w:pPr>
      <w:keepNext/>
      <w:outlineLvl w:val="7"/>
    </w:pPr>
    <w:rPr>
      <w:b/>
      <w:bCs/>
      <w:sz w:val="24"/>
      <w:szCs w:val="24"/>
    </w:rPr>
  </w:style>
  <w:style w:type="paragraph" w:styleId="Heading9">
    <w:name w:val="heading 9"/>
    <w:basedOn w:val="Normal"/>
    <w:next w:val="Normal"/>
    <w:link w:val="Heading9Char"/>
    <w:uiPriority w:val="99"/>
    <w:qFormat/>
    <w:locked/>
    <w:rsid w:val="002A3749"/>
    <w:pPr>
      <w:keepNext/>
      <w:ind w:left="72"/>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3749"/>
    <w:rPr>
      <w:rFonts w:cs="Times New Roman"/>
      <w:sz w:val="28"/>
      <w:lang w:val="ru-RU" w:eastAsia="ru-RU"/>
    </w:rPr>
  </w:style>
  <w:style w:type="character" w:customStyle="1" w:styleId="Heading2Char">
    <w:name w:val="Heading 2 Char"/>
    <w:basedOn w:val="DefaultParagraphFont"/>
    <w:link w:val="Heading2"/>
    <w:uiPriority w:val="99"/>
    <w:locked/>
    <w:rsid w:val="002A3749"/>
    <w:rPr>
      <w:rFonts w:ascii="Times New Roman" w:hAnsi="Times New Roman" w:cs="Times New Roman"/>
      <w:b/>
      <w:sz w:val="24"/>
    </w:rPr>
  </w:style>
  <w:style w:type="character" w:customStyle="1" w:styleId="Heading3Char">
    <w:name w:val="Heading 3 Char"/>
    <w:basedOn w:val="DefaultParagraphFont"/>
    <w:link w:val="Heading3"/>
    <w:uiPriority w:val="99"/>
    <w:locked/>
    <w:rsid w:val="002A3749"/>
    <w:rPr>
      <w:rFonts w:ascii="Times New Roman" w:hAnsi="Times New Roman" w:cs="Times New Roman"/>
      <w:sz w:val="28"/>
    </w:rPr>
  </w:style>
  <w:style w:type="character" w:customStyle="1" w:styleId="Heading4Char">
    <w:name w:val="Heading 4 Char"/>
    <w:basedOn w:val="DefaultParagraphFont"/>
    <w:link w:val="Heading4"/>
    <w:uiPriority w:val="99"/>
    <w:locked/>
    <w:rsid w:val="002A3749"/>
    <w:rPr>
      <w:rFonts w:ascii="Times New Roman" w:hAnsi="Times New Roman" w:cs="Times New Roman"/>
      <w:b/>
      <w:sz w:val="28"/>
    </w:rPr>
  </w:style>
  <w:style w:type="character" w:customStyle="1" w:styleId="Heading5Char">
    <w:name w:val="Heading 5 Char"/>
    <w:basedOn w:val="DefaultParagraphFont"/>
    <w:link w:val="Heading5"/>
    <w:uiPriority w:val="99"/>
    <w:locked/>
    <w:rsid w:val="002A3749"/>
    <w:rPr>
      <w:rFonts w:ascii="Times New Roman" w:hAnsi="Times New Roman" w:cs="Times New Roman"/>
      <w:b/>
      <w:i/>
      <w:sz w:val="26"/>
    </w:rPr>
  </w:style>
  <w:style w:type="character" w:customStyle="1" w:styleId="Heading6Char">
    <w:name w:val="Heading 6 Char"/>
    <w:basedOn w:val="DefaultParagraphFont"/>
    <w:link w:val="Heading6"/>
    <w:uiPriority w:val="99"/>
    <w:locked/>
    <w:rsid w:val="002A3749"/>
    <w:rPr>
      <w:rFonts w:ascii="Times New Roman" w:hAnsi="Times New Roman" w:cs="Times New Roman"/>
      <w:b/>
      <w:sz w:val="22"/>
    </w:rPr>
  </w:style>
  <w:style w:type="character" w:customStyle="1" w:styleId="Heading7Char">
    <w:name w:val="Heading 7 Char"/>
    <w:basedOn w:val="DefaultParagraphFont"/>
    <w:link w:val="Heading7"/>
    <w:uiPriority w:val="99"/>
    <w:locked/>
    <w:rsid w:val="002A3749"/>
    <w:rPr>
      <w:rFonts w:ascii="Times New Roman" w:hAnsi="Times New Roman" w:cs="Times New Roman"/>
      <w:sz w:val="24"/>
    </w:rPr>
  </w:style>
  <w:style w:type="character" w:customStyle="1" w:styleId="Heading8Char">
    <w:name w:val="Heading 8 Char"/>
    <w:basedOn w:val="DefaultParagraphFont"/>
    <w:link w:val="Heading8"/>
    <w:uiPriority w:val="99"/>
    <w:locked/>
    <w:rsid w:val="002A3749"/>
    <w:rPr>
      <w:rFonts w:ascii="Times New Roman" w:hAnsi="Times New Roman" w:cs="Times New Roman"/>
      <w:b/>
      <w:sz w:val="24"/>
    </w:rPr>
  </w:style>
  <w:style w:type="character" w:customStyle="1" w:styleId="Heading9Char">
    <w:name w:val="Heading 9 Char"/>
    <w:basedOn w:val="DefaultParagraphFont"/>
    <w:link w:val="Heading9"/>
    <w:uiPriority w:val="99"/>
    <w:locked/>
    <w:rsid w:val="002A3749"/>
    <w:rPr>
      <w:rFonts w:ascii="Times New Roman" w:hAnsi="Times New Roman" w:cs="Times New Roman"/>
      <w:b/>
      <w:sz w:val="28"/>
    </w:rPr>
  </w:style>
  <w:style w:type="paragraph" w:styleId="Header">
    <w:name w:val="header"/>
    <w:basedOn w:val="Normal"/>
    <w:link w:val="HeaderChar"/>
    <w:uiPriority w:val="99"/>
    <w:rsid w:val="00FA2BDF"/>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FA2BDF"/>
    <w:rPr>
      <w:rFonts w:ascii="Times New Roman" w:hAnsi="Times New Roman" w:cs="Times New Roman"/>
      <w:sz w:val="20"/>
      <w:lang w:eastAsia="ru-RU"/>
    </w:rPr>
  </w:style>
  <w:style w:type="character" w:styleId="PageNumber">
    <w:name w:val="page number"/>
    <w:basedOn w:val="DefaultParagraphFont"/>
    <w:uiPriority w:val="99"/>
    <w:rsid w:val="00FA2BDF"/>
    <w:rPr>
      <w:rFonts w:cs="Times New Roman"/>
    </w:rPr>
  </w:style>
  <w:style w:type="paragraph" w:styleId="BodyText">
    <w:name w:val="Body Text"/>
    <w:basedOn w:val="Normal"/>
    <w:link w:val="BodyTextChar1"/>
    <w:uiPriority w:val="99"/>
    <w:rsid w:val="00FA2BDF"/>
    <w:pPr>
      <w:jc w:val="both"/>
    </w:pPr>
    <w:rPr>
      <w:rFonts w:eastAsia="Calibri"/>
    </w:rPr>
  </w:style>
  <w:style w:type="character" w:customStyle="1" w:styleId="BodyTextChar">
    <w:name w:val="Body Text Char"/>
    <w:basedOn w:val="DefaultParagraphFont"/>
    <w:link w:val="BodyText"/>
    <w:uiPriority w:val="99"/>
    <w:semiHidden/>
    <w:locked/>
    <w:rsid w:val="002A3749"/>
    <w:rPr>
      <w:rFonts w:cs="Times New Roman"/>
      <w:lang w:val="ru-RU" w:eastAsia="ru-RU"/>
    </w:rPr>
  </w:style>
  <w:style w:type="character" w:customStyle="1" w:styleId="BodyTextChar1">
    <w:name w:val="Body Text Char1"/>
    <w:link w:val="BodyText"/>
    <w:uiPriority w:val="99"/>
    <w:locked/>
    <w:rsid w:val="00FA2BDF"/>
    <w:rPr>
      <w:rFonts w:ascii="Times New Roman" w:hAnsi="Times New Roman"/>
      <w:sz w:val="20"/>
      <w:lang w:eastAsia="ru-RU"/>
    </w:rPr>
  </w:style>
  <w:style w:type="paragraph" w:customStyle="1" w:styleId="ConsPlusTitle">
    <w:name w:val="ConsPlusTitle"/>
    <w:uiPriority w:val="99"/>
    <w:rsid w:val="00FA2BDF"/>
    <w:pPr>
      <w:widowControl w:val="0"/>
      <w:autoSpaceDE w:val="0"/>
      <w:autoSpaceDN w:val="0"/>
      <w:adjustRightInd w:val="0"/>
      <w:jc w:val="center"/>
    </w:pPr>
    <w:rPr>
      <w:rFonts w:ascii="Arial" w:eastAsia="Times New Roman" w:hAnsi="Arial" w:cs="Arial"/>
      <w:b/>
      <w:bCs/>
      <w:sz w:val="20"/>
      <w:szCs w:val="20"/>
    </w:rPr>
  </w:style>
  <w:style w:type="paragraph" w:styleId="BalloonText">
    <w:name w:val="Balloon Text"/>
    <w:basedOn w:val="Normal"/>
    <w:link w:val="BalloonTextChar1"/>
    <w:uiPriority w:val="99"/>
    <w:rsid w:val="00FA2BDF"/>
    <w:rPr>
      <w:rFonts w:ascii="Tahoma" w:eastAsia="Calibri" w:hAnsi="Tahoma"/>
      <w:sz w:val="16"/>
    </w:rPr>
  </w:style>
  <w:style w:type="character" w:customStyle="1" w:styleId="BalloonTextChar">
    <w:name w:val="Balloon Text Char"/>
    <w:basedOn w:val="DefaultParagraphFont"/>
    <w:link w:val="BalloonText"/>
    <w:uiPriority w:val="99"/>
    <w:semiHidden/>
    <w:locked/>
    <w:rsid w:val="002A3749"/>
    <w:rPr>
      <w:rFonts w:ascii="Tahoma" w:hAnsi="Tahoma" w:cs="Times New Roman"/>
      <w:sz w:val="16"/>
      <w:lang w:val="ru-RU" w:eastAsia="ru-RU"/>
    </w:rPr>
  </w:style>
  <w:style w:type="character" w:customStyle="1" w:styleId="BalloonTextChar1">
    <w:name w:val="Balloon Text Char1"/>
    <w:link w:val="BalloonText"/>
    <w:uiPriority w:val="99"/>
    <w:locked/>
    <w:rsid w:val="00FA2BDF"/>
    <w:rPr>
      <w:rFonts w:ascii="Tahoma" w:hAnsi="Tahoma"/>
      <w:sz w:val="16"/>
      <w:lang w:eastAsia="ru-RU"/>
    </w:rPr>
  </w:style>
  <w:style w:type="paragraph" w:customStyle="1" w:styleId="1">
    <w:name w:val="Знак1"/>
    <w:basedOn w:val="Normal"/>
    <w:uiPriority w:val="99"/>
    <w:rsid w:val="0005341D"/>
    <w:pPr>
      <w:spacing w:before="100" w:beforeAutospacing="1" w:after="100" w:afterAutospacing="1"/>
    </w:pPr>
    <w:rPr>
      <w:rFonts w:ascii="Tahoma" w:hAnsi="Tahoma"/>
      <w:lang w:val="en-US" w:eastAsia="en-US"/>
    </w:rPr>
  </w:style>
  <w:style w:type="paragraph" w:customStyle="1" w:styleId="ConsPlusCell">
    <w:name w:val="ConsPlusCell"/>
    <w:uiPriority w:val="99"/>
    <w:rsid w:val="0052727C"/>
    <w:pPr>
      <w:autoSpaceDE w:val="0"/>
      <w:autoSpaceDN w:val="0"/>
      <w:adjustRightInd w:val="0"/>
    </w:pPr>
    <w:rPr>
      <w:rFonts w:ascii="Courier New" w:eastAsia="Times New Roman" w:hAnsi="Courier New" w:cs="Courier New"/>
      <w:sz w:val="20"/>
      <w:szCs w:val="20"/>
    </w:rPr>
  </w:style>
  <w:style w:type="character" w:customStyle="1" w:styleId="textitem-characteristicsattrs-el-value">
    <w:name w:val="text item-characteristics__attrs-el-value"/>
    <w:uiPriority w:val="99"/>
    <w:rsid w:val="0052727C"/>
    <w:rPr>
      <w:rFonts w:ascii="Times New Roman" w:hAnsi="Times New Roman"/>
    </w:rPr>
  </w:style>
  <w:style w:type="character" w:styleId="Strong">
    <w:name w:val="Strong"/>
    <w:basedOn w:val="DefaultParagraphFont"/>
    <w:uiPriority w:val="99"/>
    <w:qFormat/>
    <w:rsid w:val="00A831AB"/>
    <w:rPr>
      <w:rFonts w:cs="Times New Roman"/>
      <w:b/>
    </w:rPr>
  </w:style>
  <w:style w:type="character" w:styleId="Hyperlink">
    <w:name w:val="Hyperlink"/>
    <w:basedOn w:val="DefaultParagraphFont"/>
    <w:uiPriority w:val="99"/>
    <w:rsid w:val="00A831AB"/>
    <w:rPr>
      <w:rFonts w:cs="Times New Roman"/>
      <w:color w:val="0000FF"/>
      <w:u w:val="single"/>
    </w:rPr>
  </w:style>
  <w:style w:type="character" w:customStyle="1" w:styleId="fancytree-title">
    <w:name w:val="fancytree-title"/>
    <w:uiPriority w:val="99"/>
    <w:rsid w:val="0009206F"/>
  </w:style>
  <w:style w:type="paragraph" w:styleId="Footer">
    <w:name w:val="footer"/>
    <w:basedOn w:val="Normal"/>
    <w:link w:val="FooterChar2"/>
    <w:uiPriority w:val="99"/>
    <w:rsid w:val="00A73B74"/>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2A3749"/>
    <w:rPr>
      <w:rFonts w:ascii="Calibri" w:hAnsi="Calibri" w:cs="Times New Roman"/>
      <w:lang w:val="ru-RU" w:eastAsia="ru-RU"/>
    </w:rPr>
  </w:style>
  <w:style w:type="character" w:customStyle="1" w:styleId="FooterChar2">
    <w:name w:val="Footer Char2"/>
    <w:link w:val="Footer"/>
    <w:uiPriority w:val="99"/>
    <w:locked/>
    <w:rsid w:val="00C85486"/>
    <w:rPr>
      <w:rFonts w:ascii="Times New Roman" w:hAnsi="Times New Roman"/>
      <w:sz w:val="20"/>
    </w:rPr>
  </w:style>
  <w:style w:type="character" w:customStyle="1" w:styleId="Heading1Char1">
    <w:name w:val="Heading 1 Char1"/>
    <w:link w:val="Heading1"/>
    <w:uiPriority w:val="99"/>
    <w:locked/>
    <w:rsid w:val="002A3749"/>
    <w:rPr>
      <w:rFonts w:ascii="Arial" w:hAnsi="Arial"/>
      <w:b/>
      <w:kern w:val="32"/>
      <w:sz w:val="32"/>
    </w:rPr>
  </w:style>
  <w:style w:type="paragraph" w:customStyle="1" w:styleId="ConsNormal">
    <w:name w:val="ConsNormal"/>
    <w:uiPriority w:val="99"/>
    <w:rsid w:val="002A3749"/>
    <w:pPr>
      <w:widowControl w:val="0"/>
      <w:autoSpaceDE w:val="0"/>
      <w:autoSpaceDN w:val="0"/>
      <w:adjustRightInd w:val="0"/>
      <w:ind w:firstLine="720"/>
    </w:pPr>
    <w:rPr>
      <w:rFonts w:ascii="Arial" w:eastAsia="Times New Roman" w:hAnsi="Arial" w:cs="Arial"/>
      <w:sz w:val="20"/>
      <w:szCs w:val="20"/>
    </w:rPr>
  </w:style>
  <w:style w:type="character" w:styleId="FollowedHyperlink">
    <w:name w:val="FollowedHyperlink"/>
    <w:basedOn w:val="DefaultParagraphFont"/>
    <w:uiPriority w:val="99"/>
    <w:rsid w:val="002A3749"/>
    <w:rPr>
      <w:rFonts w:cs="Times New Roman"/>
      <w:color w:val="800080"/>
      <w:u w:val="single"/>
    </w:rPr>
  </w:style>
  <w:style w:type="character" w:customStyle="1" w:styleId="HTMLPreformattedChar">
    <w:name w:val="HTML Preformatted Char"/>
    <w:link w:val="HTMLPreformatted"/>
    <w:uiPriority w:val="99"/>
    <w:locked/>
    <w:rsid w:val="002A3749"/>
    <w:rPr>
      <w:rFonts w:ascii="Courier New" w:hAnsi="Courier New"/>
    </w:rPr>
  </w:style>
  <w:style w:type="paragraph" w:styleId="HTMLPreformatted">
    <w:name w:val="HTML Preformatted"/>
    <w:basedOn w:val="Normal"/>
    <w:link w:val="HTMLPreformattedChar"/>
    <w:uiPriority w:val="99"/>
    <w:rsid w:val="002A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character" w:customStyle="1" w:styleId="HTML1">
    <w:name w:val="Стандартный HTML Знак1"/>
    <w:uiPriority w:val="99"/>
    <w:rsid w:val="002A3749"/>
    <w:rPr>
      <w:rFonts w:ascii="Courier New" w:hAnsi="Courier New"/>
    </w:rPr>
  </w:style>
  <w:style w:type="paragraph" w:styleId="NormalWeb">
    <w:name w:val="Normal (Web)"/>
    <w:basedOn w:val="Normal"/>
    <w:uiPriority w:val="99"/>
    <w:rsid w:val="002A3749"/>
    <w:pPr>
      <w:spacing w:before="100" w:beforeAutospacing="1" w:after="100" w:afterAutospacing="1"/>
    </w:pPr>
    <w:rPr>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ink w:val="FootnoteText"/>
    <w:uiPriority w:val="99"/>
    <w:locked/>
    <w:rsid w:val="002A3749"/>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
    <w:uiPriority w:val="99"/>
    <w:rsid w:val="002A3749"/>
    <w:rPr>
      <w:rFonts w:ascii="Calibri" w:eastAsia="Calibri" w:hAnsi="Calibri"/>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semiHidden/>
    <w:locked/>
    <w:rPr>
      <w:rFonts w:ascii="Times New Roman" w:hAnsi="Times New Roman" w:cs="Times New Roman"/>
      <w:sz w:val="20"/>
      <w:szCs w:val="20"/>
    </w:rPr>
  </w:style>
  <w:style w:type="character" w:customStyle="1" w:styleId="10">
    <w:name w:val="Текст сноски Знак1"/>
    <w:uiPriority w:val="99"/>
    <w:semiHidden/>
    <w:rsid w:val="002A3749"/>
    <w:rPr>
      <w:rFonts w:ascii="Times New Roman" w:hAnsi="Times New Roman"/>
    </w:rPr>
  </w:style>
  <w:style w:type="character" w:customStyle="1" w:styleId="11">
    <w:name w:val="Нижний колонтитул Знак1"/>
    <w:uiPriority w:val="99"/>
    <w:rsid w:val="002A3749"/>
    <w:rPr>
      <w:sz w:val="28"/>
    </w:rPr>
  </w:style>
  <w:style w:type="paragraph" w:styleId="ListBullet">
    <w:name w:val="List Bullet"/>
    <w:basedOn w:val="Normal"/>
    <w:autoRedefine/>
    <w:uiPriority w:val="99"/>
    <w:rsid w:val="002A3749"/>
    <w:pPr>
      <w:numPr>
        <w:numId w:val="3"/>
      </w:numPr>
      <w:ind w:left="0" w:firstLine="0"/>
      <w:jc w:val="center"/>
    </w:pPr>
    <w:rPr>
      <w:sz w:val="28"/>
      <w:szCs w:val="28"/>
    </w:rPr>
  </w:style>
  <w:style w:type="character" w:customStyle="1" w:styleId="TitleChar">
    <w:name w:val="Title Char"/>
    <w:link w:val="Title"/>
    <w:uiPriority w:val="99"/>
    <w:locked/>
    <w:rsid w:val="002A3749"/>
    <w:rPr>
      <w:rFonts w:ascii="Saloon" w:hAnsi="Saloon"/>
      <w:spacing w:val="30"/>
      <w:sz w:val="44"/>
    </w:rPr>
  </w:style>
  <w:style w:type="paragraph" w:styleId="Title">
    <w:name w:val="Title"/>
    <w:basedOn w:val="Normal"/>
    <w:link w:val="TitleChar"/>
    <w:uiPriority w:val="99"/>
    <w:qFormat/>
    <w:locked/>
    <w:rsid w:val="002A3749"/>
    <w:pPr>
      <w:jc w:val="center"/>
    </w:pPr>
    <w:rPr>
      <w:rFonts w:ascii="Saloon" w:eastAsia="Calibri" w:hAnsi="Saloon"/>
      <w:spacing w:val="30"/>
      <w:sz w:val="44"/>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character" w:customStyle="1" w:styleId="12">
    <w:name w:val="Название Знак1"/>
    <w:uiPriority w:val="99"/>
    <w:rsid w:val="002A3749"/>
    <w:rPr>
      <w:rFonts w:ascii="Cambria" w:hAnsi="Cambria"/>
      <w:b/>
      <w:kern w:val="28"/>
      <w:sz w:val="32"/>
    </w:rPr>
  </w:style>
  <w:style w:type="character" w:customStyle="1" w:styleId="13">
    <w:name w:val="Основной текст Знак1"/>
    <w:uiPriority w:val="99"/>
    <w:rsid w:val="002A3749"/>
    <w:rPr>
      <w:sz w:val="28"/>
    </w:rPr>
  </w:style>
  <w:style w:type="character" w:customStyle="1" w:styleId="BodyTextIndentChar">
    <w:name w:val="Body Text Indent Char"/>
    <w:link w:val="BodyTextIndent"/>
    <w:uiPriority w:val="99"/>
    <w:locked/>
    <w:rsid w:val="002A3749"/>
  </w:style>
  <w:style w:type="paragraph" w:styleId="BodyTextIndent">
    <w:name w:val="Body Text Indent"/>
    <w:basedOn w:val="Normal"/>
    <w:link w:val="BodyTextIndentChar"/>
    <w:uiPriority w:val="99"/>
    <w:rsid w:val="002A3749"/>
    <w:pPr>
      <w:spacing w:after="120"/>
      <w:ind w:left="283"/>
    </w:pPr>
    <w:rPr>
      <w:rFonts w:ascii="Calibri" w:eastAsia="Calibri" w:hAnsi="Calibri"/>
    </w:r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0"/>
      <w:szCs w:val="20"/>
    </w:rPr>
  </w:style>
  <w:style w:type="character" w:customStyle="1" w:styleId="14">
    <w:name w:val="Основной текст с отступом Знак1"/>
    <w:uiPriority w:val="99"/>
    <w:rsid w:val="002A3749"/>
    <w:rPr>
      <w:rFonts w:ascii="Times New Roman" w:hAnsi="Times New Roman"/>
    </w:rPr>
  </w:style>
  <w:style w:type="character" w:customStyle="1" w:styleId="BodyText2Char">
    <w:name w:val="Body Text 2 Char"/>
    <w:link w:val="BodyText2"/>
    <w:uiPriority w:val="99"/>
    <w:locked/>
    <w:rsid w:val="002A3749"/>
    <w:rPr>
      <w:sz w:val="24"/>
    </w:rPr>
  </w:style>
  <w:style w:type="paragraph" w:styleId="BodyText2">
    <w:name w:val="Body Text 2"/>
    <w:basedOn w:val="Normal"/>
    <w:link w:val="BodyText2Char"/>
    <w:uiPriority w:val="99"/>
    <w:rsid w:val="002A3749"/>
    <w:pPr>
      <w:widowControl w:val="0"/>
      <w:ind w:right="-28"/>
      <w:jc w:val="both"/>
    </w:pPr>
    <w:rPr>
      <w:rFonts w:ascii="Calibri" w:eastAsia="Calibri" w:hAnsi="Calibri"/>
      <w:sz w:val="24"/>
    </w:rPr>
  </w:style>
  <w:style w:type="character" w:customStyle="1" w:styleId="BodyText2Char1">
    <w:name w:val="Body Text 2 Char1"/>
    <w:basedOn w:val="DefaultParagraphFont"/>
    <w:link w:val="BodyText2"/>
    <w:uiPriority w:val="99"/>
    <w:semiHidden/>
    <w:locked/>
    <w:rPr>
      <w:rFonts w:ascii="Times New Roman" w:hAnsi="Times New Roman" w:cs="Times New Roman"/>
      <w:sz w:val="20"/>
      <w:szCs w:val="20"/>
    </w:rPr>
  </w:style>
  <w:style w:type="character" w:customStyle="1" w:styleId="21">
    <w:name w:val="Основной текст 2 Знак1"/>
    <w:uiPriority w:val="99"/>
    <w:rsid w:val="002A3749"/>
    <w:rPr>
      <w:rFonts w:ascii="Times New Roman" w:hAnsi="Times New Roman"/>
    </w:rPr>
  </w:style>
  <w:style w:type="character" w:customStyle="1" w:styleId="BodyText3Char1">
    <w:name w:val="Body Text 3 Char1"/>
    <w:link w:val="BodyText3"/>
    <w:uiPriority w:val="99"/>
    <w:locked/>
    <w:rsid w:val="002A3749"/>
    <w:rPr>
      <w:sz w:val="16"/>
    </w:rPr>
  </w:style>
  <w:style w:type="paragraph" w:styleId="BodyText3">
    <w:name w:val="Body Text 3"/>
    <w:basedOn w:val="Normal"/>
    <w:link w:val="BodyText3Char1"/>
    <w:uiPriority w:val="99"/>
    <w:rsid w:val="002A3749"/>
    <w:pPr>
      <w:spacing w:after="120"/>
    </w:pPr>
    <w:rPr>
      <w:rFonts w:ascii="Calibri" w:eastAsia="Calibri" w:hAnsi="Calibri"/>
      <w:sz w:val="16"/>
    </w:rPr>
  </w:style>
  <w:style w:type="character" w:customStyle="1" w:styleId="BodyText3Char">
    <w:name w:val="Body Text 3 Char"/>
    <w:basedOn w:val="DefaultParagraphFont"/>
    <w:link w:val="BodyText3"/>
    <w:uiPriority w:val="99"/>
    <w:locked/>
    <w:rsid w:val="002A3749"/>
    <w:rPr>
      <w:rFonts w:cs="Times New Roman"/>
      <w:sz w:val="16"/>
      <w:lang w:val="ru-RU" w:eastAsia="ru-RU"/>
    </w:rPr>
  </w:style>
  <w:style w:type="character" w:customStyle="1" w:styleId="31">
    <w:name w:val="Основной текст 3 Знак1"/>
    <w:uiPriority w:val="99"/>
    <w:rsid w:val="002A3749"/>
    <w:rPr>
      <w:rFonts w:ascii="Times New Roman" w:hAnsi="Times New Roman"/>
      <w:sz w:val="16"/>
    </w:rPr>
  </w:style>
  <w:style w:type="character" w:customStyle="1" w:styleId="BodyTextIndent2Char">
    <w:name w:val="Body Text Indent 2 Char"/>
    <w:link w:val="BodyTextIndent2"/>
    <w:uiPriority w:val="99"/>
    <w:locked/>
    <w:rsid w:val="002A3749"/>
    <w:rPr>
      <w:sz w:val="28"/>
    </w:rPr>
  </w:style>
  <w:style w:type="paragraph" w:styleId="BodyTextIndent2">
    <w:name w:val="Body Text Indent 2"/>
    <w:basedOn w:val="Normal"/>
    <w:link w:val="BodyTextIndent2Char"/>
    <w:uiPriority w:val="99"/>
    <w:rsid w:val="002A3749"/>
    <w:pPr>
      <w:ind w:left="-142"/>
    </w:pPr>
    <w:rPr>
      <w:rFonts w:ascii="Calibri" w:eastAsia="Calibri" w:hAnsi="Calibri"/>
      <w:sz w:val="28"/>
    </w:rPr>
  </w:style>
  <w:style w:type="character" w:customStyle="1" w:styleId="BodyTextIndent2Char1">
    <w:name w:val="Body Text Indent 2 Char1"/>
    <w:basedOn w:val="DefaultParagraphFont"/>
    <w:link w:val="BodyTextIndent2"/>
    <w:uiPriority w:val="99"/>
    <w:semiHidden/>
    <w:locked/>
    <w:rPr>
      <w:rFonts w:ascii="Times New Roman" w:hAnsi="Times New Roman" w:cs="Times New Roman"/>
      <w:sz w:val="20"/>
      <w:szCs w:val="20"/>
    </w:rPr>
  </w:style>
  <w:style w:type="character" w:customStyle="1" w:styleId="210">
    <w:name w:val="Основной текст с отступом 2 Знак1"/>
    <w:uiPriority w:val="99"/>
    <w:rsid w:val="002A3749"/>
    <w:rPr>
      <w:rFonts w:ascii="Times New Roman" w:hAnsi="Times New Roman"/>
    </w:rPr>
  </w:style>
  <w:style w:type="character" w:customStyle="1" w:styleId="BodyTextIndent3Char">
    <w:name w:val="Body Text Indent 3 Char"/>
    <w:link w:val="BodyTextIndent3"/>
    <w:uiPriority w:val="99"/>
    <w:locked/>
    <w:rsid w:val="002A3749"/>
    <w:rPr>
      <w:sz w:val="16"/>
    </w:rPr>
  </w:style>
  <w:style w:type="paragraph" w:styleId="BodyTextIndent3">
    <w:name w:val="Body Text Indent 3"/>
    <w:basedOn w:val="Normal"/>
    <w:link w:val="BodyTextIndent3Char"/>
    <w:uiPriority w:val="99"/>
    <w:rsid w:val="002A3749"/>
    <w:pPr>
      <w:spacing w:after="120"/>
      <w:ind w:left="283"/>
    </w:pPr>
    <w:rPr>
      <w:rFonts w:ascii="Calibri" w:eastAsia="Calibri" w:hAnsi="Calibri"/>
      <w:sz w:val="16"/>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rPr>
  </w:style>
  <w:style w:type="character" w:customStyle="1" w:styleId="310">
    <w:name w:val="Основной текст с отступом 3 Знак1"/>
    <w:uiPriority w:val="99"/>
    <w:rsid w:val="002A3749"/>
    <w:rPr>
      <w:rFonts w:ascii="Times New Roman" w:hAnsi="Times New Roman"/>
      <w:sz w:val="16"/>
    </w:rPr>
  </w:style>
  <w:style w:type="paragraph" w:styleId="BlockText">
    <w:name w:val="Block Text"/>
    <w:basedOn w:val="Normal"/>
    <w:uiPriority w:val="99"/>
    <w:rsid w:val="002A3749"/>
    <w:pPr>
      <w:ind w:left="-567" w:right="-766"/>
    </w:pPr>
    <w:rPr>
      <w:sz w:val="28"/>
      <w:szCs w:val="28"/>
    </w:rPr>
  </w:style>
  <w:style w:type="character" w:customStyle="1" w:styleId="DocumentMapChar">
    <w:name w:val="Document Map Char"/>
    <w:link w:val="DocumentMap"/>
    <w:uiPriority w:val="99"/>
    <w:semiHidden/>
    <w:locked/>
    <w:rsid w:val="002A3749"/>
    <w:rPr>
      <w:rFonts w:ascii="Tahoma" w:hAnsi="Tahoma"/>
      <w:shd w:val="clear" w:color="auto" w:fill="000080"/>
    </w:rPr>
  </w:style>
  <w:style w:type="paragraph" w:styleId="DocumentMap">
    <w:name w:val="Document Map"/>
    <w:basedOn w:val="Normal"/>
    <w:link w:val="DocumentMapChar"/>
    <w:uiPriority w:val="99"/>
    <w:semiHidden/>
    <w:rsid w:val="002A3749"/>
    <w:pPr>
      <w:shd w:val="clear" w:color="auto" w:fill="000080"/>
    </w:pPr>
    <w:rPr>
      <w:rFonts w:ascii="Tahoma" w:eastAsia="Calibri" w:hAnsi="Tahoma"/>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rPr>
  </w:style>
  <w:style w:type="character" w:customStyle="1" w:styleId="15">
    <w:name w:val="Схема документа Знак1"/>
    <w:uiPriority w:val="99"/>
    <w:rsid w:val="002A3749"/>
    <w:rPr>
      <w:rFonts w:ascii="Tahoma" w:hAnsi="Tahoma"/>
      <w:sz w:val="16"/>
    </w:rPr>
  </w:style>
  <w:style w:type="character" w:customStyle="1" w:styleId="PlainTextChar">
    <w:name w:val="Plain Text Char"/>
    <w:link w:val="PlainText"/>
    <w:uiPriority w:val="99"/>
    <w:locked/>
    <w:rsid w:val="002A3749"/>
    <w:rPr>
      <w:rFonts w:ascii="Courier New" w:hAnsi="Courier New"/>
    </w:rPr>
  </w:style>
  <w:style w:type="paragraph" w:styleId="PlainText">
    <w:name w:val="Plain Text"/>
    <w:basedOn w:val="Normal"/>
    <w:link w:val="PlainTextChar"/>
    <w:uiPriority w:val="99"/>
    <w:rsid w:val="002A3749"/>
    <w:pPr>
      <w:jc w:val="both"/>
    </w:pPr>
    <w:rPr>
      <w:rFonts w:ascii="Courier New" w:eastAsia="Calibri" w:hAnsi="Courier New"/>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character" w:customStyle="1" w:styleId="16">
    <w:name w:val="Текст Знак1"/>
    <w:uiPriority w:val="99"/>
    <w:rsid w:val="002A3749"/>
    <w:rPr>
      <w:rFonts w:ascii="Courier New" w:hAnsi="Courier New"/>
    </w:rPr>
  </w:style>
  <w:style w:type="character" w:customStyle="1" w:styleId="17">
    <w:name w:val="Текст выноски Знак1"/>
    <w:uiPriority w:val="99"/>
    <w:rsid w:val="002A3749"/>
    <w:rPr>
      <w:rFonts w:ascii="Tahoma" w:hAnsi="Tahoma"/>
      <w:sz w:val="16"/>
    </w:rPr>
  </w:style>
  <w:style w:type="paragraph" w:customStyle="1" w:styleId="ConsNonformat">
    <w:name w:val="ConsNonformat"/>
    <w:uiPriority w:val="99"/>
    <w:rsid w:val="002A3749"/>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2A3749"/>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2A3749"/>
    <w:pPr>
      <w:autoSpaceDE w:val="0"/>
      <w:autoSpaceDN w:val="0"/>
      <w:adjustRightInd w:val="0"/>
      <w:ind w:firstLine="720"/>
    </w:pPr>
    <w:rPr>
      <w:rFonts w:ascii="Arial" w:eastAsia="Times New Roman" w:hAnsi="Arial" w:cs="Arial"/>
      <w:sz w:val="20"/>
      <w:szCs w:val="20"/>
    </w:rPr>
  </w:style>
  <w:style w:type="paragraph" w:customStyle="1" w:styleId="a">
    <w:name w:val="Знак Знак Знак Знак"/>
    <w:basedOn w:val="Normal"/>
    <w:uiPriority w:val="99"/>
    <w:rsid w:val="002A3749"/>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2A3749"/>
    <w:pPr>
      <w:autoSpaceDE w:val="0"/>
      <w:autoSpaceDN w:val="0"/>
      <w:adjustRightInd w:val="0"/>
    </w:pPr>
    <w:rPr>
      <w:rFonts w:ascii="Courier New" w:eastAsia="Times New Roman" w:hAnsi="Courier New" w:cs="Courier New"/>
      <w:sz w:val="20"/>
      <w:szCs w:val="20"/>
    </w:rPr>
  </w:style>
  <w:style w:type="paragraph" w:customStyle="1" w:styleId="3">
    <w:name w:val="Знак3 Знак Знак Знак"/>
    <w:basedOn w:val="Normal"/>
    <w:autoRedefine/>
    <w:uiPriority w:val="99"/>
    <w:rsid w:val="002A3749"/>
    <w:pPr>
      <w:spacing w:before="100" w:beforeAutospacing="1" w:after="100" w:afterAutospacing="1"/>
    </w:pPr>
    <w:rPr>
      <w:sz w:val="28"/>
      <w:szCs w:val="28"/>
      <w:lang w:val="en-US" w:eastAsia="en-US"/>
    </w:rPr>
  </w:style>
  <w:style w:type="paragraph" w:customStyle="1" w:styleId="2">
    <w:name w:val="Знак2"/>
    <w:basedOn w:val="Normal"/>
    <w:uiPriority w:val="99"/>
    <w:rsid w:val="002A3749"/>
    <w:pPr>
      <w:spacing w:before="100" w:beforeAutospacing="1" w:after="100" w:afterAutospacing="1"/>
    </w:pPr>
    <w:rPr>
      <w:rFonts w:ascii="Tahoma" w:hAnsi="Tahoma" w:cs="Tahoma"/>
      <w:lang w:val="en-US" w:eastAsia="en-US"/>
    </w:rPr>
  </w:style>
  <w:style w:type="paragraph" w:customStyle="1" w:styleId="a0">
    <w:name w:val="Знак"/>
    <w:basedOn w:val="Normal"/>
    <w:uiPriority w:val="99"/>
    <w:rsid w:val="002A3749"/>
    <w:pPr>
      <w:spacing w:before="100" w:beforeAutospacing="1" w:after="100" w:afterAutospacing="1"/>
    </w:pPr>
    <w:rPr>
      <w:rFonts w:ascii="Tahoma" w:hAnsi="Tahoma" w:cs="Tahoma"/>
      <w:lang w:val="en-US" w:eastAsia="en-US"/>
    </w:rPr>
  </w:style>
  <w:style w:type="paragraph" w:customStyle="1" w:styleId="20">
    <w:name w:val="Знак2 Знак Знак Знак Знак Знак Знак Знак Знак Знак Знак Знак Знак Знак Знак Знак"/>
    <w:basedOn w:val="Normal"/>
    <w:uiPriority w:val="99"/>
    <w:rsid w:val="002A3749"/>
    <w:pPr>
      <w:spacing w:before="100" w:beforeAutospacing="1" w:after="100" w:afterAutospacing="1"/>
    </w:pPr>
    <w:rPr>
      <w:rFonts w:ascii="Tahoma" w:hAnsi="Tahoma" w:cs="Tahoma"/>
      <w:lang w:val="en-US" w:eastAsia="en-US"/>
    </w:rPr>
  </w:style>
  <w:style w:type="paragraph" w:customStyle="1" w:styleId="a1">
    <w:name w:val="Знак Знак Знак Знак Знак Знак Знак Знак Знак Знак"/>
    <w:basedOn w:val="Normal"/>
    <w:uiPriority w:val="99"/>
    <w:rsid w:val="002A3749"/>
    <w:pPr>
      <w:spacing w:before="100" w:beforeAutospacing="1" w:after="100" w:afterAutospacing="1"/>
      <w:jc w:val="both"/>
    </w:pPr>
    <w:rPr>
      <w:rFonts w:ascii="Tahoma" w:hAnsi="Tahoma" w:cs="Tahoma"/>
      <w:lang w:val="en-US" w:eastAsia="en-US"/>
    </w:rPr>
  </w:style>
  <w:style w:type="paragraph" w:customStyle="1" w:styleId="a2">
    <w:name w:val="Основной"/>
    <w:basedOn w:val="Normal"/>
    <w:uiPriority w:val="99"/>
    <w:rsid w:val="002A3749"/>
    <w:pPr>
      <w:spacing w:after="20" w:line="360" w:lineRule="auto"/>
      <w:ind w:firstLine="709"/>
      <w:jc w:val="both"/>
    </w:pPr>
    <w:rPr>
      <w:sz w:val="28"/>
      <w:szCs w:val="28"/>
    </w:rPr>
  </w:style>
  <w:style w:type="paragraph" w:customStyle="1" w:styleId="heading">
    <w:name w:val="heading"/>
    <w:basedOn w:val="Normal"/>
    <w:uiPriority w:val="99"/>
    <w:rsid w:val="002A3749"/>
    <w:pPr>
      <w:spacing w:before="240" w:after="100" w:afterAutospacing="1"/>
      <w:ind w:firstLine="225"/>
    </w:pPr>
    <w:rPr>
      <w:rFonts w:ascii="Verdana" w:hAnsi="Verdana" w:cs="Verdana"/>
      <w:color w:val="000000"/>
      <w:sz w:val="16"/>
      <w:szCs w:val="16"/>
    </w:rPr>
  </w:style>
  <w:style w:type="paragraph" w:customStyle="1" w:styleId="a3">
    <w:name w:val="Стиль"/>
    <w:uiPriority w:val="99"/>
    <w:rsid w:val="002A3749"/>
    <w:pPr>
      <w:widowControl w:val="0"/>
      <w:shd w:val="clear" w:color="auto" w:fill="FFFFFF"/>
    </w:pPr>
    <w:rPr>
      <w:rFonts w:ascii="Wingdings" w:eastAsia="Times New Roman" w:hAnsi="Wingdings" w:cs="Wingdings"/>
      <w:spacing w:val="-1"/>
      <w:kern w:val="3276"/>
      <w:position w:val="-1"/>
      <w:sz w:val="24"/>
      <w:szCs w:val="24"/>
    </w:rPr>
  </w:style>
  <w:style w:type="paragraph" w:customStyle="1" w:styleId="a4">
    <w:name w:val="a"/>
    <w:basedOn w:val="Normal"/>
    <w:uiPriority w:val="99"/>
    <w:rsid w:val="002A3749"/>
    <w:pPr>
      <w:spacing w:before="240" w:after="100" w:afterAutospacing="1"/>
      <w:ind w:firstLine="225"/>
    </w:pPr>
    <w:rPr>
      <w:rFonts w:ascii="Verdana" w:hAnsi="Verdana" w:cs="Verdana"/>
      <w:color w:val="000000"/>
      <w:sz w:val="16"/>
      <w:szCs w:val="16"/>
    </w:rPr>
  </w:style>
  <w:style w:type="paragraph" w:customStyle="1" w:styleId="section2">
    <w:name w:val="section2"/>
    <w:basedOn w:val="Normal"/>
    <w:uiPriority w:val="99"/>
    <w:rsid w:val="002A3749"/>
    <w:pPr>
      <w:spacing w:before="240" w:after="100" w:afterAutospacing="1"/>
      <w:ind w:firstLine="225"/>
    </w:pPr>
    <w:rPr>
      <w:rFonts w:ascii="Verdana" w:hAnsi="Verdana" w:cs="Verdana"/>
      <w:color w:val="000000"/>
      <w:sz w:val="16"/>
      <w:szCs w:val="16"/>
    </w:rPr>
  </w:style>
  <w:style w:type="paragraph" w:customStyle="1" w:styleId="consnormal0">
    <w:name w:val="consnormal"/>
    <w:basedOn w:val="Normal"/>
    <w:uiPriority w:val="99"/>
    <w:rsid w:val="002A3749"/>
    <w:pPr>
      <w:spacing w:before="75" w:after="75"/>
    </w:pPr>
    <w:rPr>
      <w:rFonts w:ascii="Arial" w:eastAsia="Arial Unicode MS" w:hAnsi="Arial" w:cs="Arial"/>
      <w:color w:val="000000"/>
    </w:rPr>
  </w:style>
  <w:style w:type="paragraph" w:styleId="ListParagraph">
    <w:name w:val="List Paragraph"/>
    <w:basedOn w:val="Normal"/>
    <w:uiPriority w:val="99"/>
    <w:qFormat/>
    <w:rsid w:val="002A3749"/>
    <w:pPr>
      <w:spacing w:after="200" w:line="276" w:lineRule="auto"/>
      <w:ind w:left="720"/>
    </w:pPr>
    <w:rPr>
      <w:rFonts w:ascii="Calibri" w:hAnsi="Calibri" w:cs="Calibri"/>
      <w:sz w:val="22"/>
      <w:szCs w:val="22"/>
      <w:lang w:eastAsia="en-US"/>
    </w:rPr>
  </w:style>
  <w:style w:type="paragraph" w:customStyle="1" w:styleId="a5">
    <w:name w:val="Знак Знак Знак"/>
    <w:basedOn w:val="Normal"/>
    <w:uiPriority w:val="99"/>
    <w:rsid w:val="002A3749"/>
    <w:pPr>
      <w:spacing w:before="100" w:beforeAutospacing="1" w:after="100" w:afterAutospacing="1"/>
    </w:pPr>
    <w:rPr>
      <w:rFonts w:ascii="Tahoma" w:hAnsi="Tahoma" w:cs="Tahoma"/>
      <w:lang w:val="en-US" w:eastAsia="en-US"/>
    </w:rPr>
  </w:style>
  <w:style w:type="paragraph" w:customStyle="1" w:styleId="211">
    <w:name w:val="Знак2 Знак Знак Знак Знак Знак Знак Знак Знак Знак Знак Знак Знак Знак Знак Знак1"/>
    <w:basedOn w:val="Normal"/>
    <w:uiPriority w:val="99"/>
    <w:rsid w:val="002A3749"/>
    <w:pPr>
      <w:spacing w:before="100" w:beforeAutospacing="1" w:after="100" w:afterAutospacing="1"/>
    </w:pPr>
    <w:rPr>
      <w:rFonts w:ascii="Tahoma" w:hAnsi="Tahoma" w:cs="Tahoma"/>
      <w:lang w:val="en-US" w:eastAsia="en-US"/>
    </w:rPr>
  </w:style>
  <w:style w:type="paragraph" w:customStyle="1" w:styleId="bodytext0">
    <w:name w:val="bodytext"/>
    <w:basedOn w:val="Normal"/>
    <w:uiPriority w:val="99"/>
    <w:rsid w:val="002A3749"/>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Normal"/>
    <w:uiPriority w:val="99"/>
    <w:rsid w:val="002A3749"/>
    <w:pPr>
      <w:ind w:firstLine="720"/>
      <w:jc w:val="both"/>
    </w:pPr>
    <w:rPr>
      <w:sz w:val="28"/>
      <w:szCs w:val="28"/>
    </w:rPr>
  </w:style>
  <w:style w:type="paragraph" w:customStyle="1" w:styleId="consplusnormal0">
    <w:name w:val="consplusnormal"/>
    <w:basedOn w:val="Normal"/>
    <w:uiPriority w:val="99"/>
    <w:rsid w:val="002A3749"/>
    <w:pPr>
      <w:spacing w:before="100" w:beforeAutospacing="1" w:after="100" w:afterAutospacing="1"/>
    </w:pPr>
    <w:rPr>
      <w:sz w:val="24"/>
      <w:szCs w:val="24"/>
    </w:rPr>
  </w:style>
  <w:style w:type="paragraph" w:customStyle="1" w:styleId="18">
    <w:name w:val="Знак Знак Знак Знак1"/>
    <w:basedOn w:val="Normal"/>
    <w:uiPriority w:val="99"/>
    <w:rsid w:val="002A3749"/>
    <w:pPr>
      <w:spacing w:before="100" w:beforeAutospacing="1" w:after="100" w:afterAutospacing="1"/>
      <w:jc w:val="both"/>
    </w:pPr>
    <w:rPr>
      <w:rFonts w:ascii="Tahoma" w:hAnsi="Tahoma" w:cs="Tahoma"/>
      <w:lang w:val="en-US" w:eastAsia="en-US"/>
    </w:rPr>
  </w:style>
  <w:style w:type="paragraph" w:customStyle="1" w:styleId="19">
    <w:name w:val="Знак Знак Знак Знак Знак Знак Знак Знак Знак Знак1"/>
    <w:basedOn w:val="Normal"/>
    <w:uiPriority w:val="99"/>
    <w:rsid w:val="002A3749"/>
    <w:pPr>
      <w:spacing w:before="100" w:beforeAutospacing="1" w:after="100" w:afterAutospacing="1"/>
      <w:jc w:val="both"/>
    </w:pPr>
    <w:rPr>
      <w:rFonts w:ascii="Tahoma" w:hAnsi="Tahoma" w:cs="Tahoma"/>
      <w:lang w:val="en-US" w:eastAsia="en-US"/>
    </w:rPr>
  </w:style>
  <w:style w:type="paragraph" w:customStyle="1" w:styleId="1a">
    <w:name w:val="Обычный1"/>
    <w:uiPriority w:val="99"/>
    <w:rsid w:val="002A3749"/>
    <w:pPr>
      <w:widowControl w:val="0"/>
    </w:pPr>
    <w:rPr>
      <w:rFonts w:ascii="Times New Roman" w:eastAsia="Times New Roman" w:hAnsi="Times New Roman"/>
      <w:sz w:val="20"/>
      <w:szCs w:val="20"/>
    </w:rPr>
  </w:style>
  <w:style w:type="paragraph" w:customStyle="1" w:styleId="1b">
    <w:name w:val="Знак Знак Знак1"/>
    <w:basedOn w:val="Normal"/>
    <w:uiPriority w:val="99"/>
    <w:rsid w:val="002A3749"/>
    <w:pPr>
      <w:spacing w:before="100" w:beforeAutospacing="1" w:after="100" w:afterAutospacing="1"/>
    </w:pPr>
    <w:rPr>
      <w:rFonts w:ascii="Tahoma" w:hAnsi="Tahoma" w:cs="Tahoma"/>
      <w:lang w:val="en-US" w:eastAsia="en-US"/>
    </w:rPr>
  </w:style>
  <w:style w:type="paragraph" w:customStyle="1" w:styleId="text3cl">
    <w:name w:val="text3cl"/>
    <w:basedOn w:val="Normal"/>
    <w:uiPriority w:val="99"/>
    <w:rsid w:val="002A3749"/>
    <w:pPr>
      <w:spacing w:before="144" w:after="288"/>
    </w:pPr>
    <w:rPr>
      <w:sz w:val="24"/>
      <w:szCs w:val="24"/>
    </w:rPr>
  </w:style>
  <w:style w:type="paragraph" w:customStyle="1" w:styleId="CharChar">
    <w:name w:val="Char Char"/>
    <w:basedOn w:val="Normal"/>
    <w:autoRedefine/>
    <w:uiPriority w:val="99"/>
    <w:rsid w:val="002A3749"/>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A3749"/>
    <w:pPr>
      <w:spacing w:before="100" w:beforeAutospacing="1" w:after="100" w:afterAutospacing="1"/>
    </w:pPr>
    <w:rPr>
      <w:rFonts w:ascii="Tahoma" w:hAnsi="Tahoma" w:cs="Tahoma"/>
      <w:lang w:val="en-US" w:eastAsia="en-US"/>
    </w:rPr>
  </w:style>
  <w:style w:type="paragraph" w:styleId="NoSpacing">
    <w:name w:val="No Spacing"/>
    <w:uiPriority w:val="99"/>
    <w:qFormat/>
    <w:rsid w:val="002A3749"/>
    <w:rPr>
      <w:rFonts w:eastAsia="Times New Roman" w:cs="Calibri"/>
      <w:lang w:eastAsia="en-US"/>
    </w:rPr>
  </w:style>
  <w:style w:type="paragraph" w:customStyle="1" w:styleId="Arial14125">
    <w:name w:val="Стиль Arial 14 пт По ширине Первая строка:  125 см"/>
    <w:basedOn w:val="Normal"/>
    <w:uiPriority w:val="99"/>
    <w:rsid w:val="002A3749"/>
    <w:pPr>
      <w:widowControl w:val="0"/>
      <w:ind w:firstLine="709"/>
      <w:jc w:val="both"/>
    </w:pPr>
    <w:rPr>
      <w:rFonts w:ascii="Arial" w:hAnsi="Arial" w:cs="Arial"/>
      <w:sz w:val="28"/>
      <w:szCs w:val="28"/>
    </w:rPr>
  </w:style>
  <w:style w:type="paragraph" w:customStyle="1" w:styleId="212">
    <w:name w:val="Основной текст 21"/>
    <w:basedOn w:val="Normal"/>
    <w:uiPriority w:val="99"/>
    <w:rsid w:val="002A3749"/>
    <w:pPr>
      <w:widowControl w:val="0"/>
      <w:ind w:right="-28"/>
      <w:jc w:val="both"/>
    </w:pPr>
    <w:rPr>
      <w:sz w:val="24"/>
      <w:szCs w:val="24"/>
    </w:rPr>
  </w:style>
  <w:style w:type="character" w:customStyle="1" w:styleId="categorytree1href">
    <w:name w:val="categorytree1href"/>
    <w:uiPriority w:val="99"/>
    <w:rsid w:val="002A3749"/>
  </w:style>
  <w:style w:type="character" w:customStyle="1" w:styleId="text">
    <w:name w:val="text"/>
    <w:uiPriority w:val="99"/>
    <w:rsid w:val="002A3749"/>
  </w:style>
  <w:style w:type="table" w:styleId="TableGrid">
    <w:name w:val="Table Grid"/>
    <w:basedOn w:val="TableNormal"/>
    <w:uiPriority w:val="99"/>
    <w:locked/>
    <w:rsid w:val="002A37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2A3749"/>
    <w:rPr>
      <w:rFonts w:ascii="Courier New" w:hAnsi="Courier New"/>
      <w:lang w:eastAsia="ar-SA" w:bidi="ar-SA"/>
    </w:rPr>
  </w:style>
  <w:style w:type="character" w:customStyle="1" w:styleId="110">
    <w:name w:val="Заголовок 1 Знак1"/>
    <w:uiPriority w:val="99"/>
    <w:rsid w:val="002A3749"/>
    <w:rPr>
      <w:rFonts w:ascii="Cambria" w:hAnsi="Cambria"/>
      <w:b/>
      <w:kern w:val="32"/>
      <w:sz w:val="32"/>
      <w:lang w:eastAsia="ar-SA" w:bidi="ar-SA"/>
    </w:rPr>
  </w:style>
  <w:style w:type="character" w:customStyle="1" w:styleId="213">
    <w:name w:val="Заголовок 2 Знак1"/>
    <w:uiPriority w:val="99"/>
    <w:rsid w:val="002A3749"/>
    <w:rPr>
      <w:rFonts w:ascii="Cambria" w:hAnsi="Cambria"/>
      <w:b/>
      <w:i/>
      <w:sz w:val="28"/>
      <w:lang w:eastAsia="ar-SA" w:bidi="ar-SA"/>
    </w:rPr>
  </w:style>
  <w:style w:type="character" w:customStyle="1" w:styleId="311">
    <w:name w:val="Заголовок 3 Знак1"/>
    <w:uiPriority w:val="99"/>
    <w:rsid w:val="002A3749"/>
    <w:rPr>
      <w:rFonts w:ascii="Cambria" w:hAnsi="Cambria"/>
      <w:b/>
      <w:sz w:val="26"/>
      <w:lang w:eastAsia="ar-SA" w:bidi="ar-SA"/>
    </w:rPr>
  </w:style>
  <w:style w:type="character" w:customStyle="1" w:styleId="41">
    <w:name w:val="Заголовок 4 Знак1"/>
    <w:uiPriority w:val="99"/>
    <w:rsid w:val="002A3749"/>
    <w:rPr>
      <w:rFonts w:ascii="Calibri" w:hAnsi="Calibri"/>
      <w:b/>
      <w:sz w:val="28"/>
      <w:lang w:eastAsia="ar-SA" w:bidi="ar-SA"/>
    </w:rPr>
  </w:style>
  <w:style w:type="character" w:customStyle="1" w:styleId="51">
    <w:name w:val="Заголовок 5 Знак1"/>
    <w:uiPriority w:val="99"/>
    <w:rsid w:val="002A3749"/>
    <w:rPr>
      <w:rFonts w:ascii="Calibri" w:hAnsi="Calibri"/>
      <w:b/>
      <w:i/>
      <w:sz w:val="26"/>
      <w:lang w:eastAsia="ar-SA" w:bidi="ar-SA"/>
    </w:rPr>
  </w:style>
  <w:style w:type="character" w:customStyle="1" w:styleId="61">
    <w:name w:val="Заголовок 6 Знак1"/>
    <w:uiPriority w:val="99"/>
    <w:rsid w:val="002A3749"/>
    <w:rPr>
      <w:rFonts w:ascii="Calibri" w:hAnsi="Calibri"/>
      <w:b/>
      <w:sz w:val="22"/>
      <w:lang w:eastAsia="ar-SA" w:bidi="ar-SA"/>
    </w:rPr>
  </w:style>
  <w:style w:type="character" w:customStyle="1" w:styleId="71">
    <w:name w:val="Заголовок 7 Знак1"/>
    <w:uiPriority w:val="99"/>
    <w:rsid w:val="002A3749"/>
    <w:rPr>
      <w:rFonts w:ascii="Calibri" w:hAnsi="Calibri"/>
      <w:sz w:val="24"/>
      <w:lang w:eastAsia="ar-SA" w:bidi="ar-SA"/>
    </w:rPr>
  </w:style>
  <w:style w:type="character" w:customStyle="1" w:styleId="81">
    <w:name w:val="Заголовок 8 Знак1"/>
    <w:uiPriority w:val="99"/>
    <w:rsid w:val="002A3749"/>
    <w:rPr>
      <w:rFonts w:ascii="Calibri" w:hAnsi="Calibri"/>
      <w:i/>
      <w:sz w:val="24"/>
      <w:lang w:eastAsia="ar-SA" w:bidi="ar-SA"/>
    </w:rPr>
  </w:style>
  <w:style w:type="character" w:customStyle="1" w:styleId="91">
    <w:name w:val="Заголовок 9 Знак1"/>
    <w:uiPriority w:val="99"/>
    <w:rsid w:val="002A3749"/>
    <w:rPr>
      <w:rFonts w:ascii="Cambria" w:hAnsi="Cambria"/>
      <w:sz w:val="22"/>
      <w:lang w:eastAsia="ar-SA" w:bidi="ar-SA"/>
    </w:rPr>
  </w:style>
  <w:style w:type="character" w:customStyle="1" w:styleId="WW8Num2z0">
    <w:name w:val="WW8Num2z0"/>
    <w:uiPriority w:val="99"/>
    <w:rsid w:val="002A3749"/>
    <w:rPr>
      <w:color w:val="000000"/>
    </w:rPr>
  </w:style>
  <w:style w:type="character" w:customStyle="1" w:styleId="WW8Num4z0">
    <w:name w:val="WW8Num4z0"/>
    <w:uiPriority w:val="99"/>
    <w:rsid w:val="002A3749"/>
    <w:rPr>
      <w:color w:val="000000"/>
    </w:rPr>
  </w:style>
  <w:style w:type="character" w:customStyle="1" w:styleId="Absatz-Standardschriftart">
    <w:name w:val="Absatz-Standardschriftart"/>
    <w:uiPriority w:val="99"/>
    <w:rsid w:val="002A3749"/>
  </w:style>
  <w:style w:type="character" w:customStyle="1" w:styleId="WW-Absatz-Standardschriftart">
    <w:name w:val="WW-Absatz-Standardschriftart"/>
    <w:uiPriority w:val="99"/>
    <w:rsid w:val="002A3749"/>
  </w:style>
  <w:style w:type="character" w:customStyle="1" w:styleId="WW-Absatz-Standardschriftart1">
    <w:name w:val="WW-Absatz-Standardschriftart1"/>
    <w:uiPriority w:val="99"/>
    <w:rsid w:val="002A3749"/>
  </w:style>
  <w:style w:type="character" w:customStyle="1" w:styleId="WW-Absatz-Standardschriftart11">
    <w:name w:val="WW-Absatz-Standardschriftart11"/>
    <w:uiPriority w:val="99"/>
    <w:rsid w:val="002A3749"/>
  </w:style>
  <w:style w:type="character" w:customStyle="1" w:styleId="WW8Num1z0">
    <w:name w:val="WW8Num1z0"/>
    <w:uiPriority w:val="99"/>
    <w:rsid w:val="002A3749"/>
    <w:rPr>
      <w:rFonts w:ascii="Symbol" w:hAnsi="Symbol"/>
    </w:rPr>
  </w:style>
  <w:style w:type="character" w:customStyle="1" w:styleId="WW8Num6z0">
    <w:name w:val="WW8Num6z0"/>
    <w:uiPriority w:val="99"/>
    <w:rsid w:val="002A3749"/>
    <w:rPr>
      <w:rFonts w:ascii="Times New Roman" w:hAnsi="Times New Roman"/>
      <w:sz w:val="28"/>
      <w:u w:val="none"/>
    </w:rPr>
  </w:style>
  <w:style w:type="character" w:customStyle="1" w:styleId="WW8Num10z0">
    <w:name w:val="WW8Num10z0"/>
    <w:uiPriority w:val="99"/>
    <w:rsid w:val="002A3749"/>
    <w:rPr>
      <w:rFonts w:ascii="Symbol" w:hAnsi="Symbol"/>
    </w:rPr>
  </w:style>
  <w:style w:type="character" w:customStyle="1" w:styleId="WW8Num10z1">
    <w:name w:val="WW8Num10z1"/>
    <w:uiPriority w:val="99"/>
    <w:rsid w:val="002A3749"/>
    <w:rPr>
      <w:rFonts w:ascii="Courier New" w:hAnsi="Courier New"/>
    </w:rPr>
  </w:style>
  <w:style w:type="character" w:customStyle="1" w:styleId="WW8Num10z2">
    <w:name w:val="WW8Num10z2"/>
    <w:uiPriority w:val="99"/>
    <w:rsid w:val="002A3749"/>
    <w:rPr>
      <w:rFonts w:ascii="Wingdings" w:hAnsi="Wingdings"/>
    </w:rPr>
  </w:style>
  <w:style w:type="character" w:customStyle="1" w:styleId="WW8Num12z0">
    <w:name w:val="WW8Num12z0"/>
    <w:uiPriority w:val="99"/>
    <w:rsid w:val="002A3749"/>
    <w:rPr>
      <w:rFonts w:ascii="Times New Roman" w:hAnsi="Times New Roman"/>
    </w:rPr>
  </w:style>
  <w:style w:type="character" w:customStyle="1" w:styleId="WW8Num12z1">
    <w:name w:val="WW8Num12z1"/>
    <w:uiPriority w:val="99"/>
    <w:rsid w:val="002A3749"/>
    <w:rPr>
      <w:rFonts w:ascii="Courier New" w:hAnsi="Courier New"/>
    </w:rPr>
  </w:style>
  <w:style w:type="character" w:customStyle="1" w:styleId="WW8Num12z2">
    <w:name w:val="WW8Num12z2"/>
    <w:uiPriority w:val="99"/>
    <w:rsid w:val="002A3749"/>
    <w:rPr>
      <w:rFonts w:ascii="Wingdings" w:hAnsi="Wingdings"/>
    </w:rPr>
  </w:style>
  <w:style w:type="character" w:customStyle="1" w:styleId="WW8Num12z3">
    <w:name w:val="WW8Num12z3"/>
    <w:uiPriority w:val="99"/>
    <w:rsid w:val="002A3749"/>
    <w:rPr>
      <w:rFonts w:ascii="Symbol" w:hAnsi="Symbol"/>
    </w:rPr>
  </w:style>
  <w:style w:type="character" w:customStyle="1" w:styleId="WW8Num16z0">
    <w:name w:val="WW8Num16z0"/>
    <w:uiPriority w:val="99"/>
    <w:rsid w:val="002A3749"/>
  </w:style>
  <w:style w:type="character" w:customStyle="1" w:styleId="WW8Num22z0">
    <w:name w:val="WW8Num22z0"/>
    <w:uiPriority w:val="99"/>
    <w:rsid w:val="002A3749"/>
    <w:rPr>
      <w:color w:val="000000"/>
    </w:rPr>
  </w:style>
  <w:style w:type="character" w:customStyle="1" w:styleId="WW8Num23z0">
    <w:name w:val="WW8Num23z0"/>
    <w:uiPriority w:val="99"/>
    <w:rsid w:val="002A3749"/>
    <w:rPr>
      <w:rFonts w:ascii="Symbol" w:hAnsi="Symbol"/>
    </w:rPr>
  </w:style>
  <w:style w:type="character" w:customStyle="1" w:styleId="WW8Num23z1">
    <w:name w:val="WW8Num23z1"/>
    <w:uiPriority w:val="99"/>
    <w:rsid w:val="002A3749"/>
    <w:rPr>
      <w:rFonts w:ascii="Courier New" w:hAnsi="Courier New"/>
    </w:rPr>
  </w:style>
  <w:style w:type="character" w:customStyle="1" w:styleId="WW8Num23z2">
    <w:name w:val="WW8Num23z2"/>
    <w:uiPriority w:val="99"/>
    <w:rsid w:val="002A3749"/>
    <w:rPr>
      <w:rFonts w:ascii="Wingdings" w:hAnsi="Wingdings"/>
    </w:rPr>
  </w:style>
  <w:style w:type="character" w:customStyle="1" w:styleId="1c">
    <w:name w:val="Основной шрифт абзаца1"/>
    <w:uiPriority w:val="99"/>
    <w:rsid w:val="002A3749"/>
  </w:style>
  <w:style w:type="character" w:styleId="LineNumber">
    <w:name w:val="line number"/>
    <w:basedOn w:val="DefaultParagraphFont"/>
    <w:uiPriority w:val="99"/>
    <w:rsid w:val="002A3749"/>
    <w:rPr>
      <w:rFonts w:cs="Times New Roman"/>
    </w:rPr>
  </w:style>
  <w:style w:type="character" w:customStyle="1" w:styleId="a6">
    <w:name w:val="Символ сноски"/>
    <w:uiPriority w:val="99"/>
    <w:rsid w:val="002A3749"/>
    <w:rPr>
      <w:vertAlign w:val="superscript"/>
    </w:rPr>
  </w:style>
  <w:style w:type="character" w:customStyle="1" w:styleId="22">
    <w:name w:val="Текст сноски Знак2"/>
    <w:uiPriority w:val="99"/>
    <w:rsid w:val="002A3749"/>
  </w:style>
  <w:style w:type="paragraph" w:customStyle="1" w:styleId="a7">
    <w:name w:val="Заголовок"/>
    <w:basedOn w:val="Normal"/>
    <w:next w:val="BodyText"/>
    <w:uiPriority w:val="99"/>
    <w:rsid w:val="002A3749"/>
    <w:pPr>
      <w:keepNext/>
      <w:spacing w:before="240" w:after="120"/>
    </w:pPr>
    <w:rPr>
      <w:rFonts w:ascii="Arial" w:eastAsia="Microsoft YaHei" w:hAnsi="Arial" w:cs="Mangal"/>
      <w:sz w:val="28"/>
      <w:szCs w:val="28"/>
      <w:lang w:eastAsia="ar-SA"/>
    </w:rPr>
  </w:style>
  <w:style w:type="character" w:customStyle="1" w:styleId="23">
    <w:name w:val="Основной текст Знак2"/>
    <w:uiPriority w:val="99"/>
    <w:rsid w:val="002A3749"/>
    <w:rPr>
      <w:lang w:eastAsia="ar-SA" w:bidi="ar-SA"/>
    </w:rPr>
  </w:style>
  <w:style w:type="paragraph" w:styleId="List">
    <w:name w:val="List"/>
    <w:basedOn w:val="BodyText"/>
    <w:uiPriority w:val="99"/>
    <w:rsid w:val="002A3749"/>
    <w:pPr>
      <w:spacing w:after="120"/>
      <w:jc w:val="left"/>
    </w:pPr>
    <w:rPr>
      <w:rFonts w:cs="Mangal"/>
      <w:lang w:eastAsia="ar-SA"/>
    </w:rPr>
  </w:style>
  <w:style w:type="paragraph" w:customStyle="1" w:styleId="1d">
    <w:name w:val="Название1"/>
    <w:basedOn w:val="Normal"/>
    <w:uiPriority w:val="99"/>
    <w:rsid w:val="002A3749"/>
    <w:pPr>
      <w:suppressLineNumbers/>
      <w:spacing w:before="120" w:after="120"/>
    </w:pPr>
    <w:rPr>
      <w:rFonts w:cs="Mangal"/>
      <w:i/>
      <w:iCs/>
      <w:sz w:val="24"/>
      <w:szCs w:val="24"/>
      <w:lang w:eastAsia="ar-SA"/>
    </w:rPr>
  </w:style>
  <w:style w:type="paragraph" w:customStyle="1" w:styleId="1e">
    <w:name w:val="Указатель1"/>
    <w:basedOn w:val="Normal"/>
    <w:uiPriority w:val="99"/>
    <w:rsid w:val="002A3749"/>
    <w:pPr>
      <w:suppressLineNumbers/>
    </w:pPr>
    <w:rPr>
      <w:rFonts w:cs="Mangal"/>
      <w:lang w:eastAsia="ar-SA"/>
    </w:rPr>
  </w:style>
  <w:style w:type="paragraph" w:customStyle="1" w:styleId="1f">
    <w:name w:val="Маркированный список1"/>
    <w:basedOn w:val="Normal"/>
    <w:uiPriority w:val="99"/>
    <w:rsid w:val="002A3749"/>
    <w:pPr>
      <w:jc w:val="center"/>
    </w:pPr>
    <w:rPr>
      <w:sz w:val="28"/>
      <w:lang w:eastAsia="ar-SA"/>
    </w:rPr>
  </w:style>
  <w:style w:type="character" w:customStyle="1" w:styleId="24">
    <w:name w:val="Нижний колонтитул Знак2"/>
    <w:uiPriority w:val="99"/>
    <w:rsid w:val="002A3749"/>
    <w:rPr>
      <w:lang w:eastAsia="ar-SA" w:bidi="ar-SA"/>
    </w:rPr>
  </w:style>
  <w:style w:type="character" w:customStyle="1" w:styleId="1f0">
    <w:name w:val="Верхний колонтитул Знак1"/>
    <w:uiPriority w:val="99"/>
    <w:rsid w:val="002A3749"/>
    <w:rPr>
      <w:lang w:eastAsia="ar-SA" w:bidi="ar-SA"/>
    </w:rPr>
  </w:style>
  <w:style w:type="character" w:customStyle="1" w:styleId="25">
    <w:name w:val="Текст выноски Знак2"/>
    <w:uiPriority w:val="99"/>
    <w:rsid w:val="002A3749"/>
    <w:rPr>
      <w:sz w:val="2"/>
      <w:lang w:eastAsia="ar-SA" w:bidi="ar-SA"/>
    </w:rPr>
  </w:style>
  <w:style w:type="paragraph" w:customStyle="1" w:styleId="214">
    <w:name w:val="Основной текст с отступом 21"/>
    <w:basedOn w:val="Normal"/>
    <w:uiPriority w:val="99"/>
    <w:rsid w:val="002A3749"/>
    <w:pPr>
      <w:ind w:left="-142"/>
    </w:pPr>
    <w:rPr>
      <w:sz w:val="28"/>
      <w:lang w:eastAsia="ar-SA"/>
    </w:rPr>
  </w:style>
  <w:style w:type="paragraph" w:customStyle="1" w:styleId="312">
    <w:name w:val="Основной текст 31"/>
    <w:basedOn w:val="Normal"/>
    <w:uiPriority w:val="99"/>
    <w:rsid w:val="002A3749"/>
    <w:pPr>
      <w:spacing w:after="120"/>
    </w:pPr>
    <w:rPr>
      <w:sz w:val="16"/>
      <w:szCs w:val="16"/>
      <w:lang w:eastAsia="ar-SA"/>
    </w:rPr>
  </w:style>
  <w:style w:type="character" w:customStyle="1" w:styleId="26">
    <w:name w:val="Основной текст с отступом Знак2"/>
    <w:uiPriority w:val="99"/>
    <w:rsid w:val="002A3749"/>
    <w:rPr>
      <w:lang w:eastAsia="ar-SA" w:bidi="ar-SA"/>
    </w:rPr>
  </w:style>
  <w:style w:type="paragraph" w:customStyle="1" w:styleId="Normal1">
    <w:name w:val="Normal1"/>
    <w:uiPriority w:val="99"/>
    <w:rsid w:val="002A3749"/>
    <w:pPr>
      <w:widowControl w:val="0"/>
      <w:suppressAutoHyphens/>
    </w:pPr>
    <w:rPr>
      <w:rFonts w:ascii="Times New Roman" w:eastAsia="Times New Roman" w:hAnsi="Times New Roman"/>
      <w:sz w:val="20"/>
      <w:szCs w:val="20"/>
      <w:lang w:eastAsia="ar-SA"/>
    </w:rPr>
  </w:style>
  <w:style w:type="character" w:customStyle="1" w:styleId="27">
    <w:name w:val="Название Знак2"/>
    <w:uiPriority w:val="99"/>
    <w:rsid w:val="002A3749"/>
    <w:rPr>
      <w:rFonts w:ascii="Cambria" w:hAnsi="Cambria"/>
      <w:b/>
      <w:kern w:val="28"/>
      <w:sz w:val="32"/>
      <w:lang w:eastAsia="ar-SA" w:bidi="ar-SA"/>
    </w:rPr>
  </w:style>
  <w:style w:type="paragraph" w:styleId="Subtitle">
    <w:name w:val="Subtitle"/>
    <w:basedOn w:val="a7"/>
    <w:next w:val="BodyText"/>
    <w:link w:val="SubtitleChar"/>
    <w:uiPriority w:val="99"/>
    <w:qFormat/>
    <w:locked/>
    <w:rsid w:val="002A3749"/>
    <w:pPr>
      <w:jc w:val="center"/>
    </w:pPr>
    <w:rPr>
      <w:rFonts w:cs="Times New Roman"/>
      <w:i/>
      <w:iCs/>
    </w:rPr>
  </w:style>
  <w:style w:type="character" w:customStyle="1" w:styleId="SubtitleChar">
    <w:name w:val="Subtitle Char"/>
    <w:basedOn w:val="DefaultParagraphFont"/>
    <w:link w:val="Subtitle"/>
    <w:uiPriority w:val="99"/>
    <w:locked/>
    <w:rsid w:val="002A3749"/>
    <w:rPr>
      <w:rFonts w:ascii="Arial" w:eastAsia="Microsoft YaHei" w:hAnsi="Arial" w:cs="Times New Roman"/>
      <w:i/>
      <w:sz w:val="28"/>
      <w:lang w:eastAsia="ar-SA" w:bidi="ar-SA"/>
    </w:rPr>
  </w:style>
  <w:style w:type="paragraph" w:customStyle="1" w:styleId="1f1">
    <w:name w:val="Текст1"/>
    <w:basedOn w:val="Normal"/>
    <w:uiPriority w:val="99"/>
    <w:rsid w:val="002A3749"/>
    <w:pPr>
      <w:jc w:val="both"/>
    </w:pPr>
    <w:rPr>
      <w:rFonts w:ascii="Courier New" w:hAnsi="Courier New"/>
      <w:lang w:eastAsia="ar-SA"/>
    </w:rPr>
  </w:style>
  <w:style w:type="paragraph" w:customStyle="1" w:styleId="220">
    <w:name w:val="Основной текст 22"/>
    <w:basedOn w:val="Normal"/>
    <w:uiPriority w:val="99"/>
    <w:rsid w:val="002A3749"/>
    <w:pPr>
      <w:spacing w:after="120" w:line="480" w:lineRule="auto"/>
    </w:pPr>
    <w:rPr>
      <w:sz w:val="28"/>
      <w:szCs w:val="24"/>
      <w:lang w:eastAsia="ar-SA"/>
    </w:rPr>
  </w:style>
  <w:style w:type="paragraph" w:customStyle="1" w:styleId="313">
    <w:name w:val="Основной текст с отступом 31"/>
    <w:basedOn w:val="Normal"/>
    <w:uiPriority w:val="99"/>
    <w:rsid w:val="002A3749"/>
    <w:pPr>
      <w:spacing w:after="120"/>
      <w:ind w:left="283"/>
    </w:pPr>
    <w:rPr>
      <w:sz w:val="16"/>
      <w:szCs w:val="16"/>
      <w:lang w:eastAsia="ar-SA"/>
    </w:rPr>
  </w:style>
  <w:style w:type="paragraph" w:customStyle="1" w:styleId="1f2">
    <w:name w:val="Цитата1"/>
    <w:basedOn w:val="Normal"/>
    <w:uiPriority w:val="99"/>
    <w:rsid w:val="002A3749"/>
    <w:pPr>
      <w:ind w:left="-567" w:right="-766"/>
    </w:pPr>
    <w:rPr>
      <w:sz w:val="28"/>
      <w:lang w:eastAsia="ar-SA"/>
    </w:rPr>
  </w:style>
  <w:style w:type="paragraph" w:customStyle="1" w:styleId="30">
    <w:name w:val="Знак3"/>
    <w:basedOn w:val="Normal"/>
    <w:uiPriority w:val="99"/>
    <w:rsid w:val="002A3749"/>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Normal"/>
    <w:uiPriority w:val="99"/>
    <w:rsid w:val="002A3749"/>
    <w:pPr>
      <w:spacing w:before="280" w:after="280"/>
    </w:pPr>
    <w:rPr>
      <w:rFonts w:ascii="Tahoma" w:hAnsi="Tahoma"/>
      <w:lang w:val="en-US" w:eastAsia="ar-SA"/>
    </w:rPr>
  </w:style>
  <w:style w:type="paragraph" w:customStyle="1" w:styleId="1f3">
    <w:name w:val="Схема документа1"/>
    <w:basedOn w:val="Normal"/>
    <w:uiPriority w:val="99"/>
    <w:rsid w:val="002A3749"/>
    <w:pPr>
      <w:shd w:val="clear" w:color="auto" w:fill="000080"/>
    </w:pPr>
    <w:rPr>
      <w:rFonts w:ascii="Tahoma" w:hAnsi="Tahoma"/>
      <w:lang w:eastAsia="ar-SA"/>
    </w:rPr>
  </w:style>
  <w:style w:type="paragraph" w:customStyle="1" w:styleId="28">
    <w:name w:val="Знак Знак Знак Знак2"/>
    <w:basedOn w:val="Normal"/>
    <w:uiPriority w:val="99"/>
    <w:rsid w:val="002A3749"/>
    <w:pPr>
      <w:spacing w:before="280" w:after="280"/>
      <w:jc w:val="both"/>
    </w:pPr>
    <w:rPr>
      <w:rFonts w:ascii="Tahoma" w:hAnsi="Tahoma"/>
      <w:lang w:val="en-US" w:eastAsia="ar-SA"/>
    </w:rPr>
  </w:style>
  <w:style w:type="paragraph" w:customStyle="1" w:styleId="29">
    <w:name w:val="Знак Знак Знак Знак Знак Знак Знак Знак Знак Знак2"/>
    <w:basedOn w:val="Normal"/>
    <w:uiPriority w:val="99"/>
    <w:rsid w:val="002A3749"/>
    <w:pPr>
      <w:spacing w:before="280" w:after="280"/>
      <w:jc w:val="both"/>
    </w:pPr>
    <w:rPr>
      <w:rFonts w:ascii="Tahoma" w:hAnsi="Tahoma"/>
      <w:lang w:val="en-US" w:eastAsia="ar-SA"/>
    </w:rPr>
  </w:style>
  <w:style w:type="paragraph" w:customStyle="1" w:styleId="2a">
    <w:name w:val="Знак Знак Знак2"/>
    <w:basedOn w:val="Normal"/>
    <w:uiPriority w:val="99"/>
    <w:rsid w:val="002A3749"/>
    <w:pPr>
      <w:spacing w:before="280" w:after="280"/>
    </w:pPr>
    <w:rPr>
      <w:rFonts w:ascii="Tahoma" w:hAnsi="Tahoma" w:cs="Tahoma"/>
      <w:lang w:val="en-US" w:eastAsia="ar-SA"/>
    </w:rPr>
  </w:style>
  <w:style w:type="paragraph" w:customStyle="1" w:styleId="BodyText21">
    <w:name w:val="Body Text 21"/>
    <w:basedOn w:val="Normal"/>
    <w:uiPriority w:val="99"/>
    <w:rsid w:val="002A3749"/>
    <w:pPr>
      <w:widowControl w:val="0"/>
      <w:ind w:right="-28"/>
      <w:jc w:val="both"/>
    </w:pPr>
    <w:rPr>
      <w:sz w:val="24"/>
      <w:lang w:eastAsia="ar-SA"/>
    </w:rPr>
  </w:style>
  <w:style w:type="paragraph" w:customStyle="1" w:styleId="a8">
    <w:name w:val="Содержимое таблицы"/>
    <w:basedOn w:val="Normal"/>
    <w:uiPriority w:val="99"/>
    <w:rsid w:val="002A3749"/>
    <w:pPr>
      <w:suppressLineNumbers/>
    </w:pPr>
    <w:rPr>
      <w:lang w:eastAsia="ar-SA"/>
    </w:rPr>
  </w:style>
  <w:style w:type="paragraph" w:customStyle="1" w:styleId="a9">
    <w:name w:val="Заголовок таблицы"/>
    <w:basedOn w:val="a8"/>
    <w:uiPriority w:val="99"/>
    <w:rsid w:val="002A3749"/>
    <w:pPr>
      <w:jc w:val="center"/>
    </w:pPr>
    <w:rPr>
      <w:b/>
      <w:bCs/>
    </w:rPr>
  </w:style>
  <w:style w:type="paragraph" w:customStyle="1" w:styleId="Default">
    <w:name w:val="Default"/>
    <w:uiPriority w:val="99"/>
    <w:rsid w:val="002A3749"/>
    <w:pPr>
      <w:autoSpaceDE w:val="0"/>
      <w:autoSpaceDN w:val="0"/>
      <w:adjustRightInd w:val="0"/>
    </w:pPr>
    <w:rPr>
      <w:rFonts w:ascii="Times New Roman" w:eastAsia="Times New Roman" w:hAnsi="Times New Roman"/>
      <w:color w:val="000000"/>
      <w:sz w:val="24"/>
      <w:szCs w:val="24"/>
    </w:rPr>
  </w:style>
  <w:style w:type="paragraph" w:customStyle="1" w:styleId="ConsPlusDocList">
    <w:name w:val="ConsPlusDocList"/>
    <w:uiPriority w:val="99"/>
    <w:rsid w:val="002A374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A374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A3749"/>
    <w:pPr>
      <w:widowControl w:val="0"/>
      <w:autoSpaceDE w:val="0"/>
      <w:autoSpaceDN w:val="0"/>
    </w:pPr>
    <w:rPr>
      <w:rFonts w:ascii="Tahoma" w:eastAsia="Times New Roman" w:hAnsi="Tahoma" w:cs="Tahoma"/>
      <w:sz w:val="26"/>
      <w:szCs w:val="20"/>
    </w:rPr>
  </w:style>
  <w:style w:type="paragraph" w:customStyle="1" w:styleId="1f4">
    <w:name w:val="Абзац списка1"/>
    <w:basedOn w:val="Normal"/>
    <w:uiPriority w:val="99"/>
    <w:rsid w:val="002A3749"/>
    <w:pPr>
      <w:widowControl w:val="0"/>
      <w:autoSpaceDE w:val="0"/>
      <w:autoSpaceDN w:val="0"/>
      <w:adjustRightInd w:val="0"/>
      <w:ind w:left="720"/>
    </w:pPr>
  </w:style>
  <w:style w:type="paragraph" w:customStyle="1" w:styleId="Postan">
    <w:name w:val="Postan"/>
    <w:basedOn w:val="Normal"/>
    <w:uiPriority w:val="99"/>
    <w:rsid w:val="002A3749"/>
    <w:pPr>
      <w:jc w:val="center"/>
    </w:pPr>
    <w:rPr>
      <w:sz w:val="28"/>
      <w:szCs w:val="28"/>
    </w:rPr>
  </w:style>
  <w:style w:type="character" w:customStyle="1" w:styleId="FooterChar1">
    <w:name w:val="Footer Char1"/>
    <w:uiPriority w:val="99"/>
    <w:locked/>
    <w:rsid w:val="002A3749"/>
    <w:rPr>
      <w:lang w:val="ru-RU" w:eastAsia="ru-RU"/>
    </w:rPr>
  </w:style>
  <w:style w:type="character" w:customStyle="1" w:styleId="aa">
    <w:name w:val="Знак Знак"/>
    <w:uiPriority w:val="99"/>
    <w:locked/>
    <w:rsid w:val="002A3749"/>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divs>
    <w:div w:id="461769133">
      <w:marLeft w:val="0"/>
      <w:marRight w:val="0"/>
      <w:marTop w:val="0"/>
      <w:marBottom w:val="0"/>
      <w:divBdr>
        <w:top w:val="none" w:sz="0" w:space="0" w:color="auto"/>
        <w:left w:val="none" w:sz="0" w:space="0" w:color="auto"/>
        <w:bottom w:val="none" w:sz="0" w:space="0" w:color="auto"/>
        <w:right w:val="none" w:sz="0" w:space="0" w:color="auto"/>
      </w:divBdr>
    </w:div>
    <w:div w:id="461769134">
      <w:marLeft w:val="0"/>
      <w:marRight w:val="0"/>
      <w:marTop w:val="0"/>
      <w:marBottom w:val="0"/>
      <w:divBdr>
        <w:top w:val="none" w:sz="0" w:space="0" w:color="auto"/>
        <w:left w:val="none" w:sz="0" w:space="0" w:color="auto"/>
        <w:bottom w:val="none" w:sz="0" w:space="0" w:color="auto"/>
        <w:right w:val="none" w:sz="0" w:space="0" w:color="auto"/>
      </w:divBdr>
    </w:div>
    <w:div w:id="46176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74.wmf"/><Relationship Id="rId303" Type="http://schemas.openxmlformats.org/officeDocument/2006/relationships/image" Target="media/image278.wmf"/><Relationship Id="rId21" Type="http://schemas.openxmlformats.org/officeDocument/2006/relationships/image" Target="media/image7.wmf"/><Relationship Id="rId42" Type="http://schemas.openxmlformats.org/officeDocument/2006/relationships/image" Target="media/image28.wmf"/><Relationship Id="rId63" Type="http://schemas.openxmlformats.org/officeDocument/2006/relationships/image" Target="media/image47.wmf"/><Relationship Id="rId84" Type="http://schemas.openxmlformats.org/officeDocument/2006/relationships/image" Target="media/image68.png"/><Relationship Id="rId138" Type="http://schemas.openxmlformats.org/officeDocument/2006/relationships/image" Target="media/image120.wmf"/><Relationship Id="rId159" Type="http://schemas.openxmlformats.org/officeDocument/2006/relationships/image" Target="media/image141.wmf"/><Relationship Id="rId170" Type="http://schemas.openxmlformats.org/officeDocument/2006/relationships/image" Target="media/image152.wmf"/><Relationship Id="rId191" Type="http://schemas.openxmlformats.org/officeDocument/2006/relationships/image" Target="media/image172.wmf"/><Relationship Id="rId205" Type="http://schemas.openxmlformats.org/officeDocument/2006/relationships/image" Target="media/image184.wmf"/><Relationship Id="rId226" Type="http://schemas.openxmlformats.org/officeDocument/2006/relationships/image" Target="media/image205.wmf"/><Relationship Id="rId247" Type="http://schemas.openxmlformats.org/officeDocument/2006/relationships/hyperlink" Target="consultantplus://offline/ref=84901094333609CBE4B4A3984B915F9B88890741D8744008A874022102q6K1M" TargetMode="External"/><Relationship Id="rId107" Type="http://schemas.openxmlformats.org/officeDocument/2006/relationships/image" Target="media/image91.wmf"/><Relationship Id="rId268" Type="http://schemas.openxmlformats.org/officeDocument/2006/relationships/image" Target="media/image245.wmf"/><Relationship Id="rId289" Type="http://schemas.openxmlformats.org/officeDocument/2006/relationships/image" Target="media/image266.wmf"/><Relationship Id="rId11" Type="http://schemas.openxmlformats.org/officeDocument/2006/relationships/hyperlink" Target="consultantplus://offline/ref=F62336641F993A7AF3B7462DFB0DBCA15EC7CED5D14DB5E434690DF996711E8DBF73820419703B97z0UDM" TargetMode="External"/><Relationship Id="rId32" Type="http://schemas.openxmlformats.org/officeDocument/2006/relationships/image" Target="media/image18.wmf"/><Relationship Id="rId53" Type="http://schemas.openxmlformats.org/officeDocument/2006/relationships/hyperlink" Target="file:///D:\&#1056;&#1072;&#1073;&#1086;&#1095;&#1072;&#1103;%20&#1089;&#1088;&#1077;&#1076;&#1072;\documents\Downloads\doc10147_0%20(2).doc" TargetMode="External"/><Relationship Id="rId74" Type="http://schemas.openxmlformats.org/officeDocument/2006/relationships/image" Target="media/image58.png"/><Relationship Id="rId128" Type="http://schemas.openxmlformats.org/officeDocument/2006/relationships/image" Target="media/image110.wmf"/><Relationship Id="rId149" Type="http://schemas.openxmlformats.org/officeDocument/2006/relationships/image" Target="media/image131.wmf"/><Relationship Id="rId314"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image" Target="media/image79.wmf"/><Relationship Id="rId160" Type="http://schemas.openxmlformats.org/officeDocument/2006/relationships/image" Target="media/image142.wmf"/><Relationship Id="rId181" Type="http://schemas.openxmlformats.org/officeDocument/2006/relationships/image" Target="media/image162.wmf"/><Relationship Id="rId216" Type="http://schemas.openxmlformats.org/officeDocument/2006/relationships/image" Target="media/image195.wmf"/><Relationship Id="rId237" Type="http://schemas.openxmlformats.org/officeDocument/2006/relationships/image" Target="media/image216.wmf"/><Relationship Id="rId258" Type="http://schemas.openxmlformats.org/officeDocument/2006/relationships/image" Target="media/image235.png"/><Relationship Id="rId279" Type="http://schemas.openxmlformats.org/officeDocument/2006/relationships/image" Target="media/image256.png"/><Relationship Id="rId22" Type="http://schemas.openxmlformats.org/officeDocument/2006/relationships/image" Target="media/image8.wmf"/><Relationship Id="rId43" Type="http://schemas.openxmlformats.org/officeDocument/2006/relationships/image" Target="media/image29.wmf"/><Relationship Id="rId64" Type="http://schemas.openxmlformats.org/officeDocument/2006/relationships/image" Target="media/image48.png"/><Relationship Id="rId118" Type="http://schemas.openxmlformats.org/officeDocument/2006/relationships/image" Target="media/image102.wmf"/><Relationship Id="rId139" Type="http://schemas.openxmlformats.org/officeDocument/2006/relationships/image" Target="media/image121.wmf"/><Relationship Id="rId290" Type="http://schemas.openxmlformats.org/officeDocument/2006/relationships/image" Target="media/image267.wmf"/><Relationship Id="rId304" Type="http://schemas.openxmlformats.org/officeDocument/2006/relationships/image" Target="media/image279.wmf"/><Relationship Id="rId85" Type="http://schemas.openxmlformats.org/officeDocument/2006/relationships/image" Target="media/image69.png"/><Relationship Id="rId150" Type="http://schemas.openxmlformats.org/officeDocument/2006/relationships/image" Target="media/image132.wmf"/><Relationship Id="rId171" Type="http://schemas.openxmlformats.org/officeDocument/2006/relationships/image" Target="media/image153.wmf"/><Relationship Id="rId192" Type="http://schemas.openxmlformats.org/officeDocument/2006/relationships/image" Target="media/image173.wmf"/><Relationship Id="rId206" Type="http://schemas.openxmlformats.org/officeDocument/2006/relationships/image" Target="media/image185.wmf"/><Relationship Id="rId227" Type="http://schemas.openxmlformats.org/officeDocument/2006/relationships/image" Target="media/image206.wmf"/><Relationship Id="rId248" Type="http://schemas.openxmlformats.org/officeDocument/2006/relationships/image" Target="media/image226.wmf"/><Relationship Id="rId269" Type="http://schemas.openxmlformats.org/officeDocument/2006/relationships/image" Target="media/image246.wmf"/><Relationship Id="rId12" Type="http://schemas.openxmlformats.org/officeDocument/2006/relationships/hyperlink" Target="consultantplus://offline/ref=57059B52EA54335FA0FAFB236166B850C9C05A2C6B0BDB61E6357D4BE7A23381A844D2483F56A10C50C01AKAjAH" TargetMode="External"/><Relationship Id="rId33" Type="http://schemas.openxmlformats.org/officeDocument/2006/relationships/image" Target="media/image19.wmf"/><Relationship Id="rId108" Type="http://schemas.openxmlformats.org/officeDocument/2006/relationships/image" Target="media/image92.wmf"/><Relationship Id="rId129" Type="http://schemas.openxmlformats.org/officeDocument/2006/relationships/image" Target="media/image111.wmf"/><Relationship Id="rId280" Type="http://schemas.openxmlformats.org/officeDocument/2006/relationships/image" Target="media/image257.wmf"/><Relationship Id="rId315" Type="http://schemas.openxmlformats.org/officeDocument/2006/relationships/header" Target="header1.xml"/><Relationship Id="rId54" Type="http://schemas.openxmlformats.org/officeDocument/2006/relationships/hyperlink" Target="file:///D:\&#1056;&#1072;&#1073;&#1086;&#1095;&#1072;&#1103;%20&#1089;&#1088;&#1077;&#1076;&#1072;\documents\Downloads\doc10147_0%20(2).doc" TargetMode="External"/><Relationship Id="rId75" Type="http://schemas.openxmlformats.org/officeDocument/2006/relationships/image" Target="media/image59.wmf"/><Relationship Id="rId96" Type="http://schemas.openxmlformats.org/officeDocument/2006/relationships/image" Target="media/image80.wmf"/><Relationship Id="rId140" Type="http://schemas.openxmlformats.org/officeDocument/2006/relationships/image" Target="media/image122.png"/><Relationship Id="rId161" Type="http://schemas.openxmlformats.org/officeDocument/2006/relationships/image" Target="media/image143.wmf"/><Relationship Id="rId182" Type="http://schemas.openxmlformats.org/officeDocument/2006/relationships/image" Target="media/image163.wmf"/><Relationship Id="rId217" Type="http://schemas.openxmlformats.org/officeDocument/2006/relationships/image" Target="media/image196.wmf"/><Relationship Id="rId6" Type="http://schemas.openxmlformats.org/officeDocument/2006/relationships/endnotes" Target="endnotes.xml"/><Relationship Id="rId238" Type="http://schemas.openxmlformats.org/officeDocument/2006/relationships/image" Target="media/image217.wmf"/><Relationship Id="rId259" Type="http://schemas.openxmlformats.org/officeDocument/2006/relationships/image" Target="media/image236.png"/><Relationship Id="rId23" Type="http://schemas.openxmlformats.org/officeDocument/2006/relationships/image" Target="media/image9.wmf"/><Relationship Id="rId119" Type="http://schemas.openxmlformats.org/officeDocument/2006/relationships/image" Target="media/image103.wmf"/><Relationship Id="rId270" Type="http://schemas.openxmlformats.org/officeDocument/2006/relationships/image" Target="media/image247.wmf"/><Relationship Id="rId291" Type="http://schemas.openxmlformats.org/officeDocument/2006/relationships/image" Target="media/image268.wmf"/><Relationship Id="rId305" Type="http://schemas.openxmlformats.org/officeDocument/2006/relationships/image" Target="media/image280.png"/><Relationship Id="rId44" Type="http://schemas.openxmlformats.org/officeDocument/2006/relationships/image" Target="media/image30.wmf"/><Relationship Id="rId65" Type="http://schemas.openxmlformats.org/officeDocument/2006/relationships/image" Target="media/image49.wmf"/><Relationship Id="rId86" Type="http://schemas.openxmlformats.org/officeDocument/2006/relationships/image" Target="media/image70.png"/><Relationship Id="rId130" Type="http://schemas.openxmlformats.org/officeDocument/2006/relationships/image" Target="media/image112.wmf"/><Relationship Id="rId151" Type="http://schemas.openxmlformats.org/officeDocument/2006/relationships/image" Target="media/image133.wmf"/><Relationship Id="rId172" Type="http://schemas.openxmlformats.org/officeDocument/2006/relationships/image" Target="media/image154.wmf"/><Relationship Id="rId193" Type="http://schemas.openxmlformats.org/officeDocument/2006/relationships/image" Target="media/image174.wmf"/><Relationship Id="rId207" Type="http://schemas.openxmlformats.org/officeDocument/2006/relationships/image" Target="media/image186.wmf"/><Relationship Id="rId228" Type="http://schemas.openxmlformats.org/officeDocument/2006/relationships/image" Target="media/image207.wmf"/><Relationship Id="rId249" Type="http://schemas.openxmlformats.org/officeDocument/2006/relationships/image" Target="media/image227.wmf"/><Relationship Id="rId13" Type="http://schemas.openxmlformats.org/officeDocument/2006/relationships/hyperlink" Target="consultantplus://offline/ref=7150CB3823224726AA65B1BB2B7B614A0F99239CA64EA1D242B20F9F5AE6A81244AC54C4F300C41430a1M" TargetMode="External"/><Relationship Id="rId109" Type="http://schemas.openxmlformats.org/officeDocument/2006/relationships/image" Target="media/image93.wmf"/><Relationship Id="rId260" Type="http://schemas.openxmlformats.org/officeDocument/2006/relationships/image" Target="media/image237.png"/><Relationship Id="rId281" Type="http://schemas.openxmlformats.org/officeDocument/2006/relationships/image" Target="media/image258.wmf"/><Relationship Id="rId316" Type="http://schemas.openxmlformats.org/officeDocument/2006/relationships/footer" Target="footer2.xml"/><Relationship Id="rId34" Type="http://schemas.openxmlformats.org/officeDocument/2006/relationships/image" Target="media/image20.wmf"/><Relationship Id="rId55" Type="http://schemas.openxmlformats.org/officeDocument/2006/relationships/image" Target="media/image39.wmf"/><Relationship Id="rId76" Type="http://schemas.openxmlformats.org/officeDocument/2006/relationships/image" Target="media/image60.png"/><Relationship Id="rId97" Type="http://schemas.openxmlformats.org/officeDocument/2006/relationships/image" Target="media/image81.wmf"/><Relationship Id="rId120" Type="http://schemas.openxmlformats.org/officeDocument/2006/relationships/image" Target="media/image104.wmf"/><Relationship Id="rId141" Type="http://schemas.openxmlformats.org/officeDocument/2006/relationships/image" Target="media/image123.png"/><Relationship Id="rId7" Type="http://schemas.openxmlformats.org/officeDocument/2006/relationships/image" Target="media/image1.png"/><Relationship Id="rId162" Type="http://schemas.openxmlformats.org/officeDocument/2006/relationships/image" Target="media/image144.wmf"/><Relationship Id="rId183" Type="http://schemas.openxmlformats.org/officeDocument/2006/relationships/image" Target="media/image164.png"/><Relationship Id="rId218" Type="http://schemas.openxmlformats.org/officeDocument/2006/relationships/image" Target="media/image197.wmf"/><Relationship Id="rId239" Type="http://schemas.openxmlformats.org/officeDocument/2006/relationships/image" Target="media/image218.wmf"/><Relationship Id="rId250" Type="http://schemas.openxmlformats.org/officeDocument/2006/relationships/image" Target="media/image228.wmf"/><Relationship Id="rId271" Type="http://schemas.openxmlformats.org/officeDocument/2006/relationships/image" Target="media/image248.wmf"/><Relationship Id="rId292" Type="http://schemas.openxmlformats.org/officeDocument/2006/relationships/image" Target="media/image269.wmf"/><Relationship Id="rId306" Type="http://schemas.openxmlformats.org/officeDocument/2006/relationships/image" Target="media/image281.wmf"/><Relationship Id="rId24" Type="http://schemas.openxmlformats.org/officeDocument/2006/relationships/image" Target="media/image10.wmf"/><Relationship Id="rId45" Type="http://schemas.openxmlformats.org/officeDocument/2006/relationships/image" Target="media/image31.wmf"/><Relationship Id="rId66" Type="http://schemas.openxmlformats.org/officeDocument/2006/relationships/image" Target="media/image50.png"/><Relationship Id="rId87" Type="http://schemas.openxmlformats.org/officeDocument/2006/relationships/image" Target="media/image71.png"/><Relationship Id="rId110" Type="http://schemas.openxmlformats.org/officeDocument/2006/relationships/image" Target="media/image94.wmf"/><Relationship Id="rId131" Type="http://schemas.openxmlformats.org/officeDocument/2006/relationships/image" Target="media/image113.wmf"/><Relationship Id="rId152" Type="http://schemas.openxmlformats.org/officeDocument/2006/relationships/image" Target="media/image134.wmf"/><Relationship Id="rId173" Type="http://schemas.openxmlformats.org/officeDocument/2006/relationships/image" Target="media/image155.wmf"/><Relationship Id="rId194" Type="http://schemas.openxmlformats.org/officeDocument/2006/relationships/image" Target="media/image175.wmf"/><Relationship Id="rId208" Type="http://schemas.openxmlformats.org/officeDocument/2006/relationships/image" Target="media/image187.wmf"/><Relationship Id="rId229" Type="http://schemas.openxmlformats.org/officeDocument/2006/relationships/image" Target="media/image208.wmf"/><Relationship Id="rId19" Type="http://schemas.openxmlformats.org/officeDocument/2006/relationships/image" Target="media/image6.wmf"/><Relationship Id="rId224" Type="http://schemas.openxmlformats.org/officeDocument/2006/relationships/image" Target="media/image203.wmf"/><Relationship Id="rId240" Type="http://schemas.openxmlformats.org/officeDocument/2006/relationships/image" Target="media/image219.wmf"/><Relationship Id="rId245" Type="http://schemas.openxmlformats.org/officeDocument/2006/relationships/image" Target="media/image224.wmf"/><Relationship Id="rId261" Type="http://schemas.openxmlformats.org/officeDocument/2006/relationships/image" Target="media/image238.wmf"/><Relationship Id="rId266" Type="http://schemas.openxmlformats.org/officeDocument/2006/relationships/image" Target="media/image243.wmf"/><Relationship Id="rId287" Type="http://schemas.openxmlformats.org/officeDocument/2006/relationships/image" Target="media/image264.wmf"/><Relationship Id="rId14" Type="http://schemas.openxmlformats.org/officeDocument/2006/relationships/hyperlink" Target="consultantplus://offline/ref=7150CB3823224726AA65B1BB2B7B614A0F99239CA64EA1D242B20F9F5AE6A81244AC54C4F300C61430a5M" TargetMode="External"/><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40.png"/><Relationship Id="rId77" Type="http://schemas.openxmlformats.org/officeDocument/2006/relationships/image" Target="media/image61.wmf"/><Relationship Id="rId100" Type="http://schemas.openxmlformats.org/officeDocument/2006/relationships/image" Target="media/image84.wmf"/><Relationship Id="rId105" Type="http://schemas.openxmlformats.org/officeDocument/2006/relationships/image" Target="media/image89.wmf"/><Relationship Id="rId126" Type="http://schemas.openxmlformats.org/officeDocument/2006/relationships/hyperlink" Target="consultantplus://offline/ref=84901094333609CBE4B4A3984B915F9B88880948DE7D4008A87402210261171D94E198671D50F075q6KAM" TargetMode="External"/><Relationship Id="rId147" Type="http://schemas.openxmlformats.org/officeDocument/2006/relationships/image" Target="media/image129.wmf"/><Relationship Id="rId168" Type="http://schemas.openxmlformats.org/officeDocument/2006/relationships/image" Target="media/image150.wmf"/><Relationship Id="rId282" Type="http://schemas.openxmlformats.org/officeDocument/2006/relationships/image" Target="media/image259.wmf"/><Relationship Id="rId312" Type="http://schemas.openxmlformats.org/officeDocument/2006/relationships/image" Target="media/image286.png"/><Relationship Id="rId317" Type="http://schemas.openxmlformats.org/officeDocument/2006/relationships/footer" Target="footer3.xml"/><Relationship Id="rId8" Type="http://schemas.openxmlformats.org/officeDocument/2006/relationships/image" Target="media/image2.wmf"/><Relationship Id="rId51" Type="http://schemas.openxmlformats.org/officeDocument/2006/relationships/image" Target="media/image37.png"/><Relationship Id="rId72" Type="http://schemas.openxmlformats.org/officeDocument/2006/relationships/image" Target="media/image56.wmf"/><Relationship Id="rId93" Type="http://schemas.openxmlformats.org/officeDocument/2006/relationships/image" Target="media/image77.wmf"/><Relationship Id="rId98" Type="http://schemas.openxmlformats.org/officeDocument/2006/relationships/image" Target="media/image82.wmf"/><Relationship Id="rId121" Type="http://schemas.openxmlformats.org/officeDocument/2006/relationships/image" Target="media/image105.wmf"/><Relationship Id="rId142" Type="http://schemas.openxmlformats.org/officeDocument/2006/relationships/image" Target="media/image124.png"/><Relationship Id="rId163" Type="http://schemas.openxmlformats.org/officeDocument/2006/relationships/image" Target="media/image145.wmf"/><Relationship Id="rId184" Type="http://schemas.openxmlformats.org/officeDocument/2006/relationships/image" Target="media/image165.wmf"/><Relationship Id="rId189" Type="http://schemas.openxmlformats.org/officeDocument/2006/relationships/image" Target="media/image170.png"/><Relationship Id="rId219" Type="http://schemas.openxmlformats.org/officeDocument/2006/relationships/image" Target="media/image198.wmf"/><Relationship Id="rId3" Type="http://schemas.openxmlformats.org/officeDocument/2006/relationships/settings" Target="settings.xml"/><Relationship Id="rId214" Type="http://schemas.openxmlformats.org/officeDocument/2006/relationships/image" Target="media/image193.png"/><Relationship Id="rId230" Type="http://schemas.openxmlformats.org/officeDocument/2006/relationships/image" Target="media/image209.wmf"/><Relationship Id="rId235" Type="http://schemas.openxmlformats.org/officeDocument/2006/relationships/image" Target="media/image214.wmf"/><Relationship Id="rId251" Type="http://schemas.openxmlformats.org/officeDocument/2006/relationships/image" Target="media/image229.wmf"/><Relationship Id="rId256" Type="http://schemas.openxmlformats.org/officeDocument/2006/relationships/hyperlink" Target="consultantplus://offline/ref=84901094333609CBE4B4A3984B915F9B88890349D9744008A87402210261171D94E198671D50F27Dq6K8M" TargetMode="External"/><Relationship Id="rId277" Type="http://schemas.openxmlformats.org/officeDocument/2006/relationships/image" Target="media/image254.png"/><Relationship Id="rId298" Type="http://schemas.openxmlformats.org/officeDocument/2006/relationships/hyperlink" Target="consultantplus://offline/ref=1E1C6CDD9B2CDCCB33B84D94772793F4047455192D86B24BBCF7D5F47E25AD0BE08E0443A7D43FF2f8S4L" TargetMode="External"/><Relationship Id="rId25" Type="http://schemas.openxmlformats.org/officeDocument/2006/relationships/image" Target="media/image11.wmf"/><Relationship Id="rId46" Type="http://schemas.openxmlformats.org/officeDocument/2006/relationships/image" Target="media/image32.wmf"/><Relationship Id="rId67" Type="http://schemas.openxmlformats.org/officeDocument/2006/relationships/image" Target="media/image51.wmf"/><Relationship Id="rId116" Type="http://schemas.openxmlformats.org/officeDocument/2006/relationships/image" Target="media/image100.png"/><Relationship Id="rId137" Type="http://schemas.openxmlformats.org/officeDocument/2006/relationships/image" Target="media/image119.wmf"/><Relationship Id="rId158" Type="http://schemas.openxmlformats.org/officeDocument/2006/relationships/image" Target="media/image140.wmf"/><Relationship Id="rId272" Type="http://schemas.openxmlformats.org/officeDocument/2006/relationships/image" Target="media/image249.wmf"/><Relationship Id="rId293" Type="http://schemas.openxmlformats.org/officeDocument/2006/relationships/image" Target="media/image270.wmf"/><Relationship Id="rId302" Type="http://schemas.openxmlformats.org/officeDocument/2006/relationships/image" Target="media/image277.wmf"/><Relationship Id="rId307" Type="http://schemas.openxmlformats.org/officeDocument/2006/relationships/hyperlink" Target="consultantplus://offline/ref=84901094333609CBE4B4A3984B915F9B88860442D2754008A87402210261171D94E198671D50F275q6K7M" TargetMode="External"/><Relationship Id="rId20" Type="http://schemas.openxmlformats.org/officeDocument/2006/relationships/hyperlink" Target="consultantplus://offline/ref=2E51C53DA9D0DEEA461E3E325BC1C1106D85767A6F5CF74FA9C296C5DE17946FD8E825F67741394712tCL" TargetMode="External"/><Relationship Id="rId41" Type="http://schemas.openxmlformats.org/officeDocument/2006/relationships/image" Target="media/image27.wmf"/><Relationship Id="rId62" Type="http://schemas.openxmlformats.org/officeDocument/2006/relationships/image" Target="media/image46.wmf"/><Relationship Id="rId83" Type="http://schemas.openxmlformats.org/officeDocument/2006/relationships/image" Target="media/image67.wmf"/><Relationship Id="rId88" Type="http://schemas.openxmlformats.org/officeDocument/2006/relationships/image" Target="media/image72.wmf"/><Relationship Id="rId111" Type="http://schemas.openxmlformats.org/officeDocument/2006/relationships/image" Target="media/image95.wmf"/><Relationship Id="rId132" Type="http://schemas.openxmlformats.org/officeDocument/2006/relationships/image" Target="media/image114.wmf"/><Relationship Id="rId153" Type="http://schemas.openxmlformats.org/officeDocument/2006/relationships/image" Target="media/image135.wmf"/><Relationship Id="rId174" Type="http://schemas.openxmlformats.org/officeDocument/2006/relationships/image" Target="media/image156.png"/><Relationship Id="rId179" Type="http://schemas.openxmlformats.org/officeDocument/2006/relationships/image" Target="media/image160.wmf"/><Relationship Id="rId195" Type="http://schemas.openxmlformats.org/officeDocument/2006/relationships/image" Target="media/image176.wmf"/><Relationship Id="rId209" Type="http://schemas.openxmlformats.org/officeDocument/2006/relationships/image" Target="media/image188.wmf"/><Relationship Id="rId190" Type="http://schemas.openxmlformats.org/officeDocument/2006/relationships/image" Target="media/image171.wmf"/><Relationship Id="rId204" Type="http://schemas.openxmlformats.org/officeDocument/2006/relationships/image" Target="media/image183.wmf"/><Relationship Id="rId220" Type="http://schemas.openxmlformats.org/officeDocument/2006/relationships/image" Target="media/image199.wmf"/><Relationship Id="rId225" Type="http://schemas.openxmlformats.org/officeDocument/2006/relationships/image" Target="media/image204.wmf"/><Relationship Id="rId241" Type="http://schemas.openxmlformats.org/officeDocument/2006/relationships/image" Target="media/image220.wmf"/><Relationship Id="rId246" Type="http://schemas.openxmlformats.org/officeDocument/2006/relationships/image" Target="media/image225.wmf"/><Relationship Id="rId267" Type="http://schemas.openxmlformats.org/officeDocument/2006/relationships/image" Target="media/image244.wmf"/><Relationship Id="rId288" Type="http://schemas.openxmlformats.org/officeDocument/2006/relationships/image" Target="media/image265.wmf"/><Relationship Id="rId15" Type="http://schemas.openxmlformats.org/officeDocument/2006/relationships/hyperlink" Target="consultantplus://offline/ref=1E1C6CDD9B2CDCCB33B84D94772793F4047455192D86B24BBCF7D5F47E25AD0BE08E0443A7D43CFAf8S6L" TargetMode="External"/><Relationship Id="rId36" Type="http://schemas.openxmlformats.org/officeDocument/2006/relationships/image" Target="media/image22.wmf"/><Relationship Id="rId57" Type="http://schemas.openxmlformats.org/officeDocument/2006/relationships/image" Target="media/image41.wmf"/><Relationship Id="rId106" Type="http://schemas.openxmlformats.org/officeDocument/2006/relationships/image" Target="media/image90.wmf"/><Relationship Id="rId127" Type="http://schemas.openxmlformats.org/officeDocument/2006/relationships/image" Target="media/image109.wmf"/><Relationship Id="rId262" Type="http://schemas.openxmlformats.org/officeDocument/2006/relationships/image" Target="media/image239.wmf"/><Relationship Id="rId283" Type="http://schemas.openxmlformats.org/officeDocument/2006/relationships/image" Target="media/image260.wmf"/><Relationship Id="rId313" Type="http://schemas.openxmlformats.org/officeDocument/2006/relationships/image" Target="media/image287.png"/><Relationship Id="rId318" Type="http://schemas.openxmlformats.org/officeDocument/2006/relationships/fontTable" Target="fontTable.xml"/><Relationship Id="rId10" Type="http://schemas.openxmlformats.org/officeDocument/2006/relationships/hyperlink" Target="consultantplus://offline/ref=F62336641F993A7AF3B7462DFB0DBCA15EC7CED5D14DB5E434690DF996711E8DBF7382041970389Az0U9M" TargetMode="External"/><Relationship Id="rId31" Type="http://schemas.openxmlformats.org/officeDocument/2006/relationships/image" Target="media/image17.wmf"/><Relationship Id="rId52" Type="http://schemas.openxmlformats.org/officeDocument/2006/relationships/image" Target="media/image38.png"/><Relationship Id="rId73" Type="http://schemas.openxmlformats.org/officeDocument/2006/relationships/image" Target="media/image57.wmf"/><Relationship Id="rId78" Type="http://schemas.openxmlformats.org/officeDocument/2006/relationships/image" Target="media/image62.wmf"/><Relationship Id="rId94" Type="http://schemas.openxmlformats.org/officeDocument/2006/relationships/image" Target="media/image78.wmf"/><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106.wmf"/><Relationship Id="rId143" Type="http://schemas.openxmlformats.org/officeDocument/2006/relationships/image" Target="media/image125.wmf"/><Relationship Id="rId148" Type="http://schemas.openxmlformats.org/officeDocument/2006/relationships/image" Target="media/image130.wmf"/><Relationship Id="rId164" Type="http://schemas.openxmlformats.org/officeDocument/2006/relationships/image" Target="media/image146.wmf"/><Relationship Id="rId169" Type="http://schemas.openxmlformats.org/officeDocument/2006/relationships/image" Target="media/image151.wmf"/><Relationship Id="rId185" Type="http://schemas.openxmlformats.org/officeDocument/2006/relationships/image" Target="media/image166.png"/><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61.wmf"/><Relationship Id="rId210" Type="http://schemas.openxmlformats.org/officeDocument/2006/relationships/image" Target="media/image189.wmf"/><Relationship Id="rId215" Type="http://schemas.openxmlformats.org/officeDocument/2006/relationships/image" Target="media/image194.png"/><Relationship Id="rId236" Type="http://schemas.openxmlformats.org/officeDocument/2006/relationships/image" Target="media/image215.wmf"/><Relationship Id="rId257" Type="http://schemas.openxmlformats.org/officeDocument/2006/relationships/image" Target="media/image234.wmf"/><Relationship Id="rId278" Type="http://schemas.openxmlformats.org/officeDocument/2006/relationships/image" Target="media/image255.png"/><Relationship Id="rId26" Type="http://schemas.openxmlformats.org/officeDocument/2006/relationships/image" Target="media/image12.wmf"/><Relationship Id="rId231" Type="http://schemas.openxmlformats.org/officeDocument/2006/relationships/image" Target="media/image210.wmf"/><Relationship Id="rId252" Type="http://schemas.openxmlformats.org/officeDocument/2006/relationships/image" Target="media/image230.wmf"/><Relationship Id="rId273" Type="http://schemas.openxmlformats.org/officeDocument/2006/relationships/image" Target="media/image250.wmf"/><Relationship Id="rId294" Type="http://schemas.openxmlformats.org/officeDocument/2006/relationships/image" Target="media/image271.wmf"/><Relationship Id="rId308" Type="http://schemas.openxmlformats.org/officeDocument/2006/relationships/image" Target="media/image282.wmf"/><Relationship Id="rId47" Type="http://schemas.openxmlformats.org/officeDocument/2006/relationships/image" Target="media/image33.wmf"/><Relationship Id="rId68" Type="http://schemas.openxmlformats.org/officeDocument/2006/relationships/image" Target="media/image52.wmf"/><Relationship Id="rId89" Type="http://schemas.openxmlformats.org/officeDocument/2006/relationships/image" Target="media/image73.wmf"/><Relationship Id="rId112" Type="http://schemas.openxmlformats.org/officeDocument/2006/relationships/image" Target="media/image96.wmf"/><Relationship Id="rId133" Type="http://schemas.openxmlformats.org/officeDocument/2006/relationships/image" Target="media/image115.wmf"/><Relationship Id="rId154" Type="http://schemas.openxmlformats.org/officeDocument/2006/relationships/image" Target="media/image136.wmf"/><Relationship Id="rId175" Type="http://schemas.openxmlformats.org/officeDocument/2006/relationships/image" Target="media/image157.png"/><Relationship Id="rId196" Type="http://schemas.openxmlformats.org/officeDocument/2006/relationships/image" Target="media/image177.wmf"/><Relationship Id="rId200" Type="http://schemas.openxmlformats.org/officeDocument/2006/relationships/image" Target="media/image180.wmf"/><Relationship Id="rId16" Type="http://schemas.openxmlformats.org/officeDocument/2006/relationships/hyperlink" Target="consultantplus://offline/ref=1E1C6CDD9B2CDCCB33B84D94772793F4047455192D86B24BBCF7D5F47E25AD0BE08E0443A7D43FF2f8S4L" TargetMode="External"/><Relationship Id="rId221" Type="http://schemas.openxmlformats.org/officeDocument/2006/relationships/image" Target="media/image200.wmf"/><Relationship Id="rId242" Type="http://schemas.openxmlformats.org/officeDocument/2006/relationships/image" Target="media/image221.wmf"/><Relationship Id="rId263" Type="http://schemas.openxmlformats.org/officeDocument/2006/relationships/image" Target="media/image240.wmf"/><Relationship Id="rId284" Type="http://schemas.openxmlformats.org/officeDocument/2006/relationships/image" Target="media/image261.wmf"/><Relationship Id="rId319" Type="http://schemas.openxmlformats.org/officeDocument/2006/relationships/theme" Target="theme/theme1.xml"/><Relationship Id="rId37" Type="http://schemas.openxmlformats.org/officeDocument/2006/relationships/image" Target="media/image23.wmf"/><Relationship Id="rId58" Type="http://schemas.openxmlformats.org/officeDocument/2006/relationships/image" Target="media/image42.wmf"/><Relationship Id="rId79" Type="http://schemas.openxmlformats.org/officeDocument/2006/relationships/image" Target="media/image63.png"/><Relationship Id="rId102" Type="http://schemas.openxmlformats.org/officeDocument/2006/relationships/image" Target="media/image86.wmf"/><Relationship Id="rId123" Type="http://schemas.openxmlformats.org/officeDocument/2006/relationships/image" Target="media/image107.wmf"/><Relationship Id="rId144" Type="http://schemas.openxmlformats.org/officeDocument/2006/relationships/image" Target="media/image126.wmf"/><Relationship Id="rId90" Type="http://schemas.openxmlformats.org/officeDocument/2006/relationships/image" Target="media/image74.wmf"/><Relationship Id="rId165" Type="http://schemas.openxmlformats.org/officeDocument/2006/relationships/image" Target="media/image147.wmf"/><Relationship Id="rId186" Type="http://schemas.openxmlformats.org/officeDocument/2006/relationships/image" Target="media/image167.wmf"/><Relationship Id="rId211" Type="http://schemas.openxmlformats.org/officeDocument/2006/relationships/image" Target="media/image190.wmf"/><Relationship Id="rId232" Type="http://schemas.openxmlformats.org/officeDocument/2006/relationships/image" Target="media/image211.wmf"/><Relationship Id="rId253" Type="http://schemas.openxmlformats.org/officeDocument/2006/relationships/image" Target="media/image231.wmf"/><Relationship Id="rId274" Type="http://schemas.openxmlformats.org/officeDocument/2006/relationships/image" Target="media/image251.wmf"/><Relationship Id="rId295" Type="http://schemas.openxmlformats.org/officeDocument/2006/relationships/image" Target="media/image272.wmf"/><Relationship Id="rId309" Type="http://schemas.openxmlformats.org/officeDocument/2006/relationships/image" Target="media/image283.png"/><Relationship Id="rId27" Type="http://schemas.openxmlformats.org/officeDocument/2006/relationships/image" Target="media/image13.png"/><Relationship Id="rId48" Type="http://schemas.openxmlformats.org/officeDocument/2006/relationships/image" Target="media/image34.wmf"/><Relationship Id="rId69" Type="http://schemas.openxmlformats.org/officeDocument/2006/relationships/image" Target="media/image53.png"/><Relationship Id="rId113" Type="http://schemas.openxmlformats.org/officeDocument/2006/relationships/image" Target="media/image97.wmf"/><Relationship Id="rId134" Type="http://schemas.openxmlformats.org/officeDocument/2006/relationships/image" Target="media/image116.wmf"/><Relationship Id="rId80" Type="http://schemas.openxmlformats.org/officeDocument/2006/relationships/image" Target="media/image64.wmf"/><Relationship Id="rId155" Type="http://schemas.openxmlformats.org/officeDocument/2006/relationships/image" Target="media/image137.wmf"/><Relationship Id="rId176" Type="http://schemas.openxmlformats.org/officeDocument/2006/relationships/image" Target="media/image158.png"/><Relationship Id="rId197" Type="http://schemas.openxmlformats.org/officeDocument/2006/relationships/hyperlink" Target="consultantplus://offline/ref=84901094333609CBE4B4A3984B915F9B88890241DC7D4008A87402210261171D94E198671D50F274q6K8M" TargetMode="External"/><Relationship Id="rId201" Type="http://schemas.openxmlformats.org/officeDocument/2006/relationships/hyperlink" Target="consultantplus://offline/ref=84901094333609CBE4B4A3984B915F9B88890241DC7D4008A87402210261171D94E198671D50F274q6K8M" TargetMode="External"/><Relationship Id="rId222" Type="http://schemas.openxmlformats.org/officeDocument/2006/relationships/image" Target="media/image201.wmf"/><Relationship Id="rId243" Type="http://schemas.openxmlformats.org/officeDocument/2006/relationships/image" Target="media/image222.wmf"/><Relationship Id="rId264" Type="http://schemas.openxmlformats.org/officeDocument/2006/relationships/image" Target="media/image241.wmf"/><Relationship Id="rId285" Type="http://schemas.openxmlformats.org/officeDocument/2006/relationships/image" Target="media/image262.wmf"/><Relationship Id="rId17" Type="http://schemas.openxmlformats.org/officeDocument/2006/relationships/image" Target="media/image4.wmf"/><Relationship Id="rId38" Type="http://schemas.openxmlformats.org/officeDocument/2006/relationships/image" Target="media/image24.wmf"/><Relationship Id="rId59" Type="http://schemas.openxmlformats.org/officeDocument/2006/relationships/image" Target="media/image43.png"/><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84.wmf"/><Relationship Id="rId70" Type="http://schemas.openxmlformats.org/officeDocument/2006/relationships/image" Target="media/image54.wmf"/><Relationship Id="rId91" Type="http://schemas.openxmlformats.org/officeDocument/2006/relationships/image" Target="media/image75.wmf"/><Relationship Id="rId145" Type="http://schemas.openxmlformats.org/officeDocument/2006/relationships/image" Target="media/image127.wmf"/><Relationship Id="rId166" Type="http://schemas.openxmlformats.org/officeDocument/2006/relationships/image" Target="media/image148.wmf"/><Relationship Id="rId187" Type="http://schemas.openxmlformats.org/officeDocument/2006/relationships/image" Target="media/image168.png"/><Relationship Id="rId1" Type="http://schemas.openxmlformats.org/officeDocument/2006/relationships/numbering" Target="numbering.xml"/><Relationship Id="rId212" Type="http://schemas.openxmlformats.org/officeDocument/2006/relationships/image" Target="media/image191.wmf"/><Relationship Id="rId233" Type="http://schemas.openxmlformats.org/officeDocument/2006/relationships/image" Target="media/image212.wmf"/><Relationship Id="rId254" Type="http://schemas.openxmlformats.org/officeDocument/2006/relationships/image" Target="media/image232.wmf"/><Relationship Id="rId28" Type="http://schemas.openxmlformats.org/officeDocument/2006/relationships/image" Target="media/image14.png"/><Relationship Id="rId49" Type="http://schemas.openxmlformats.org/officeDocument/2006/relationships/image" Target="media/image35.wmf"/><Relationship Id="rId114" Type="http://schemas.openxmlformats.org/officeDocument/2006/relationships/image" Target="media/image98.png"/><Relationship Id="rId275" Type="http://schemas.openxmlformats.org/officeDocument/2006/relationships/image" Target="media/image252.wmf"/><Relationship Id="rId296" Type="http://schemas.openxmlformats.org/officeDocument/2006/relationships/image" Target="media/image273.wmf"/><Relationship Id="rId300" Type="http://schemas.openxmlformats.org/officeDocument/2006/relationships/image" Target="media/image275.wmf"/><Relationship Id="rId60" Type="http://schemas.openxmlformats.org/officeDocument/2006/relationships/image" Target="media/image44.wmf"/><Relationship Id="rId81" Type="http://schemas.openxmlformats.org/officeDocument/2006/relationships/image" Target="media/image65.png"/><Relationship Id="rId135" Type="http://schemas.openxmlformats.org/officeDocument/2006/relationships/image" Target="media/image117.wmf"/><Relationship Id="rId156" Type="http://schemas.openxmlformats.org/officeDocument/2006/relationships/image" Target="media/image138.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78.wmf"/><Relationship Id="rId202" Type="http://schemas.openxmlformats.org/officeDocument/2006/relationships/image" Target="media/image181.wmf"/><Relationship Id="rId223" Type="http://schemas.openxmlformats.org/officeDocument/2006/relationships/image" Target="media/image202.wmf"/><Relationship Id="rId244" Type="http://schemas.openxmlformats.org/officeDocument/2006/relationships/image" Target="media/image223.wmf"/><Relationship Id="rId18" Type="http://schemas.openxmlformats.org/officeDocument/2006/relationships/image" Target="media/image5.wmf"/><Relationship Id="rId39" Type="http://schemas.openxmlformats.org/officeDocument/2006/relationships/image" Target="media/image25.wmf"/><Relationship Id="rId265" Type="http://schemas.openxmlformats.org/officeDocument/2006/relationships/image" Target="media/image242.wmf"/><Relationship Id="rId286" Type="http://schemas.openxmlformats.org/officeDocument/2006/relationships/image" Target="media/image263.wmf"/><Relationship Id="rId50" Type="http://schemas.openxmlformats.org/officeDocument/2006/relationships/image" Target="media/image36.png"/><Relationship Id="rId104" Type="http://schemas.openxmlformats.org/officeDocument/2006/relationships/image" Target="media/image88.wmf"/><Relationship Id="rId125" Type="http://schemas.openxmlformats.org/officeDocument/2006/relationships/hyperlink" Target="consultantplus://offline/ref=84901094333609CBE4B4A3984B915F9B88880948DE7D4008A87402210261171D94E198671D50F37Dq6K8M" TargetMode="External"/><Relationship Id="rId146" Type="http://schemas.openxmlformats.org/officeDocument/2006/relationships/image" Target="media/image128.wmf"/><Relationship Id="rId167" Type="http://schemas.openxmlformats.org/officeDocument/2006/relationships/image" Target="media/image149.wmf"/><Relationship Id="rId188" Type="http://schemas.openxmlformats.org/officeDocument/2006/relationships/image" Target="media/image169.png"/><Relationship Id="rId311" Type="http://schemas.openxmlformats.org/officeDocument/2006/relationships/image" Target="media/image285.png"/><Relationship Id="rId71" Type="http://schemas.openxmlformats.org/officeDocument/2006/relationships/image" Target="media/image55.png"/><Relationship Id="rId92" Type="http://schemas.openxmlformats.org/officeDocument/2006/relationships/image" Target="media/image76.wmf"/><Relationship Id="rId213" Type="http://schemas.openxmlformats.org/officeDocument/2006/relationships/image" Target="media/image192.png"/><Relationship Id="rId234" Type="http://schemas.openxmlformats.org/officeDocument/2006/relationships/image" Target="media/image213.wmf"/><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233.wmf"/><Relationship Id="rId276" Type="http://schemas.openxmlformats.org/officeDocument/2006/relationships/image" Target="media/image253.wmf"/><Relationship Id="rId297" Type="http://schemas.openxmlformats.org/officeDocument/2006/relationships/hyperlink" Target="consultantplus://offline/ref=1E1C6CDD9B2CDCCB33B84D94772793F4047455192D86B24BBCF7D5F47E25AD0BE08E0443A7D43CFAf8S6L" TargetMode="External"/><Relationship Id="rId40" Type="http://schemas.openxmlformats.org/officeDocument/2006/relationships/image" Target="media/image26.wmf"/><Relationship Id="rId115" Type="http://schemas.openxmlformats.org/officeDocument/2006/relationships/image" Target="media/image99.png"/><Relationship Id="rId136" Type="http://schemas.openxmlformats.org/officeDocument/2006/relationships/image" Target="media/image118.wmf"/><Relationship Id="rId157" Type="http://schemas.openxmlformats.org/officeDocument/2006/relationships/image" Target="media/image139.wmf"/><Relationship Id="rId178" Type="http://schemas.openxmlformats.org/officeDocument/2006/relationships/image" Target="media/image159.wmf"/><Relationship Id="rId301" Type="http://schemas.openxmlformats.org/officeDocument/2006/relationships/image" Target="media/image276.wmf"/><Relationship Id="rId61" Type="http://schemas.openxmlformats.org/officeDocument/2006/relationships/image" Target="media/image45.png"/><Relationship Id="rId82" Type="http://schemas.openxmlformats.org/officeDocument/2006/relationships/image" Target="media/image66.wmf"/><Relationship Id="rId199" Type="http://schemas.openxmlformats.org/officeDocument/2006/relationships/image" Target="media/image179.wmf"/><Relationship Id="rId203" Type="http://schemas.openxmlformats.org/officeDocument/2006/relationships/image" Target="media/image1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43</Pages>
  <Words>9445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1506</dc:creator>
  <cp:keywords/>
  <dc:description/>
  <cp:lastModifiedBy>User</cp:lastModifiedBy>
  <cp:revision>9</cp:revision>
  <cp:lastPrinted>2016-06-03T10:43:00Z</cp:lastPrinted>
  <dcterms:created xsi:type="dcterms:W3CDTF">2016-05-24T11:58:00Z</dcterms:created>
  <dcterms:modified xsi:type="dcterms:W3CDTF">2016-06-03T10:43:00Z</dcterms:modified>
</cp:coreProperties>
</file>