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D8" w:rsidRDefault="009006D8" w:rsidP="009006D8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684C6635" wp14:editId="54C55330">
            <wp:extent cx="5905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9006D8" w:rsidRDefault="009006D8" w:rsidP="009006D8">
      <w:pPr>
        <w:rPr>
          <w:sz w:val="28"/>
          <w:szCs w:val="28"/>
        </w:rPr>
      </w:pPr>
    </w:p>
    <w:p w:rsidR="009006D8" w:rsidRDefault="009006D8" w:rsidP="009006D8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006D8" w:rsidRDefault="009006D8" w:rsidP="009006D8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9006D8" w:rsidRDefault="009006D8" w:rsidP="009006D8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9006D8" w:rsidRDefault="009006D8" w:rsidP="009006D8">
      <w:pPr>
        <w:jc w:val="center"/>
      </w:pPr>
    </w:p>
    <w:p w:rsidR="009006D8" w:rsidRDefault="009006D8" w:rsidP="009006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06D8" w:rsidRDefault="009006D8" w:rsidP="009006D8">
      <w:pPr>
        <w:jc w:val="center"/>
        <w:rPr>
          <w:noProof/>
          <w:sz w:val="28"/>
          <w:szCs w:val="28"/>
        </w:rPr>
      </w:pPr>
    </w:p>
    <w:p w:rsidR="009006D8" w:rsidRDefault="009006D8" w:rsidP="009006D8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2016</w:t>
      </w:r>
      <w:proofErr w:type="gramEnd"/>
      <w:r>
        <w:rPr>
          <w:sz w:val="28"/>
          <w:szCs w:val="28"/>
        </w:rPr>
        <w:t xml:space="preserve"> года                    № </w:t>
      </w:r>
      <w:r>
        <w:rPr>
          <w:sz w:val="28"/>
          <w:szCs w:val="28"/>
        </w:rPr>
        <w:t>34</w:t>
      </w:r>
      <w:bookmarkStart w:id="0" w:name="_GoBack"/>
      <w:bookmarkEnd w:id="0"/>
      <w:r>
        <w:rPr>
          <w:sz w:val="28"/>
          <w:szCs w:val="28"/>
        </w:rPr>
        <w:t xml:space="preserve">                                     п. Веселый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6D8" w:rsidRDefault="009006D8" w:rsidP="009006D8">
      <w:pPr>
        <w:rPr>
          <w:sz w:val="28"/>
          <w:szCs w:val="28"/>
        </w:rPr>
      </w:pP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9006D8" w:rsidRDefault="009006D8" w:rsidP="009006D8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9006D8" w:rsidRDefault="009006D8" w:rsidP="009006D8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9006D8" w:rsidRDefault="009006D8" w:rsidP="009006D8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9006D8" w:rsidRDefault="009006D8" w:rsidP="009006D8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006D8" w:rsidRDefault="009006D8" w:rsidP="009006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06D8" w:rsidRDefault="009006D8" w:rsidP="009006D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06D8" w:rsidRDefault="009006D8" w:rsidP="009006D8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006D8" w:rsidRDefault="009006D8" w:rsidP="009006D8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9006D8" w:rsidRDefault="009006D8" w:rsidP="00900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 xml:space="preserve">«Объем </w:t>
      </w:r>
      <w:proofErr w:type="gramStart"/>
      <w:r>
        <w:rPr>
          <w:sz w:val="28"/>
          <w:szCs w:val="28"/>
        </w:rPr>
        <w:t>финансирования  за</w:t>
      </w:r>
      <w:proofErr w:type="gramEnd"/>
      <w:r>
        <w:rPr>
          <w:sz w:val="28"/>
          <w:szCs w:val="28"/>
        </w:rPr>
        <w:t xml:space="preserve"> счет средств местного бюджета составляет –  22137,5  тыс. рублей, в том числе по годам: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3955,0 тыс. рублей;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рублей.».</w:t>
      </w:r>
    </w:p>
    <w:p w:rsidR="009006D8" w:rsidRDefault="009006D8" w:rsidP="009006D8">
      <w:pPr>
        <w:jc w:val="both"/>
        <w:rPr>
          <w:sz w:val="28"/>
          <w:szCs w:val="28"/>
        </w:rPr>
      </w:pPr>
    </w:p>
    <w:p w:rsidR="009006D8" w:rsidRDefault="009006D8" w:rsidP="00900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9006D8" w:rsidRDefault="009006D8" w:rsidP="009006D8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9006D8" w:rsidRDefault="009006D8" w:rsidP="009006D8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9006D8" w:rsidRDefault="009006D8" w:rsidP="009006D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9006D8" w:rsidRDefault="009006D8" w:rsidP="009006D8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22137,</w:t>
      </w:r>
      <w:proofErr w:type="gramStart"/>
      <w:r>
        <w:rPr>
          <w:sz w:val="28"/>
          <w:szCs w:val="28"/>
        </w:rPr>
        <w:t>5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3955,0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4968,7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рублей.»</w:t>
      </w:r>
    </w:p>
    <w:p w:rsidR="009006D8" w:rsidRDefault="009006D8" w:rsidP="00900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1.3. Раздел 6.3.Подпрограммы № 1 «Организация освещения улиц»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9006D8" w:rsidRDefault="009006D8" w:rsidP="009006D8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6.3. Информация по ресурсному обеспечению подпрограммы.</w:t>
      </w:r>
    </w:p>
    <w:p w:rsidR="009006D8" w:rsidRDefault="009006D8" w:rsidP="009006D8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9006D8" w:rsidRDefault="009006D8" w:rsidP="009006D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9006D8" w:rsidRDefault="009006D8" w:rsidP="009006D8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8986,</w:t>
      </w:r>
      <w:proofErr w:type="gramStart"/>
      <w:r>
        <w:rPr>
          <w:sz w:val="28"/>
          <w:szCs w:val="28"/>
        </w:rPr>
        <w:t>7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2116,8 тыс. рублей; 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2209,7 тыс. рублей; 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2330,1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9006D8" w:rsidRDefault="009006D8" w:rsidP="009006D8">
      <w:pPr>
        <w:jc w:val="both"/>
        <w:rPr>
          <w:kern w:val="2"/>
          <w:sz w:val="28"/>
          <w:szCs w:val="28"/>
        </w:rPr>
      </w:pPr>
    </w:p>
    <w:p w:rsidR="009006D8" w:rsidRDefault="009006D8" w:rsidP="009006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9006D8" w:rsidRDefault="009006D8" w:rsidP="009006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9006D8" w:rsidRDefault="009006D8" w:rsidP="009006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9006D8" w:rsidRDefault="009006D8" w:rsidP="00900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1.4. Раздел 8.3.Подпрограммы № 3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9006D8" w:rsidRDefault="009006D8" w:rsidP="009006D8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« Раздел</w:t>
      </w:r>
      <w:proofErr w:type="gramEnd"/>
      <w:r>
        <w:rPr>
          <w:bCs/>
          <w:kern w:val="2"/>
          <w:sz w:val="28"/>
          <w:szCs w:val="28"/>
        </w:rPr>
        <w:t xml:space="preserve"> 8.3. Информация по ресурсному обеспечению подпрограммы.</w:t>
      </w:r>
    </w:p>
    <w:p w:rsidR="009006D8" w:rsidRDefault="009006D8" w:rsidP="009006D8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9006D8" w:rsidRDefault="009006D8" w:rsidP="009006D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9006D8" w:rsidRDefault="009006D8" w:rsidP="00900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ассигнований бюджета подпрограммы 2014-2020 годы составляет – 12673,</w:t>
      </w:r>
      <w:proofErr w:type="gramStart"/>
      <w:r>
        <w:rPr>
          <w:sz w:val="28"/>
          <w:szCs w:val="28"/>
        </w:rPr>
        <w:t>8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9006D8" w:rsidRDefault="009006D8" w:rsidP="009006D8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1604,4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2218,1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рублей;</w:t>
      </w:r>
    </w:p>
    <w:p w:rsidR="009006D8" w:rsidRDefault="009006D8" w:rsidP="009006D8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0,0 тыс. рублей.</w:t>
      </w:r>
    </w:p>
    <w:p w:rsidR="009006D8" w:rsidRDefault="009006D8" w:rsidP="009006D8">
      <w:pPr>
        <w:jc w:val="both"/>
        <w:rPr>
          <w:kern w:val="2"/>
          <w:sz w:val="28"/>
          <w:szCs w:val="28"/>
        </w:rPr>
      </w:pPr>
    </w:p>
    <w:p w:rsidR="009006D8" w:rsidRDefault="009006D8" w:rsidP="009006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9006D8" w:rsidRDefault="009006D8" w:rsidP="009006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9006D8" w:rsidRDefault="009006D8" w:rsidP="009006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9006D8" w:rsidRDefault="009006D8" w:rsidP="009006D8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9006D8" w:rsidRDefault="009006D8" w:rsidP="009006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06D8" w:rsidRDefault="009006D8" w:rsidP="009006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9006D8" w:rsidRDefault="009006D8" w:rsidP="009006D8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9006D8" w:rsidRDefault="009006D8" w:rsidP="009006D8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1.6.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9006D8" w:rsidRDefault="009006D8" w:rsidP="009006D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9006D8" w:rsidRDefault="009006D8" w:rsidP="009006D8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9006D8" w:rsidRDefault="009006D8" w:rsidP="009006D8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9006D8" w:rsidRDefault="009006D8" w:rsidP="009006D8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9006D8" w:rsidRDefault="009006D8" w:rsidP="009006D8">
      <w:pPr>
        <w:jc w:val="both"/>
        <w:rPr>
          <w:sz w:val="28"/>
          <w:szCs w:val="28"/>
        </w:rPr>
      </w:pPr>
    </w:p>
    <w:p w:rsidR="009006D8" w:rsidRDefault="009006D8" w:rsidP="009006D8">
      <w:pPr>
        <w:jc w:val="both"/>
        <w:rPr>
          <w:sz w:val="28"/>
          <w:szCs w:val="28"/>
        </w:rPr>
      </w:pPr>
    </w:p>
    <w:p w:rsidR="009006D8" w:rsidRDefault="009006D8" w:rsidP="00900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Веселовского</w:t>
      </w:r>
    </w:p>
    <w:p w:rsidR="009006D8" w:rsidRDefault="009006D8" w:rsidP="00900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9006D8" w:rsidRDefault="009006D8" w:rsidP="009006D8"/>
    <w:p w:rsidR="009006D8" w:rsidRDefault="009006D8" w:rsidP="009006D8"/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4A0" w:firstRow="1" w:lastRow="0" w:firstColumn="1" w:lastColumn="0" w:noHBand="0" w:noVBand="1"/>
      </w:tblPr>
      <w:tblGrid>
        <w:gridCol w:w="9825"/>
        <w:gridCol w:w="236"/>
        <w:gridCol w:w="664"/>
      </w:tblGrid>
      <w:tr w:rsidR="009006D8" w:rsidTr="009006D8">
        <w:tc>
          <w:tcPr>
            <w:tcW w:w="9828" w:type="dxa"/>
          </w:tcPr>
          <w:p w:rsidR="009006D8" w:rsidRDefault="009006D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9006D8" w:rsidRDefault="009006D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9006D8" w:rsidRDefault="009006D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006D8" w:rsidRDefault="009006D8" w:rsidP="009006D8">
      <w:pPr>
        <w:tabs>
          <w:tab w:val="left" w:pos="7513"/>
        </w:tabs>
        <w:jc w:val="right"/>
      </w:pPr>
      <w:r>
        <w:tab/>
      </w:r>
    </w:p>
    <w:p w:rsidR="009006D8" w:rsidRDefault="009006D8" w:rsidP="009006D8">
      <w:pPr>
        <w:tabs>
          <w:tab w:val="left" w:pos="2694"/>
        </w:tabs>
        <w:jc w:val="right"/>
        <w:rPr>
          <w:sz w:val="24"/>
          <w:szCs w:val="24"/>
        </w:rPr>
      </w:pPr>
    </w:p>
    <w:p w:rsidR="009006D8" w:rsidRDefault="009006D8" w:rsidP="009006D8">
      <w:pPr>
        <w:tabs>
          <w:tab w:val="left" w:pos="2694"/>
        </w:tabs>
        <w:jc w:val="right"/>
      </w:pPr>
    </w:p>
    <w:p w:rsidR="009006D8" w:rsidRDefault="009006D8" w:rsidP="009006D8">
      <w:pPr>
        <w:tabs>
          <w:tab w:val="left" w:pos="2694"/>
        </w:tabs>
        <w:jc w:val="right"/>
      </w:pPr>
    </w:p>
    <w:p w:rsidR="009006D8" w:rsidRDefault="009006D8" w:rsidP="009006D8">
      <w:pPr>
        <w:tabs>
          <w:tab w:val="left" w:pos="500"/>
          <w:tab w:val="left" w:pos="2694"/>
        </w:tabs>
      </w:pPr>
      <w:r>
        <w:tab/>
        <w:t xml:space="preserve">Согласовано: </w:t>
      </w:r>
      <w:proofErr w:type="spellStart"/>
      <w:r>
        <w:t>В.И.Вертепа</w:t>
      </w:r>
      <w:proofErr w:type="spellEnd"/>
    </w:p>
    <w:p w:rsidR="009006D8" w:rsidRDefault="009006D8" w:rsidP="009006D8">
      <w:pPr>
        <w:tabs>
          <w:tab w:val="left" w:pos="500"/>
          <w:tab w:val="left" w:pos="2694"/>
        </w:tabs>
      </w:pPr>
      <w:r>
        <w:t xml:space="preserve">                                  </w:t>
      </w:r>
      <w:proofErr w:type="spellStart"/>
      <w:r>
        <w:t>В.А.Гнелицкая</w:t>
      </w:r>
      <w:proofErr w:type="spellEnd"/>
    </w:p>
    <w:p w:rsidR="009006D8" w:rsidRDefault="009006D8" w:rsidP="009006D8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9006D8" w:rsidRDefault="009006D8" w:rsidP="009006D8">
      <w:pPr>
        <w:rPr>
          <w:kern w:val="2"/>
          <w:sz w:val="24"/>
          <w:szCs w:val="24"/>
        </w:rPr>
        <w:sectPr w:rsidR="009006D8">
          <w:pgSz w:w="11907" w:h="16840"/>
          <w:pgMar w:top="709" w:right="1191" w:bottom="709" w:left="1418" w:header="720" w:footer="720" w:gutter="0"/>
          <w:cols w:space="720"/>
        </w:sectPr>
      </w:pPr>
    </w:p>
    <w:p w:rsidR="009006D8" w:rsidRDefault="009006D8" w:rsidP="009006D8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9006D8" w:rsidRDefault="009006D8" w:rsidP="009006D8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постановлению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   </w:t>
      </w:r>
    </w:p>
    <w:p w:rsidR="009006D8" w:rsidRDefault="009006D8" w:rsidP="009006D8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>
        <w:rPr>
          <w:kern w:val="2"/>
          <w:sz w:val="24"/>
          <w:szCs w:val="24"/>
        </w:rPr>
        <w:t>15</w:t>
      </w:r>
      <w:r>
        <w:rPr>
          <w:kern w:val="2"/>
          <w:sz w:val="24"/>
          <w:szCs w:val="24"/>
        </w:rPr>
        <w:t>.02.2016</w:t>
      </w:r>
      <w:r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№</w:t>
      </w:r>
      <w:r>
        <w:rPr>
          <w:kern w:val="2"/>
          <w:sz w:val="24"/>
          <w:szCs w:val="24"/>
        </w:rPr>
        <w:t xml:space="preserve"> 34</w:t>
      </w:r>
      <w:r>
        <w:rPr>
          <w:kern w:val="2"/>
          <w:sz w:val="24"/>
          <w:szCs w:val="24"/>
        </w:rPr>
        <w:t xml:space="preserve">     </w:t>
      </w:r>
    </w:p>
    <w:p w:rsidR="009006D8" w:rsidRDefault="009006D8" w:rsidP="009006D8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9006D8" w:rsidRDefault="009006D8" w:rsidP="009006D8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9006D8" w:rsidRDefault="009006D8" w:rsidP="009006D8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9006D8" w:rsidRDefault="009006D8" w:rsidP="009006D8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9006D8" w:rsidRDefault="009006D8" w:rsidP="009006D8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405"/>
        <w:gridCol w:w="984"/>
        <w:gridCol w:w="844"/>
        <w:gridCol w:w="984"/>
        <w:gridCol w:w="870"/>
      </w:tblGrid>
      <w:tr w:rsidR="009006D8" w:rsidTr="009006D8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программы, подпрограммы, мероприятий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исполнитель,  соисполнители</w:t>
            </w:r>
            <w:proofErr w:type="gramEnd"/>
          </w:p>
        </w:tc>
        <w:tc>
          <w:tcPr>
            <w:tcW w:w="8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9006D8" w:rsidTr="009006D8">
        <w:trPr>
          <w:jc w:val="center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9006D8" w:rsidTr="009006D8">
        <w:trPr>
          <w:tblHeader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9006D8" w:rsidTr="009006D8">
        <w:trPr>
          <w:trHeight w:val="1026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22137,5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71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884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915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006D8" w:rsidRDefault="009006D8" w:rsidP="009006D8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9006D8" w:rsidRDefault="009006D8" w:rsidP="009006D8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</w:t>
      </w:r>
    </w:p>
    <w:p w:rsidR="009006D8" w:rsidRDefault="009006D8" w:rsidP="009006D8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</w:t>
      </w:r>
      <w:r>
        <w:rPr>
          <w:kern w:val="2"/>
          <w:sz w:val="24"/>
          <w:szCs w:val="24"/>
        </w:rPr>
        <w:t xml:space="preserve"> 15</w:t>
      </w:r>
      <w:r>
        <w:rPr>
          <w:kern w:val="2"/>
          <w:sz w:val="24"/>
          <w:szCs w:val="24"/>
        </w:rPr>
        <w:t>.02.201</w:t>
      </w:r>
      <w:r>
        <w:rPr>
          <w:kern w:val="2"/>
          <w:sz w:val="24"/>
          <w:szCs w:val="24"/>
        </w:rPr>
        <w:t>6</w:t>
      </w:r>
      <w:r>
        <w:rPr>
          <w:kern w:val="2"/>
          <w:sz w:val="24"/>
          <w:szCs w:val="24"/>
        </w:rPr>
        <w:t xml:space="preserve"> №</w:t>
      </w:r>
      <w:r>
        <w:rPr>
          <w:kern w:val="2"/>
          <w:sz w:val="24"/>
          <w:szCs w:val="24"/>
        </w:rPr>
        <w:t xml:space="preserve"> 34</w:t>
      </w:r>
      <w:r>
        <w:rPr>
          <w:kern w:val="2"/>
          <w:sz w:val="24"/>
          <w:szCs w:val="24"/>
        </w:rPr>
        <w:t xml:space="preserve">     </w:t>
      </w:r>
    </w:p>
    <w:p w:rsidR="009006D8" w:rsidRDefault="009006D8" w:rsidP="009006D8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№ 2                                       </w:t>
      </w:r>
    </w:p>
    <w:p w:rsidR="009006D8" w:rsidRDefault="009006D8" w:rsidP="009006D8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9006D8" w:rsidRDefault="009006D8" w:rsidP="009006D8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9006D8" w:rsidRDefault="009006D8" w:rsidP="009006D8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9006D8" w:rsidRDefault="009006D8" w:rsidP="009006D8">
      <w:pPr>
        <w:jc w:val="right"/>
      </w:pPr>
    </w:p>
    <w:p w:rsidR="009006D8" w:rsidRDefault="009006D8" w:rsidP="009006D8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9006D8" w:rsidRDefault="009006D8" w:rsidP="009006D8">
      <w:pPr>
        <w:ind w:left="7560"/>
        <w:jc w:val="right"/>
      </w:pPr>
    </w:p>
    <w:p w:rsidR="009006D8" w:rsidRDefault="009006D8" w:rsidP="009006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9006D8" w:rsidRDefault="009006D8" w:rsidP="009006D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849"/>
        <w:gridCol w:w="1843"/>
        <w:gridCol w:w="709"/>
        <w:gridCol w:w="567"/>
        <w:gridCol w:w="708"/>
        <w:gridCol w:w="429"/>
        <w:gridCol w:w="1131"/>
        <w:gridCol w:w="992"/>
        <w:gridCol w:w="992"/>
        <w:gridCol w:w="992"/>
        <w:gridCol w:w="996"/>
        <w:gridCol w:w="567"/>
        <w:gridCol w:w="567"/>
        <w:gridCol w:w="564"/>
      </w:tblGrid>
      <w:tr w:rsidR="009006D8" w:rsidTr="009006D8">
        <w:trPr>
          <w:trHeight w:val="5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006D8" w:rsidTr="009006D8">
        <w:trPr>
          <w:trHeight w:val="57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9006D8" w:rsidTr="009006D8">
        <w:trPr>
          <w:trHeight w:val="57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22137,5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3955,0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и реконструкция линий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8" w:rsidRDefault="009006D8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1604,4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D8" w:rsidRDefault="009006D8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8" w:rsidRDefault="009006D8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D8" w:rsidRDefault="009006D8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D8" w:rsidRDefault="009006D8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006D8" w:rsidTr="009006D8">
        <w:trPr>
          <w:trHeight w:val="5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6D8" w:rsidRDefault="009006D8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006D8" w:rsidRDefault="009006D8" w:rsidP="009006D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06D8" w:rsidRDefault="009006D8" w:rsidP="009006D8"/>
    <w:p w:rsidR="009006D8" w:rsidRDefault="009006D8" w:rsidP="009006D8"/>
    <w:p w:rsidR="009006D8" w:rsidRDefault="009006D8" w:rsidP="009006D8"/>
    <w:p w:rsidR="009006D8" w:rsidRDefault="009006D8" w:rsidP="009006D8"/>
    <w:p w:rsidR="009006D8" w:rsidRDefault="009006D8" w:rsidP="009006D8"/>
    <w:p w:rsidR="008109F8" w:rsidRDefault="008109F8"/>
    <w:sectPr w:rsidR="008109F8" w:rsidSect="00900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D"/>
    <w:rsid w:val="00624B8D"/>
    <w:rsid w:val="008109F8"/>
    <w:rsid w:val="0090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9E4A9-3AB4-47AE-8A4D-49150E4D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2016-02-15T07:10:00Z</dcterms:created>
  <dcterms:modified xsi:type="dcterms:W3CDTF">2016-02-15T07:14:00Z</dcterms:modified>
</cp:coreProperties>
</file>