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D6" w:rsidRDefault="001275D6" w:rsidP="001275D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5D6" w:rsidRDefault="001275D6" w:rsidP="001275D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354E58" wp14:editId="1A150A8F">
            <wp:extent cx="95250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D6" w:rsidRDefault="001275D6" w:rsidP="001275D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1275D6" w:rsidRDefault="001275D6" w:rsidP="001275D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1275D6" w:rsidRDefault="001275D6" w:rsidP="001275D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РАЙОНА РОСТОВСКОЙ ОБЛАСТИ</w:t>
      </w:r>
    </w:p>
    <w:p w:rsidR="001275D6" w:rsidRDefault="001275D6" w:rsidP="001275D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1275D6" w:rsidRDefault="001275D6" w:rsidP="001275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5D6" w:rsidRDefault="001275D6" w:rsidP="001275D6">
      <w:pPr>
        <w:tabs>
          <w:tab w:val="left" w:pos="1820"/>
          <w:tab w:val="center" w:pos="474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ПОСТАНОВЛЕНИЕ                      </w:t>
      </w:r>
    </w:p>
    <w:p w:rsidR="001275D6" w:rsidRDefault="001275D6" w:rsidP="001275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декабря  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п. Веселый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D6" w:rsidRDefault="001275D6" w:rsidP="001275D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1275D6" w:rsidRDefault="001275D6" w:rsidP="001275D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программу Веселовского сельского поселения</w:t>
      </w:r>
    </w:p>
    <w:p w:rsidR="001275D6" w:rsidRDefault="001275D6" w:rsidP="001275D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«Охрана окружающей среды и рациональное природопользование», утвержденную</w:t>
      </w:r>
    </w:p>
    <w:p w:rsidR="001275D6" w:rsidRDefault="001275D6" w:rsidP="001275D6">
      <w:pPr>
        <w:tabs>
          <w:tab w:val="left" w:pos="10065"/>
        </w:tabs>
        <w:spacing w:after="0" w:line="240" w:lineRule="auto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</w:t>
      </w:r>
    </w:p>
    <w:p w:rsidR="001275D6" w:rsidRDefault="001275D6" w:rsidP="001275D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29.10.2013 № 255 </w:t>
      </w:r>
    </w:p>
    <w:p w:rsidR="001275D6" w:rsidRDefault="001275D6" w:rsidP="001275D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1275D6" w:rsidRDefault="001275D6" w:rsidP="001275D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Охрана</w:t>
      </w:r>
    </w:p>
    <w:p w:rsidR="001275D6" w:rsidRDefault="001275D6" w:rsidP="001275D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окружающей среды и рациональное  </w:t>
      </w:r>
    </w:p>
    <w:p w:rsidR="001275D6" w:rsidRDefault="001275D6" w:rsidP="001275D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природопользование»</w:t>
      </w:r>
    </w:p>
    <w:p w:rsidR="001275D6" w:rsidRDefault="001275D6" w:rsidP="001275D6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1275D6" w:rsidRDefault="001275D6" w:rsidP="001275D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для приведения нормативно правовых актов в соответствие с действующим законодательством, руководствуясь Уставом Веселовского сельского поселения, в целях повышения эффективности расходов бюджетных средств </w:t>
      </w:r>
    </w:p>
    <w:p w:rsidR="001275D6" w:rsidRDefault="001275D6" w:rsidP="001275D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275D6" w:rsidRDefault="001275D6" w:rsidP="001275D6">
      <w:pPr>
        <w:tabs>
          <w:tab w:val="left" w:pos="3380"/>
          <w:tab w:val="left" w:pos="9120"/>
        </w:tabs>
        <w:spacing w:after="0" w:line="240" w:lineRule="auto"/>
        <w:ind w:right="2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ПОСТАНОВЛЯЮ:</w:t>
      </w:r>
    </w:p>
    <w:p w:rsidR="001275D6" w:rsidRDefault="001275D6" w:rsidP="001275D6">
      <w:pPr>
        <w:tabs>
          <w:tab w:val="left" w:pos="9480"/>
          <w:tab w:val="left" w:pos="9600"/>
        </w:tabs>
        <w:spacing w:after="0" w:line="240" w:lineRule="auto"/>
        <w:ind w:right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1.Внести в муниципальную 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Охрана окружающей среды и рациональное природопользование», утвержденную постановлением  Администрации  Веселовского сельского поселения от 29.10.2013 № 255 «Об утверждении муниципальной программы</w:t>
      </w:r>
    </w:p>
    <w:p w:rsidR="001275D6" w:rsidRDefault="001275D6" w:rsidP="001275D6">
      <w:pPr>
        <w:tabs>
          <w:tab w:val="left" w:pos="5245"/>
        </w:tabs>
        <w:spacing w:after="0" w:line="240" w:lineRule="auto"/>
        <w:ind w:right="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 «Охрана окружающей среды и рациональное природопользование» следующие изменения:</w:t>
      </w:r>
    </w:p>
    <w:p w:rsidR="001275D6" w:rsidRDefault="001275D6" w:rsidP="00127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1.1. В паспорте муниципальной программы Веселовского сельского поселения «Охрана окружающей среды и рациональное природопользование»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строку «Ресурсное обеспечение муниципальной программы» изложить в редакции: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 - общий объем финансирования муниципальной программы составляет      0,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2014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году  -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0,0 тыс. рублей,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района - 0,0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местного бюджета поселения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в 2015 году -  0,0 тыс. рублей, 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поселения –0,0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в 2016 году -  0,0 тыс. рублей, 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поселения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в 2017 году -  0,0 тыс. рублей, 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района - 0,0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поселения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в 2018 году -  0,0 тыс. рублей, 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поселения – 0,0 тыс. рублей;</w:t>
      </w:r>
    </w:p>
    <w:p w:rsidR="001275D6" w:rsidRDefault="001275D6" w:rsidP="00127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уточнению и корректировке в установленном порядке».</w:t>
      </w:r>
    </w:p>
    <w:p w:rsidR="001275D6" w:rsidRDefault="001275D6" w:rsidP="00127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1275D6" w:rsidRDefault="001275D6" w:rsidP="00127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1.2. В паспорте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одпрограммы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Охрана окружающей среды в Веселовском сельском поселении» строку «Ресурсное обеспечение муниципальной подпрограммы» изложить в редакции:</w:t>
      </w:r>
    </w:p>
    <w:p w:rsidR="001275D6" w:rsidRDefault="001275D6" w:rsidP="00127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«Ресурсное обеспечение муниципальной подпрограммы - общий объем финансирования муниципальной подпрограммы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 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</w:p>
    <w:p w:rsidR="001275D6" w:rsidRDefault="001275D6" w:rsidP="00127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них: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2014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году  -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0,0 тыс. рублей,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района - 0,0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местного бюджета поселения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в 2015 году -  0,0 тыс. рублей, 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поселения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в 2016 году -  0,0 тыс. рублей, 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поселения –0,0тыс.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в 2017 году -  0,0 тыс. рублей, 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поселения – 0,0тыс.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в 2018 году -  0,0 тыс. рублей, 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поселения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 поселения – 0,0 тыс. рублей;</w:t>
      </w:r>
    </w:p>
    <w:p w:rsidR="001275D6" w:rsidRDefault="001275D6" w:rsidP="00127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муниципальной подпрограммы носят прогнозный характер и подлежат уточнению и корректировке в установленном порядке».</w:t>
      </w:r>
    </w:p>
    <w:p w:rsidR="001275D6" w:rsidRDefault="001275D6" w:rsidP="001275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приложение 5 к муниципальной программе изложить в редакции согласно приложению 1 и приложению 2 соответственно к настоящему постановлению. </w:t>
      </w:r>
    </w:p>
    <w:p w:rsidR="001275D6" w:rsidRDefault="001275D6" w:rsidP="001275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1275D6" w:rsidRDefault="001275D6" w:rsidP="001275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275D6" w:rsidRDefault="001275D6" w:rsidP="00127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D6" w:rsidRDefault="001275D6" w:rsidP="00127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1275D6" w:rsidRDefault="001275D6" w:rsidP="00127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275D6">
          <w:pgSz w:w="11907" w:h="16840"/>
          <w:pgMar w:top="851" w:right="1134" w:bottom="1701" w:left="1276" w:header="720" w:footer="720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1275D6" w:rsidRPr="00536107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536107">
        <w:rPr>
          <w:rFonts w:ascii="Times New Roman" w:eastAsia="Times New Roman" w:hAnsi="Times New Roman"/>
          <w:lang w:eastAsia="ru-RU"/>
        </w:rPr>
        <w:t xml:space="preserve">Приложение 1 </w:t>
      </w:r>
    </w:p>
    <w:p w:rsidR="001275D6" w:rsidRPr="00536107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536107">
        <w:rPr>
          <w:rFonts w:ascii="Times New Roman" w:eastAsia="Times New Roman" w:hAnsi="Times New Roman"/>
          <w:lang w:eastAsia="ru-RU"/>
        </w:rPr>
        <w:t>к</w:t>
      </w:r>
      <w:r w:rsidRPr="00536107">
        <w:rPr>
          <w:rFonts w:ascii="Times New Roman" w:eastAsia="Times New Roman" w:hAnsi="Times New Roman"/>
          <w:lang w:eastAsia="ru-RU"/>
        </w:rPr>
        <w:t xml:space="preserve"> постановлени</w:t>
      </w:r>
      <w:r w:rsidRPr="00536107">
        <w:rPr>
          <w:rFonts w:ascii="Times New Roman" w:eastAsia="Times New Roman" w:hAnsi="Times New Roman"/>
          <w:lang w:eastAsia="ru-RU"/>
        </w:rPr>
        <w:t>ю</w:t>
      </w:r>
    </w:p>
    <w:p w:rsidR="001275D6" w:rsidRPr="00536107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536107">
        <w:rPr>
          <w:rFonts w:ascii="Times New Roman" w:eastAsia="Times New Roman" w:hAnsi="Times New Roman"/>
          <w:lang w:eastAsia="ru-RU"/>
        </w:rPr>
        <w:t xml:space="preserve"> Администрации Веселовского</w:t>
      </w:r>
    </w:p>
    <w:p w:rsidR="001275D6" w:rsidRPr="00536107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536107">
        <w:rPr>
          <w:rFonts w:ascii="Times New Roman" w:eastAsia="Times New Roman" w:hAnsi="Times New Roman"/>
          <w:lang w:eastAsia="ru-RU"/>
        </w:rPr>
        <w:t>сельского поселения</w:t>
      </w:r>
    </w:p>
    <w:p w:rsidR="001275D6" w:rsidRPr="00536107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536107">
        <w:rPr>
          <w:rFonts w:ascii="Times New Roman" w:eastAsia="Times New Roman" w:hAnsi="Times New Roman"/>
          <w:lang w:eastAsia="ru-RU"/>
        </w:rPr>
        <w:t xml:space="preserve">от </w:t>
      </w:r>
      <w:r w:rsidRPr="00536107">
        <w:rPr>
          <w:rFonts w:ascii="Times New Roman" w:eastAsia="Times New Roman" w:hAnsi="Times New Roman"/>
          <w:lang w:eastAsia="ru-RU"/>
        </w:rPr>
        <w:t>24</w:t>
      </w:r>
      <w:r w:rsidRPr="00536107">
        <w:rPr>
          <w:rFonts w:ascii="Times New Roman" w:eastAsia="Times New Roman" w:hAnsi="Times New Roman"/>
          <w:lang w:eastAsia="ru-RU"/>
        </w:rPr>
        <w:t>.12.2018 №</w:t>
      </w:r>
      <w:r w:rsidRPr="00536107">
        <w:rPr>
          <w:rFonts w:ascii="Times New Roman" w:eastAsia="Times New Roman" w:hAnsi="Times New Roman"/>
          <w:lang w:eastAsia="ru-RU"/>
        </w:rPr>
        <w:t xml:space="preserve"> 226</w:t>
      </w:r>
    </w:p>
    <w:p w:rsidR="001275D6" w:rsidRPr="00536107" w:rsidRDefault="001275D6" w:rsidP="001275D6">
      <w:pPr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1275D6" w:rsidRPr="00536107" w:rsidRDefault="001275D6" w:rsidP="001275D6">
      <w:pPr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proofErr w:type="gramStart"/>
      <w:r w:rsidRPr="00536107">
        <w:rPr>
          <w:rFonts w:ascii="Times New Roman" w:eastAsia="Times New Roman" w:hAnsi="Times New Roman"/>
          <w:lang w:eastAsia="ru-RU"/>
        </w:rPr>
        <w:t>Приложение  5</w:t>
      </w:r>
      <w:proofErr w:type="gramEnd"/>
      <w:r w:rsidRPr="00536107">
        <w:rPr>
          <w:rFonts w:ascii="Times New Roman" w:eastAsia="Times New Roman" w:hAnsi="Times New Roman"/>
          <w:lang w:eastAsia="ru-RU"/>
        </w:rPr>
        <w:t xml:space="preserve">   к </w:t>
      </w:r>
    </w:p>
    <w:p w:rsidR="001275D6" w:rsidRPr="00536107" w:rsidRDefault="001275D6" w:rsidP="001275D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3610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муниципальной программе</w:t>
      </w:r>
    </w:p>
    <w:p w:rsidR="001275D6" w:rsidRPr="00536107" w:rsidRDefault="001275D6" w:rsidP="001275D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3610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«Охрана окружающей среды и </w:t>
      </w:r>
    </w:p>
    <w:p w:rsidR="001275D6" w:rsidRPr="00536107" w:rsidRDefault="001275D6" w:rsidP="001275D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3610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рациональное природопользование»</w:t>
      </w:r>
    </w:p>
    <w:p w:rsidR="001275D6" w:rsidRPr="00660D7E" w:rsidRDefault="001275D6" w:rsidP="001275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10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</w:t>
      </w:r>
      <w:r w:rsidRPr="00536107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1275D6" w:rsidRPr="00660D7E" w:rsidRDefault="001275D6" w:rsidP="0012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60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 бюджета</w:t>
      </w:r>
      <w:proofErr w:type="gramEnd"/>
      <w:r w:rsidRPr="00660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Веселовского сельского поселения на</w:t>
      </w:r>
    </w:p>
    <w:p w:rsidR="001275D6" w:rsidRPr="00660D7E" w:rsidRDefault="001275D6" w:rsidP="001275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0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реализацию муниципальной программы Веселовского </w:t>
      </w:r>
      <w:proofErr w:type="gramStart"/>
      <w:r w:rsidRPr="00660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 «</w:t>
      </w:r>
      <w:proofErr w:type="gramEnd"/>
      <w:r w:rsidRPr="00660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Охрана окружающей среды и</w:t>
      </w:r>
    </w:p>
    <w:p w:rsidR="001275D6" w:rsidRPr="00660D7E" w:rsidRDefault="001275D6" w:rsidP="0012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0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рациональное </w:t>
      </w:r>
      <w:proofErr w:type="gramStart"/>
      <w:r w:rsidRPr="00660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природопользование »</w:t>
      </w:r>
      <w:proofErr w:type="gramEnd"/>
    </w:p>
    <w:tbl>
      <w:tblPr>
        <w:tblW w:w="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0"/>
        <w:gridCol w:w="1920"/>
        <w:gridCol w:w="600"/>
        <w:gridCol w:w="500"/>
        <w:gridCol w:w="600"/>
        <w:gridCol w:w="500"/>
        <w:gridCol w:w="900"/>
        <w:gridCol w:w="740"/>
        <w:gridCol w:w="800"/>
        <w:gridCol w:w="740"/>
        <w:gridCol w:w="720"/>
        <w:gridCol w:w="720"/>
        <w:gridCol w:w="720"/>
        <w:gridCol w:w="720"/>
      </w:tblGrid>
      <w:tr w:rsidR="001275D6" w:rsidRPr="00660D7E" w:rsidTr="001275D6">
        <w:trPr>
          <w:trHeight w:val="57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</w:t>
            </w:r>
            <w:proofErr w:type="gramEnd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подпрограммы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муниципальной  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основного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исполнитель</w:t>
            </w:r>
            <w:proofErr w:type="gramEnd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соисполнители,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участники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бюджетной 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классификации 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1275D6" w:rsidRPr="00660D7E" w:rsidTr="001275D6">
        <w:trPr>
          <w:trHeight w:val="57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275D6" w:rsidRPr="00660D7E" w:rsidTr="001275D6">
        <w:trPr>
          <w:trHeight w:val="57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275D6" w:rsidRPr="00660D7E" w:rsidTr="001275D6">
        <w:trPr>
          <w:trHeight w:val="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окружающей среды и рациональное природопользование на 2014-2020 годы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ind w:left="-8" w:right="-88" w:firstLine="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ind w:left="-108" w:right="-88" w:firstLine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ind w:right="-1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ind w:right="-1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ind w:right="-1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ind w:right="-1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5D6" w:rsidRPr="00660D7E" w:rsidTr="001275D6">
        <w:trPr>
          <w:trHeight w:val="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проведения на территории поселения Дней за щиты от экологической </w:t>
            </w:r>
            <w:proofErr w:type="gramStart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опасности  «</w:t>
            </w:r>
            <w:proofErr w:type="gramEnd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Экология. </w:t>
            </w:r>
            <w:proofErr w:type="gramStart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.Безопасность</w:t>
            </w:r>
            <w:proofErr w:type="gramEnd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Жизнь»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Веселовского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5D6" w:rsidRPr="00660D7E" w:rsidTr="001275D6">
        <w:trPr>
          <w:trHeight w:val="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объездов по выявлению свалочных очагов на территории </w:t>
            </w:r>
            <w:proofErr w:type="gramStart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:в</w:t>
            </w:r>
            <w:proofErr w:type="gramEnd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лесополосах, придорожных полосах, </w:t>
            </w:r>
            <w:proofErr w:type="spellStart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зонах, применение административной практики 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5D6" w:rsidRPr="00660D7E" w:rsidTr="001275D6">
        <w:trPr>
          <w:trHeight w:val="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объездов по выявлению на территориях поселений зарастаний сорной и карантинной растительности, применение административной практики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5D6" w:rsidRPr="00660D7E" w:rsidTr="001275D6">
        <w:trPr>
          <w:trHeight w:val="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мероприятий по предотвращению выжигания сухой растительности: проведение объездов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территорий; применение административной практики, информирование населения и хозяйствующих субъектов района о запрете выжигания сухой растительности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Веселовского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5D6" w:rsidRPr="00660D7E" w:rsidTr="001275D6">
        <w:trPr>
          <w:trHeight w:val="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Публикации по вопросам охраны окружающей среды статей в районной газете «Новые Зори </w:t>
            </w:r>
            <w:proofErr w:type="spellStart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Маныча</w:t>
            </w:r>
            <w:proofErr w:type="spellEnd"/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75D6" w:rsidRPr="00660D7E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D6" w:rsidRPr="00660D7E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D6" w:rsidRPr="00660D7E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D6" w:rsidRPr="00660D7E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D6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107" w:rsidRDefault="00536107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107" w:rsidRPr="00660D7E" w:rsidRDefault="00536107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D6" w:rsidRPr="00660D7E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D6" w:rsidRPr="00660D7E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60D7E">
        <w:rPr>
          <w:rFonts w:ascii="Times New Roman" w:eastAsia="Times New Roman" w:hAnsi="Times New Roman"/>
          <w:lang w:eastAsia="ru-RU"/>
        </w:rPr>
        <w:lastRenderedPageBreak/>
        <w:t xml:space="preserve">Приложение 2 </w:t>
      </w:r>
    </w:p>
    <w:p w:rsidR="001275D6" w:rsidRPr="00660D7E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proofErr w:type="gramStart"/>
      <w:r w:rsidRPr="00660D7E">
        <w:rPr>
          <w:rFonts w:ascii="Times New Roman" w:eastAsia="Times New Roman" w:hAnsi="Times New Roman"/>
          <w:lang w:eastAsia="ru-RU"/>
        </w:rPr>
        <w:t>к  постановлению</w:t>
      </w:r>
      <w:proofErr w:type="gramEnd"/>
    </w:p>
    <w:p w:rsidR="001275D6" w:rsidRPr="00660D7E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60D7E">
        <w:rPr>
          <w:rFonts w:ascii="Times New Roman" w:eastAsia="Times New Roman" w:hAnsi="Times New Roman"/>
          <w:lang w:eastAsia="ru-RU"/>
        </w:rPr>
        <w:t xml:space="preserve"> Администрации Веселовского</w:t>
      </w:r>
    </w:p>
    <w:p w:rsidR="001275D6" w:rsidRPr="00660D7E" w:rsidRDefault="001275D6" w:rsidP="001275D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60D7E">
        <w:rPr>
          <w:rFonts w:ascii="Times New Roman" w:eastAsia="Times New Roman" w:hAnsi="Times New Roman"/>
          <w:lang w:eastAsia="ru-RU"/>
        </w:rPr>
        <w:t>сельского поселения</w:t>
      </w:r>
    </w:p>
    <w:p w:rsidR="001275D6" w:rsidRPr="00660D7E" w:rsidRDefault="001275D6" w:rsidP="001275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proofErr w:type="gramStart"/>
      <w:r w:rsidRPr="00660D7E">
        <w:rPr>
          <w:rFonts w:ascii="Times New Roman" w:eastAsia="Times New Roman" w:hAnsi="Times New Roman"/>
          <w:lang w:eastAsia="ru-RU"/>
        </w:rPr>
        <w:t>от .</w:t>
      </w:r>
      <w:proofErr w:type="gramEnd"/>
      <w:r w:rsidRPr="00660D7E">
        <w:rPr>
          <w:rFonts w:ascii="Times New Roman" w:eastAsia="Times New Roman" w:hAnsi="Times New Roman"/>
          <w:lang w:eastAsia="ru-RU"/>
        </w:rPr>
        <w:t xml:space="preserve">12.2018 № </w:t>
      </w:r>
    </w:p>
    <w:p w:rsidR="001275D6" w:rsidRPr="00660D7E" w:rsidRDefault="001275D6" w:rsidP="001275D6">
      <w:pPr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1275D6" w:rsidRPr="00660D7E" w:rsidRDefault="001275D6" w:rsidP="001275D6">
      <w:pPr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660D7E">
        <w:rPr>
          <w:rFonts w:ascii="Times New Roman" w:eastAsia="Times New Roman" w:hAnsi="Times New Roman"/>
          <w:lang w:eastAsia="ru-RU"/>
        </w:rPr>
        <w:t xml:space="preserve">Приложение 5    к </w:t>
      </w:r>
    </w:p>
    <w:p w:rsidR="001275D6" w:rsidRPr="00660D7E" w:rsidRDefault="001275D6" w:rsidP="001275D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60D7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муниципальной программе</w:t>
      </w:r>
    </w:p>
    <w:p w:rsidR="001275D6" w:rsidRPr="00660D7E" w:rsidRDefault="001275D6" w:rsidP="001275D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60D7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«Охрана окружающей среды и </w:t>
      </w:r>
    </w:p>
    <w:p w:rsidR="001275D6" w:rsidRPr="00660D7E" w:rsidRDefault="001275D6" w:rsidP="001275D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60D7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рациональное природопользование</w:t>
      </w:r>
    </w:p>
    <w:p w:rsidR="001275D6" w:rsidRPr="00660D7E" w:rsidRDefault="001275D6" w:rsidP="001275D6">
      <w:pPr>
        <w:spacing w:after="0" w:line="240" w:lineRule="auto"/>
        <w:ind w:left="12744"/>
        <w:rPr>
          <w:rFonts w:ascii="Times New Roman" w:eastAsia="Times New Roman" w:hAnsi="Times New Roman"/>
          <w:b/>
          <w:bCs/>
          <w:lang w:eastAsia="ru-RU"/>
        </w:rPr>
      </w:pPr>
      <w:r w:rsidRPr="00660D7E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275D6" w:rsidRDefault="001275D6" w:rsidP="0012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Par879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</w:t>
      </w:r>
    </w:p>
    <w:p w:rsidR="001275D6" w:rsidRDefault="001275D6" w:rsidP="0012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областного бюджета и местного бюджета на реализацию муниципальной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  Веселовского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«Охрана окружающей среды и рациональное природопользование»</w:t>
      </w:r>
    </w:p>
    <w:tbl>
      <w:tblPr>
        <w:tblW w:w="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0"/>
        <w:gridCol w:w="2700"/>
        <w:gridCol w:w="2160"/>
        <w:gridCol w:w="1440"/>
        <w:gridCol w:w="1260"/>
        <w:gridCol w:w="1080"/>
        <w:gridCol w:w="1080"/>
        <w:gridCol w:w="1080"/>
        <w:gridCol w:w="1080"/>
        <w:gridCol w:w="1080"/>
        <w:gridCol w:w="1080"/>
      </w:tblGrid>
      <w:tr w:rsidR="001275D6" w:rsidTr="001275D6">
        <w:trPr>
          <w:trHeight w:val="5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государственной 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программы, подпрограммы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государственной   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расходов (тыс. руб.), годы</w:t>
            </w:r>
          </w:p>
        </w:tc>
      </w:tr>
      <w:tr w:rsidR="001275D6" w:rsidTr="001275D6">
        <w:trPr>
          <w:trHeight w:val="5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275D6" w:rsidTr="001275D6">
        <w:trPr>
          <w:trHeight w:val="57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275D6" w:rsidTr="001275D6">
        <w:trPr>
          <w:trHeight w:val="5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  </w:t>
            </w: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5D6" w:rsidTr="001275D6">
        <w:trPr>
          <w:trHeight w:val="5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5D6" w:rsidTr="001275D6">
        <w:trPr>
          <w:trHeight w:val="5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5D6" w:rsidTr="001275D6">
        <w:trPr>
          <w:trHeight w:val="5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«Охрана окружающей среды»</w:t>
            </w:r>
            <w:r w:rsidR="00536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6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 </w:t>
            </w:r>
            <w:bookmarkStart w:id="1" w:name="_GoBack"/>
            <w:bookmarkEnd w:id="1"/>
            <w:r w:rsidR="00536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рациональное природопользование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5D6" w:rsidTr="001275D6">
        <w:trPr>
          <w:trHeight w:val="5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75D6" w:rsidTr="001275D6">
        <w:trPr>
          <w:trHeight w:val="5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D6" w:rsidRPr="00660D7E" w:rsidRDefault="001275D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6033F" w:rsidRDefault="0006033F"/>
    <w:sectPr w:rsidR="0006033F" w:rsidSect="00127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09"/>
    <w:rsid w:val="0006033F"/>
    <w:rsid w:val="001275D6"/>
    <w:rsid w:val="00536107"/>
    <w:rsid w:val="00660D7E"/>
    <w:rsid w:val="00C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6AB1-2539-4FE4-A091-8B71EFD9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2018-12-24T06:17:00Z</dcterms:created>
  <dcterms:modified xsi:type="dcterms:W3CDTF">2018-12-24T06:24:00Z</dcterms:modified>
</cp:coreProperties>
</file>