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59D" w:rsidRPr="006C459D" w:rsidRDefault="006C459D" w:rsidP="006C459D">
      <w:pPr>
        <w:keepNext/>
        <w:spacing w:before="240" w:after="6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459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AE61615" wp14:editId="2AB1ED95">
            <wp:extent cx="5905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59D" w:rsidRPr="006C459D" w:rsidRDefault="006C459D" w:rsidP="006C459D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45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</w:t>
      </w:r>
    </w:p>
    <w:p w:rsidR="006C459D" w:rsidRPr="006C459D" w:rsidRDefault="006C459D" w:rsidP="006C459D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6C45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ВЕСЕЛОВСКОГО  СЕЛЬСКОГО</w:t>
      </w:r>
      <w:proofErr w:type="gramEnd"/>
      <w:r w:rsidRPr="006C45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ПОСЕЛЕНИЯ</w:t>
      </w:r>
    </w:p>
    <w:p w:rsidR="006C459D" w:rsidRPr="006C459D" w:rsidRDefault="006C459D" w:rsidP="006C459D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45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ВЕСЕЛОВСКОГО </w:t>
      </w:r>
      <w:proofErr w:type="gramStart"/>
      <w:r w:rsidRPr="006C45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РАЙОНА  РОСТОВСКОЙ</w:t>
      </w:r>
      <w:proofErr w:type="gramEnd"/>
      <w:r w:rsidRPr="006C45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ОБЛАСТИ</w:t>
      </w:r>
    </w:p>
    <w:p w:rsidR="006C459D" w:rsidRPr="006C459D" w:rsidRDefault="006C459D" w:rsidP="006C4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C459D" w:rsidRPr="006C459D" w:rsidRDefault="006C459D" w:rsidP="006C4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45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6C459D" w:rsidRPr="006C459D" w:rsidRDefault="006C459D" w:rsidP="006C4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C459D" w:rsidRPr="006C459D" w:rsidRDefault="006C459D" w:rsidP="006C45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C459D" w:rsidRDefault="006C459D" w:rsidP="006C45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28 </w:t>
      </w:r>
      <w:r w:rsidRPr="006C459D">
        <w:rPr>
          <w:rFonts w:ascii="Times New Roman" w:eastAsia="Calibri" w:hAnsi="Times New Roman" w:cs="Times New Roman"/>
          <w:sz w:val="28"/>
          <w:szCs w:val="28"/>
          <w:lang w:eastAsia="ru-RU"/>
        </w:rPr>
        <w:t>феврал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6C45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2019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 60</w:t>
      </w:r>
      <w:r w:rsidRPr="006C45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п. Веселый</w:t>
      </w:r>
    </w:p>
    <w:p w:rsidR="006C459D" w:rsidRPr="006C459D" w:rsidRDefault="006C459D" w:rsidP="006C45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505"/>
      </w:tblGrid>
      <w:tr w:rsidR="006C459D" w:rsidRPr="006C459D" w:rsidTr="006C459D">
        <w:trPr>
          <w:trHeight w:val="3219"/>
        </w:trPr>
        <w:tc>
          <w:tcPr>
            <w:tcW w:w="5505" w:type="dxa"/>
            <w:hideMark/>
          </w:tcPr>
          <w:p w:rsidR="006C459D" w:rsidRPr="006C459D" w:rsidRDefault="006C459D" w:rsidP="006C459D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45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внесении изменений в приложение к </w:t>
            </w:r>
          </w:p>
          <w:p w:rsidR="006C459D" w:rsidRPr="006C459D" w:rsidRDefault="006C459D" w:rsidP="006C459D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45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постановлению Администрации </w:t>
            </w:r>
          </w:p>
          <w:p w:rsidR="006C459D" w:rsidRPr="006C459D" w:rsidRDefault="006C459D" w:rsidP="006C459D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45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Веселовского сельского поселения от 29.13.2013 № 258 «Об утверждении </w:t>
            </w:r>
          </w:p>
          <w:p w:rsidR="006C459D" w:rsidRPr="006C459D" w:rsidRDefault="006C459D" w:rsidP="006C459D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45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административного регламента по </w:t>
            </w:r>
          </w:p>
          <w:p w:rsidR="006C459D" w:rsidRPr="006C459D" w:rsidRDefault="006C459D" w:rsidP="006C459D">
            <w:pPr>
              <w:autoSpaceDE w:val="0"/>
              <w:autoSpaceDN w:val="0"/>
              <w:adjustRightInd w:val="0"/>
              <w:spacing w:after="0" w:line="240" w:lineRule="auto"/>
              <w:ind w:left="-105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C459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предоставлению муниципальной услуги «В</w:t>
            </w:r>
            <w:r w:rsidRPr="006C459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ыдача разрешений на вырубку и санитарную обрезку зеленых насаждений на территории Веселовского сельского поселения»</w:t>
            </w:r>
          </w:p>
        </w:tc>
      </w:tr>
    </w:tbl>
    <w:p w:rsidR="006C459D" w:rsidRPr="006C459D" w:rsidRDefault="006C459D" w:rsidP="006C4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459D" w:rsidRPr="006C459D" w:rsidRDefault="006C459D" w:rsidP="006C4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45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 Федеральным законом от 27.07.2012 № 210-ФЗ «Об организации предоставления государственных и муниципальных услуг», постановлением Правительства РФ от 13.06.2018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в целях приведения нормативных правовых актов в соответствие с действующим законодательством, на основании представления Прокуратуры Веселовского района от 22.01.2019 № 7-24-2019, руководствуясь Уставом  муниципального образования «Веселовское сельское поселение»,  </w:t>
      </w:r>
    </w:p>
    <w:p w:rsidR="006C459D" w:rsidRPr="006C459D" w:rsidRDefault="006C459D" w:rsidP="006C45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459D" w:rsidRPr="006C459D" w:rsidRDefault="006C459D" w:rsidP="006C45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459D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6C459D" w:rsidRPr="006C459D" w:rsidRDefault="006C459D" w:rsidP="006C45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459D" w:rsidRPr="006C459D" w:rsidRDefault="006C459D" w:rsidP="006C4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C459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1. Внести в приложение к постановлению Администрации Веселовского </w:t>
      </w:r>
    </w:p>
    <w:p w:rsidR="006C459D" w:rsidRPr="006C459D" w:rsidRDefault="006C459D" w:rsidP="006C459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459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сельского поселения от 29.10.2013 № 258 «Об утверждении административного регламента по предоставлению муниципальной услуги «Выдача разрешений на вырубку и санитарную обрезку зеленых насаждений на территории Веселовского сельского поселения» </w:t>
      </w:r>
      <w:r w:rsidRPr="006C459D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изменения, изложив раздел 5 в следующей редакции:</w:t>
      </w:r>
    </w:p>
    <w:p w:rsidR="006C459D" w:rsidRDefault="006C459D" w:rsidP="006C459D">
      <w:pPr>
        <w:suppressAutoHyphens/>
        <w:autoSpaceDE w:val="0"/>
        <w:autoSpaceDN w:val="0"/>
        <w:spacing w:after="0" w:line="228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45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«Раздел 5. Досудебный (внесудебный) порядок обжалования решений и действий (бездействия) органа, предоставляющего </w:t>
      </w:r>
      <w:r w:rsidRPr="006C45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муниципальную услугу, а также должностных лиц, муниципальных служащих.</w:t>
      </w:r>
    </w:p>
    <w:p w:rsidR="006C459D" w:rsidRPr="006C459D" w:rsidRDefault="006C459D" w:rsidP="006C459D">
      <w:pPr>
        <w:suppressAutoHyphens/>
        <w:autoSpaceDE w:val="0"/>
        <w:autoSpaceDN w:val="0"/>
        <w:spacing w:after="0" w:line="228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C459D" w:rsidRPr="006C459D" w:rsidRDefault="006C459D" w:rsidP="006C459D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45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5.1. Информация для заявителей об их праве подать жалобу на решение   и (или) действие (бездействие) органа, предоставляющего услугу и (или) его должностных лиц, принятых (осуществляемых) в ходе предоставления услуги.</w:t>
      </w:r>
    </w:p>
    <w:p w:rsidR="006C459D" w:rsidRPr="006C459D" w:rsidRDefault="006C459D" w:rsidP="006C459D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459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Заявитель вправе подать жалобу на решение и (или) действие (бездействие)</w:t>
      </w:r>
      <w:r w:rsidRPr="006C45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органа, предоставляющего муниципальную услугу</w:t>
      </w:r>
      <w:r w:rsidRPr="006C459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, МФЦ, а также их должностных лиц, повлекшее за собой нарушение его прав при предоставлении </w:t>
      </w:r>
      <w:r w:rsidRPr="006C459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услуги.</w:t>
      </w:r>
    </w:p>
    <w:p w:rsidR="006C459D" w:rsidRPr="006C459D" w:rsidRDefault="006C459D" w:rsidP="006C459D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45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5.2. Предмет жалобы.</w:t>
      </w:r>
    </w:p>
    <w:p w:rsidR="006C459D" w:rsidRPr="006C459D" w:rsidRDefault="006C459D" w:rsidP="006C459D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459D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6C459D" w:rsidRPr="006C459D" w:rsidRDefault="006C459D" w:rsidP="006C459D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45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нарушение срока регистрации заявления заявителя о предоставлении муниципальной услуги, </w:t>
      </w:r>
      <w:proofErr w:type="gramStart"/>
      <w:r w:rsidRPr="006C459D">
        <w:rPr>
          <w:rFonts w:ascii="Times New Roman" w:eastAsia="Calibri" w:hAnsi="Times New Roman" w:cs="Times New Roman"/>
          <w:sz w:val="28"/>
          <w:szCs w:val="28"/>
          <w:lang w:eastAsia="ru-RU"/>
        </w:rPr>
        <w:t>запроса</w:t>
      </w:r>
      <w:proofErr w:type="gramEnd"/>
      <w:r w:rsidRPr="006C45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указанного в статье 15.1 Федерального закона от 27.07.2010 № 210-ФЗ «Об организации предоставления государственных и муниципальных услуг»;</w:t>
      </w:r>
    </w:p>
    <w:p w:rsidR="006C459D" w:rsidRPr="006C459D" w:rsidRDefault="006C459D" w:rsidP="006C459D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459D"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нарушение срока предоставления муниципальной услуги.</w:t>
      </w:r>
      <w:r w:rsidRPr="006C45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459D">
        <w:rPr>
          <w:rFonts w:ascii="Times New Roman" w:eastAsia="Calibri" w:hAnsi="Times New Roman" w:cs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 «Об организации предоставления государственных и муниципальных услуг»;</w:t>
      </w:r>
    </w:p>
    <w:p w:rsidR="006C459D" w:rsidRPr="006C459D" w:rsidRDefault="006C459D" w:rsidP="006C459D">
      <w:pPr>
        <w:tabs>
          <w:tab w:val="left" w:pos="851"/>
        </w:tabs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459D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C459D" w:rsidRPr="006C459D" w:rsidRDefault="006C459D" w:rsidP="006C459D">
      <w:pPr>
        <w:tabs>
          <w:tab w:val="left" w:pos="851"/>
        </w:tabs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459D">
        <w:rPr>
          <w:rFonts w:ascii="Times New Roman" w:eastAsia="Calibri" w:hAnsi="Times New Roman" w:cs="Times New Roman"/>
          <w:sz w:val="28"/>
          <w:szCs w:val="28"/>
          <w:lang w:eastAsia="ru-RU"/>
        </w:rPr>
        <w:t>отказ в приеме документов у заявителя, предоставление которых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6C459D" w:rsidRPr="006C459D" w:rsidRDefault="006C459D" w:rsidP="006C459D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459D">
        <w:rPr>
          <w:rFonts w:ascii="Times New Roman" w:eastAsia="Calibri" w:hAnsi="Times New Roman" w:cs="Times New Roman"/>
          <w:sz w:val="28"/>
          <w:szCs w:val="28"/>
          <w:lang w:eastAsia="ru-RU"/>
        </w:rPr>
        <w:t>отказ в предоставлении муниципальной услуги,</w:t>
      </w:r>
      <w:r w:rsidRPr="006C45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45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</w:t>
      </w:r>
      <w:r w:rsidRPr="006C459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статьи 16 Федерального закона от 27.07.2010 № 210-ФЗ «Об организации предоставления государственных и муниципальных услуг»;</w:t>
      </w:r>
    </w:p>
    <w:p w:rsidR="006C459D" w:rsidRPr="006C459D" w:rsidRDefault="006C459D" w:rsidP="006C459D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459D">
        <w:rPr>
          <w:rFonts w:ascii="Times New Roman" w:eastAsia="Calibri" w:hAnsi="Times New Roman" w:cs="Times New Roman"/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C459D" w:rsidRPr="006C459D" w:rsidRDefault="006C459D" w:rsidP="006C459D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459D">
        <w:rPr>
          <w:rFonts w:ascii="Times New Roman" w:eastAsia="Calibri" w:hAnsi="Times New Roman" w:cs="Times New Roman"/>
          <w:sz w:val="28"/>
          <w:szCs w:val="28"/>
          <w:lang w:eastAsia="ru-RU"/>
        </w:rPr>
        <w:t>отказ органа,</w:t>
      </w:r>
      <w:r w:rsidRPr="006C45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459D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 «Об организации предоставления государственных и муниципальных услуг»;</w:t>
      </w:r>
    </w:p>
    <w:p w:rsidR="006C459D" w:rsidRPr="006C459D" w:rsidRDefault="006C459D" w:rsidP="006C459D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459D">
        <w:rPr>
          <w:rFonts w:ascii="Times New Roman" w:eastAsia="Calibri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6C459D" w:rsidRDefault="006C459D" w:rsidP="006C459D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459D">
        <w:rPr>
          <w:rFonts w:ascii="Times New Roman" w:eastAsia="Calibri" w:hAnsi="Times New Roman" w:cs="Times New Roman"/>
          <w:sz w:val="28"/>
          <w:szCs w:val="28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 «Об организации предоставления государственных и муниципальных услуг».</w:t>
      </w:r>
    </w:p>
    <w:p w:rsidR="00352A3E" w:rsidRPr="006C459D" w:rsidRDefault="00352A3E" w:rsidP="006C459D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C459D" w:rsidRPr="006C459D" w:rsidRDefault="006C459D" w:rsidP="006C459D">
      <w:pPr>
        <w:tabs>
          <w:tab w:val="left" w:pos="1134"/>
        </w:tabs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45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5.3. Органы местного самоуправления и уполномоченные </w:t>
      </w:r>
      <w:r w:rsidRPr="006C45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на рассмотрение жалобы должностные лица, которым может быть направлена жалоба.</w:t>
      </w:r>
    </w:p>
    <w:p w:rsidR="006C459D" w:rsidRPr="006C459D" w:rsidRDefault="006C459D" w:rsidP="006C459D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45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</w:t>
      </w:r>
      <w:r w:rsidRPr="006C459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 № 210-ФЗ «Об организации предоставления государственных и муниципальных услуг».,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заявителя.";</w:t>
      </w:r>
    </w:p>
    <w:p w:rsidR="006C459D" w:rsidRPr="006C459D" w:rsidRDefault="006C459D" w:rsidP="006C459D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45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5.4. Порядок подачи и рассмотрения жалобы.</w:t>
      </w:r>
    </w:p>
    <w:p w:rsidR="006C459D" w:rsidRPr="006C459D" w:rsidRDefault="006C459D" w:rsidP="006C459D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459D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подачи и рассмотрения жалоб на решения и действия (бездействие) федеральных органов исполнительной власти, государственных корпораций и их должностных лиц, федеральных государственных служащих, должностных лиц государственных внебюджетных фондов Российской Федерации, организаций, предусмотренных частью 1.1 статьи 16 Федерального закона от 27.07.2010 № 210-ФЗ «Об организации предоставления государственных и муниципальных услуг», и их работников,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6C459D" w:rsidRPr="006C459D" w:rsidRDefault="006C459D" w:rsidP="006C459D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45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Жалоба должна содержать: </w:t>
      </w:r>
    </w:p>
    <w:p w:rsidR="006C459D" w:rsidRPr="006C459D" w:rsidRDefault="006C459D" w:rsidP="006C459D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45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осуществляющего муниципальную услугу, либо специалиста, решения и действия (бездействие) которого обжалуются;</w:t>
      </w:r>
    </w:p>
    <w:p w:rsidR="006C459D" w:rsidRPr="006C459D" w:rsidRDefault="006C459D" w:rsidP="006C459D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45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 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C459D" w:rsidRPr="006C459D" w:rsidRDefault="006C459D" w:rsidP="006C459D">
      <w:pPr>
        <w:widowControl w:val="0"/>
        <w:tabs>
          <w:tab w:val="left" w:pos="554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45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 - сведения об обжалуемых решениях и действиях (бездействии) специалистов предоставляющих муниципальную </w:t>
      </w:r>
      <w:proofErr w:type="gramStart"/>
      <w:r w:rsidRPr="006C45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услугу  или</w:t>
      </w:r>
      <w:proofErr w:type="gramEnd"/>
      <w:r w:rsidRPr="006C45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должностных лиц;</w:t>
      </w:r>
    </w:p>
    <w:p w:rsidR="006C459D" w:rsidRPr="006C459D" w:rsidRDefault="006C459D" w:rsidP="006C459D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45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- доводы, на основании которых заявитель не согласен с решением             и действием (бездействием) специалистов предоставляющих муниципальную услугу или должностных лиц;</w:t>
      </w:r>
    </w:p>
    <w:p w:rsidR="006C459D" w:rsidRPr="006C459D" w:rsidRDefault="006C459D" w:rsidP="006C459D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45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  - личную подпись заявителя, либо его уполномоченного представителя. </w:t>
      </w:r>
    </w:p>
    <w:p w:rsidR="006C459D" w:rsidRPr="006C459D" w:rsidRDefault="006C459D" w:rsidP="006C459D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45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Заявителем могут быть представлены документы (при наличии), подтверждающие доводы заявителя, либо их копии. Отсутствием указанных </w:t>
      </w:r>
      <w:r w:rsidRPr="006C45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документов не является основанием для отказа в рассмотрении или удовлетворении жалобы.</w:t>
      </w:r>
    </w:p>
    <w:p w:rsidR="006C459D" w:rsidRPr="006C459D" w:rsidRDefault="006C459D" w:rsidP="006C459D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C459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5.5. Сроки рассмотрения жалобы.</w:t>
      </w:r>
    </w:p>
    <w:p w:rsidR="006C459D" w:rsidRPr="006C459D" w:rsidRDefault="006C459D" w:rsidP="006C459D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45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Жалоба, поступившая в орган, предоставляющий муниципальную услугу, многофункциональный центр,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C459D" w:rsidRPr="006C459D" w:rsidRDefault="006C459D" w:rsidP="006C459D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45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Жалоба подлежит регистрации не позднее следующего рабочего дня с момента ее поступления.</w:t>
      </w:r>
    </w:p>
    <w:p w:rsidR="006C459D" w:rsidRPr="006C459D" w:rsidRDefault="006C459D" w:rsidP="006C459D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45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5.6. Перечень оснований для приостановления рассмотрения жалобы   в случае, если возможность приостановления предусмотрена законодательством Российской Федерации.</w:t>
      </w:r>
    </w:p>
    <w:p w:rsidR="006C459D" w:rsidRPr="006C459D" w:rsidRDefault="006C459D" w:rsidP="006C459D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45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Основания для приостановления рассмотрения жалобы, </w:t>
      </w:r>
      <w:proofErr w:type="gramStart"/>
      <w:r w:rsidRPr="006C45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указанной  в</w:t>
      </w:r>
      <w:proofErr w:type="gramEnd"/>
      <w:r w:rsidRPr="006C45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настоящем разделе, действующим законодательством Российской Федерации не предусмотрены.</w:t>
      </w:r>
    </w:p>
    <w:p w:rsidR="006C459D" w:rsidRPr="006C459D" w:rsidRDefault="006C459D" w:rsidP="006C459D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C459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5.7. Результат рассмотрения жалобы.</w:t>
      </w:r>
    </w:p>
    <w:p w:rsidR="006C459D" w:rsidRPr="006C459D" w:rsidRDefault="006C459D" w:rsidP="006C459D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45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результатам рассмотрения жалобы в соответствии с частью 7 статьи 11.2 Федерального закона от 27.07.2010 № 210-ФЗ «Об организации предоставления государственных и муниципальных услуг» орган, предоставляющий муниципальную услугу, принимает одно из следующих решений:</w:t>
      </w:r>
    </w:p>
    <w:p w:rsidR="006C459D" w:rsidRPr="006C459D" w:rsidRDefault="006C459D" w:rsidP="006C4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459D">
        <w:rPr>
          <w:rFonts w:ascii="Times New Roman" w:eastAsia="Calibri" w:hAnsi="Times New Roman" w:cs="Times New Roman"/>
          <w:sz w:val="28"/>
          <w:szCs w:val="28"/>
          <w:lang w:eastAsia="ru-RU"/>
        </w:rPr>
        <w:t>1)</w:t>
      </w:r>
      <w:r w:rsidRPr="006C45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459D">
        <w:rPr>
          <w:rFonts w:ascii="Times New Roman" w:eastAsia="Calibri" w:hAnsi="Times New Roman" w:cs="Times New Roman"/>
          <w:sz w:val="28"/>
          <w:szCs w:val="28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C459D" w:rsidRPr="006C459D" w:rsidRDefault="006C459D" w:rsidP="006C45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459D">
        <w:rPr>
          <w:rFonts w:ascii="Times New Roman" w:eastAsia="Calibri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6C459D" w:rsidRPr="006C459D" w:rsidRDefault="006C459D" w:rsidP="006C45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459D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Письменный ответ, и по желанию заявителя в электронной форме, содержащий результаты рассмотрения обращения, направляется заявителю не позднее дня, следующего за днем принятия решения.</w:t>
      </w:r>
    </w:p>
    <w:p w:rsidR="006C459D" w:rsidRPr="006C459D" w:rsidRDefault="006C459D" w:rsidP="006C459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459D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C459D" w:rsidRPr="006C459D" w:rsidRDefault="006C459D" w:rsidP="006C459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459D">
        <w:rPr>
          <w:rFonts w:ascii="Times New Roman" w:eastAsia="Calibri" w:hAnsi="Times New Roman" w:cs="Times New Roman"/>
          <w:sz w:val="28"/>
          <w:szCs w:val="28"/>
          <w:lang w:eastAsia="ru-RU"/>
        </w:rPr>
        <w:t>Если в результате рассмотрения обращение признано обоснованным, то принимается решение о предоставлении муниципальной услуги и применении меры дисциплинарной ответственности к специалисту, допустившему нарушения в ходе оформления документов, требований законодательства Российской Федерации, настоящего Административного регламента и повлекшие за собой обращение.</w:t>
      </w:r>
    </w:p>
    <w:p w:rsidR="006C459D" w:rsidRDefault="006C459D" w:rsidP="006C459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459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необоснованным, в котором указывается право заявителя обжаловать решение, принятое органом местного самоуправления, в судебном порядке.</w:t>
      </w:r>
    </w:p>
    <w:p w:rsidR="00352A3E" w:rsidRPr="006C459D" w:rsidRDefault="00352A3E" w:rsidP="006C459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52A3E" w:rsidRPr="006C459D" w:rsidRDefault="006C459D" w:rsidP="006C459D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C459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5.8. Порядок информирования заявителя о результатах рассмотрения жалобы.</w:t>
      </w:r>
    </w:p>
    <w:p w:rsidR="006C459D" w:rsidRPr="006C459D" w:rsidRDefault="006C459D" w:rsidP="006C459D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45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Не позднее дня, следующего за днем принятия решения, указанного    в пункте 5.7 раздела 5 настоящего административного регламента, </w:t>
      </w:r>
      <w:proofErr w:type="gramStart"/>
      <w:r w:rsidRPr="006C45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заявителю  в</w:t>
      </w:r>
      <w:proofErr w:type="gramEnd"/>
      <w:r w:rsidRPr="006C45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6C459D" w:rsidRPr="006C459D" w:rsidRDefault="006C459D" w:rsidP="006C459D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45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6C459D" w:rsidRPr="006C459D" w:rsidRDefault="006C459D" w:rsidP="006C459D">
      <w:pPr>
        <w:widowControl w:val="0"/>
        <w:tabs>
          <w:tab w:val="left" w:pos="554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45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наименование органа, предоставляющего муниципальную услугу, рассматривающего жалобу, должность, фамилия, имя, отчество (последнее – при наличии) его должностного лица, принявшего решение по жалобе;</w:t>
      </w:r>
    </w:p>
    <w:p w:rsidR="006C459D" w:rsidRPr="006C459D" w:rsidRDefault="006C459D" w:rsidP="006C459D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45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обжалуются;</w:t>
      </w:r>
    </w:p>
    <w:p w:rsidR="006C459D" w:rsidRPr="006C459D" w:rsidRDefault="006C459D" w:rsidP="006C459D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45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фамилия, имя, отчество (последнее – при наличии) или наименование заявителя;</w:t>
      </w:r>
    </w:p>
    <w:p w:rsidR="006C459D" w:rsidRPr="006C459D" w:rsidRDefault="006C459D" w:rsidP="006C459D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45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основания для принятия решения по жалобе;</w:t>
      </w:r>
    </w:p>
    <w:p w:rsidR="006C459D" w:rsidRPr="006C459D" w:rsidRDefault="006C459D" w:rsidP="006C459D">
      <w:pPr>
        <w:widowControl w:val="0"/>
        <w:tabs>
          <w:tab w:val="left" w:pos="-1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45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принятое по жалобе решение;</w:t>
      </w:r>
    </w:p>
    <w:p w:rsidR="006C459D" w:rsidRDefault="006C459D" w:rsidP="006C459D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45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352A3E" w:rsidRPr="006C459D" w:rsidRDefault="00352A3E" w:rsidP="006C459D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52A3E" w:rsidRPr="006C459D" w:rsidRDefault="006C459D" w:rsidP="006C459D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C459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5.9. Порядок обжалования решения по жалобе.</w:t>
      </w:r>
    </w:p>
    <w:p w:rsidR="006C459D" w:rsidRDefault="006C459D" w:rsidP="006C459D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45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Принятое в соответствии с пунктом 5.7. настоящего административного регламента решение может быть обжаловано в судебном порядке.</w:t>
      </w:r>
    </w:p>
    <w:p w:rsidR="00352A3E" w:rsidRPr="006C459D" w:rsidRDefault="00352A3E" w:rsidP="006C459D">
      <w:pPr>
        <w:widowControl w:val="0"/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52A3E" w:rsidRPr="006C459D" w:rsidRDefault="006C459D" w:rsidP="006C459D">
      <w:pPr>
        <w:suppressAutoHyphens/>
        <w:autoSpaceDE w:val="0"/>
        <w:autoSpaceDN w:val="0"/>
        <w:spacing w:after="0" w:line="228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459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5.10.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  <w:bookmarkStart w:id="0" w:name="_GoBack"/>
      <w:bookmarkEnd w:id="0"/>
    </w:p>
    <w:p w:rsidR="006C459D" w:rsidRPr="006C459D" w:rsidRDefault="006C459D" w:rsidP="006C459D">
      <w:pPr>
        <w:suppressAutoHyphens/>
        <w:autoSpaceDE w:val="0"/>
        <w:autoSpaceDN w:val="0"/>
        <w:spacing w:after="0" w:line="22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459D">
        <w:rPr>
          <w:rFonts w:ascii="Times New Roman" w:eastAsia="Calibri" w:hAnsi="Times New Roman" w:cs="Times New Roman"/>
          <w:sz w:val="28"/>
          <w:szCs w:val="28"/>
          <w:lang w:eastAsia="ru-RU"/>
        </w:rPr>
        <w:t>Процедура подачи и рассмотрения жалобы регулируется Федеральным законом от 27.07.2010 № 210-ФЗ «Об организации предоставления государственных и муниципальных услуг», постановлением Правительства Ростовской области от 16.05.2018 № 315 «Об утверждении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области, многофункциональных центров предоставления государственных и муниципальных услуг Ростовской области и их работников».</w:t>
      </w:r>
    </w:p>
    <w:p w:rsidR="006C459D" w:rsidRPr="006C459D" w:rsidRDefault="006C459D" w:rsidP="006C4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2. Настоящее постановление обнародовать путем размещения в сети Интернет на официальном сайте муниципального образования «Веселовское сельское поселение» («</w:t>
      </w:r>
      <w:r w:rsidRPr="006C459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http</w:t>
      </w:r>
      <w:r w:rsidRPr="006C4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://</w:t>
      </w:r>
      <w:proofErr w:type="spellStart"/>
      <w:r w:rsidRPr="006C459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veselovskoeadm</w:t>
      </w:r>
      <w:proofErr w:type="spellEnd"/>
      <w:r w:rsidRPr="006C4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6C459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6C4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/»).</w:t>
      </w:r>
    </w:p>
    <w:p w:rsidR="006C459D" w:rsidRPr="006C459D" w:rsidRDefault="006C459D" w:rsidP="006C4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3. Настоящее постановление вступает в силу со дня его обнародования.</w:t>
      </w:r>
    </w:p>
    <w:p w:rsidR="006C459D" w:rsidRPr="006C459D" w:rsidRDefault="006C459D" w:rsidP="006C4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4. Контроль исполнения настоящего постановления оставляю за собой.</w:t>
      </w:r>
    </w:p>
    <w:p w:rsidR="006C459D" w:rsidRPr="006C459D" w:rsidRDefault="006C459D" w:rsidP="006C459D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459D" w:rsidRPr="006C459D" w:rsidRDefault="006C459D" w:rsidP="006C459D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459D" w:rsidRPr="006C459D" w:rsidRDefault="006C459D" w:rsidP="006C459D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459D" w:rsidRPr="006C459D" w:rsidRDefault="006C459D" w:rsidP="006C459D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459D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</w:t>
      </w:r>
    </w:p>
    <w:p w:rsidR="006C459D" w:rsidRPr="006C459D" w:rsidRDefault="006C459D" w:rsidP="006C459D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459D">
        <w:rPr>
          <w:rFonts w:ascii="Times New Roman" w:eastAsia="Calibri" w:hAnsi="Times New Roman" w:cs="Times New Roman"/>
          <w:sz w:val="28"/>
          <w:szCs w:val="28"/>
          <w:lang w:eastAsia="ru-RU"/>
        </w:rPr>
        <w:t>Веселовского сельского поселения                                                  А.Н. Ищенко</w:t>
      </w:r>
    </w:p>
    <w:p w:rsidR="006C459D" w:rsidRPr="006C459D" w:rsidRDefault="006C459D" w:rsidP="006C459D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459D" w:rsidRPr="006C459D" w:rsidRDefault="006C459D" w:rsidP="006C459D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459D" w:rsidRPr="006C459D" w:rsidRDefault="006C459D" w:rsidP="006C459D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459D" w:rsidRPr="006C459D" w:rsidRDefault="006C459D" w:rsidP="006C459D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459D" w:rsidRPr="006C459D" w:rsidRDefault="006C459D" w:rsidP="006C4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C45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Проект постановления вносит сектор </w:t>
      </w:r>
    </w:p>
    <w:p w:rsidR="006C459D" w:rsidRPr="006C459D" w:rsidRDefault="006C459D" w:rsidP="006C4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C45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строительства, ЖКХ, земельных и </w:t>
      </w:r>
    </w:p>
    <w:p w:rsidR="006C459D" w:rsidRPr="006C459D" w:rsidRDefault="006C459D" w:rsidP="006C4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C45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имущественных отношений</w:t>
      </w:r>
    </w:p>
    <w:p w:rsidR="006C459D" w:rsidRPr="006C459D" w:rsidRDefault="006C459D" w:rsidP="006C459D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459D" w:rsidRPr="006C459D" w:rsidRDefault="006C459D" w:rsidP="006C459D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2DDA" w:rsidRDefault="002D2DDA"/>
    <w:sectPr w:rsidR="002D2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F2"/>
    <w:rsid w:val="001021F2"/>
    <w:rsid w:val="002D2DDA"/>
    <w:rsid w:val="00352A3E"/>
    <w:rsid w:val="006C459D"/>
    <w:rsid w:val="00A9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20E5A-B4F7-4AE8-9E1B-CE2EE9B9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7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2274</Words>
  <Characters>12968</Characters>
  <Application>Microsoft Office Word</Application>
  <DocSecurity>0</DocSecurity>
  <Lines>108</Lines>
  <Paragraphs>30</Paragraphs>
  <ScaleCrop>false</ScaleCrop>
  <Company/>
  <LinksUpToDate>false</LinksUpToDate>
  <CharactersWithSpaces>15212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4</cp:revision>
  <dcterms:created xsi:type="dcterms:W3CDTF">2019-02-28T10:14:00Z</dcterms:created>
  <dcterms:modified xsi:type="dcterms:W3CDTF">2019-02-28T10:18:00Z</dcterms:modified>
</cp:coreProperties>
</file>