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75F65AB" wp14:editId="52D52A0A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 РАЙОНА РОСТОВСКОЙ ОБЛАСТИ</w:t>
      </w:r>
    </w:p>
    <w:p w:rsidR="00F25A74" w:rsidRPr="00F25A74" w:rsidRDefault="00F25A74" w:rsidP="00F25A74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25A74" w:rsidRPr="00F25A74" w:rsidRDefault="00F25A74" w:rsidP="00F25A74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207</w:t>
      </w: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п. Веселый</w:t>
      </w: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Об утверждении муниципальной программы </w:t>
      </w:r>
      <w:r w:rsidRPr="00F25A74">
        <w:rPr>
          <w:rFonts w:ascii="Times New Roman" w:eastAsia="Calibri" w:hAnsi="Times New Roman" w:cs="Times New Roman"/>
          <w:kern w:val="2"/>
          <w:sz w:val="28"/>
          <w:szCs w:val="28"/>
        </w:rPr>
        <w:t>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F25A74" w:rsidRPr="00F25A74" w:rsidRDefault="00F25A74" w:rsidP="00F25A7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постановлением Администрации Веселовского сельского поселения от 08.02.2018 № 29 «Об утверждении Порядка разработки, реализации и оценки эффективности муниципальных программ Веселовского сельского поселения», распоряжением</w:t>
      </w:r>
      <w:r w:rsidRPr="00F25A7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Администрации Веселовского сельского поселения от 07.09.2018 № 111 «Об утверждении Перечня муниципальных программ Веселовского сельского поселения», руководствуясь Уставом Веселовского сельского поселения,</w:t>
      </w:r>
    </w:p>
    <w:p w:rsidR="00F25A74" w:rsidRPr="00F25A74" w:rsidRDefault="00F25A74" w:rsidP="00F25A7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25A74" w:rsidRPr="00F25A74" w:rsidRDefault="00F25A74" w:rsidP="00F25A74">
      <w:pPr>
        <w:spacing w:after="0" w:line="240" w:lineRule="auto"/>
        <w:ind w:firstLine="55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</w:rPr>
        <w:t>ПОСТАНОВЛЯЮ:</w:t>
      </w:r>
    </w:p>
    <w:p w:rsidR="00F25A74" w:rsidRPr="00F25A74" w:rsidRDefault="00F25A74" w:rsidP="00F25A7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25A74" w:rsidRPr="00F25A74" w:rsidRDefault="00F25A74" w:rsidP="00F25A74">
      <w:pPr>
        <w:numPr>
          <w:ilvl w:val="0"/>
          <w:numId w:val="2"/>
        </w:numPr>
        <w:spacing w:after="0" w:line="240" w:lineRule="auto"/>
        <w:ind w:left="426" w:firstLine="283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муниципальную программу Веселовского сельского поселения 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</w:rPr>
        <w:t>«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t>Формирование современной городской среды на территории Веселовского сельского поселения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</w:rPr>
        <w:t>»</w:t>
      </w:r>
      <w:r w:rsidRPr="00F25A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 </w:t>
      </w:r>
      <w:hyperlink r:id="rId6" w:anchor="pril1" w:history="1">
        <w:r w:rsidRPr="00F25A7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приложению</w:t>
        </w:r>
      </w:hyperlink>
      <w:r w:rsidRPr="00F25A7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 настоящему постановлению.</w:t>
      </w:r>
    </w:p>
    <w:p w:rsidR="00F25A74" w:rsidRPr="00F25A74" w:rsidRDefault="00F25A74" w:rsidP="00F25A74">
      <w:pPr>
        <w:spacing w:after="0" w:line="240" w:lineRule="auto"/>
        <w:ind w:left="426" w:firstLine="283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2. Признать утратившим силу с 1 января 2019 года постановление Администрации Веселовского сельского поселения от 27.12.2017 № 209 «Об утверждении муниципальной программы Веселовского сельского поселения 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>Формирование современной городской среды на территории Веселовского сельского поселения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»</w:t>
      </w:r>
    </w:p>
    <w:p w:rsidR="00F25A74" w:rsidRPr="00F25A74" w:rsidRDefault="00F25A74" w:rsidP="00F25A74">
      <w:pPr>
        <w:spacing w:after="0" w:line="240" w:lineRule="auto"/>
        <w:ind w:left="426" w:firstLine="283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F25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Веселовского сельского поселения на 2019 год и плановый период 2020 и 2021 годов.</w:t>
      </w:r>
    </w:p>
    <w:p w:rsidR="00F25A74" w:rsidRPr="00F25A74" w:rsidRDefault="00F25A74" w:rsidP="00F25A74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Контроль за выполнением настоящего постановления возлагаю на себя.</w:t>
      </w:r>
    </w:p>
    <w:p w:rsidR="00F25A74" w:rsidRPr="00F25A74" w:rsidRDefault="00F25A74" w:rsidP="00F25A74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</w:t>
      </w:r>
    </w:p>
    <w:p w:rsidR="00F25A74" w:rsidRPr="00F25A74" w:rsidRDefault="00F25A74" w:rsidP="00F25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</w:t>
      </w:r>
      <w:proofErr w:type="spellStart"/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F25A74" w:rsidRPr="00F25A74" w:rsidRDefault="00F25A74" w:rsidP="00F25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5A74" w:rsidRPr="00F25A74" w:rsidRDefault="00F25A74" w:rsidP="00F25A74">
      <w:pPr>
        <w:pageBreakBefore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Приложение </w:t>
      </w:r>
    </w:p>
    <w:p w:rsidR="00F25A74" w:rsidRPr="00F25A74" w:rsidRDefault="00F25A74" w:rsidP="00F25A7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постановлени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ю</w:t>
      </w:r>
      <w:r w:rsidRPr="00F25A7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Администрации</w:t>
      </w:r>
    </w:p>
    <w:p w:rsidR="00F25A74" w:rsidRPr="00F25A74" w:rsidRDefault="00F25A74" w:rsidP="00F25A7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F25A74" w:rsidRPr="00F25A74" w:rsidRDefault="00F25A74" w:rsidP="00F25A7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.12.2018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207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5A74" w:rsidRPr="00F25A74" w:rsidRDefault="00F25A74" w:rsidP="00F25A74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25A74" w:rsidRPr="00F25A74" w:rsidRDefault="00F25A74" w:rsidP="00F25A74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proofErr w:type="gramStart"/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МУНИЦИПАЛЬНАЯ  ПРОГРАММА</w:t>
      </w:r>
      <w:proofErr w:type="gramEnd"/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Формирование современной городской среды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на территории Веселовского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» 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ПАСПОРТ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proofErr w:type="gramStart"/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Веселовского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Формирование современной городской среды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на территории Веселовского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»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526"/>
        <w:gridCol w:w="329"/>
        <w:gridCol w:w="6925"/>
      </w:tblGrid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Формирование</w:t>
            </w:r>
            <w:proofErr w:type="spell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современной городской среды на территории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строительства, ЖКХ, земельных и имущественных отношений Администрации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 Благоустройство общественных территорий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 Благоустройство дворовых территорий многоквартирных домов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25A74" w:rsidRPr="00F25A74" w:rsidTr="00F25A74">
        <w:trPr>
          <w:trHeight w:val="932"/>
        </w:trPr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качества и комфорта проживания населения на территории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pageBreakBefore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обученных специалистов и руководителей в сфере благоустройства;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поселения.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количества благоустроенных дворовых территорий многоквартирных домов и общественных территорий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доля благоустроенных объектов в Веселовском сельского поселения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общего количества объектов, требующих благоустройства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5902,8 тыс. рублей, в том числе: 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2639,2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2846,2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417,4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федерального бюджета –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4031,6 тыс. рублей, в том числе: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2015,8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2015,8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904,2 тыс. рублей, в том числе: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301,4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2020 году – 301,4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301,4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967,0 тыс. рублей, в том числе: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322,0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529,0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116,0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финансируется из бюджета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удовлетворенности населения Веселовского района уровнем благоустройства территории проживания;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комфортных условий для проживания и отдыха населения на территории муниципальных образований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A74" w:rsidRPr="00F25A74" w:rsidRDefault="00F25A74" w:rsidP="00F25A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F25A74" w:rsidRPr="00F25A74" w:rsidRDefault="00F25A74" w:rsidP="00F25A74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lastRenderedPageBreak/>
        <w:t>ПОДПРОГРАММА 1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F25A74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Pr="00F25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ПАСПОРТ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proofErr w:type="gramStart"/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  подпрограммы</w:t>
      </w:r>
      <w:proofErr w:type="gramEnd"/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Веселовского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Pr="00F25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525"/>
        <w:gridCol w:w="330"/>
        <w:gridCol w:w="6925"/>
      </w:tblGrid>
      <w:tr w:rsidR="00F25A74" w:rsidRPr="00F25A74" w:rsidTr="00F25A74"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общественных территорий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F25A74" w:rsidRPr="00F25A74" w:rsidTr="00F25A74"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строительства, ЖКХ, земельных и имущественных отношений Администрации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25A74" w:rsidRPr="00F25A74" w:rsidTr="00F25A74"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 подпрограммы</w:t>
            </w:r>
            <w:proofErr w:type="gramEnd"/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25A74" w:rsidRPr="00F25A74" w:rsidTr="00F25A74">
        <w:trPr>
          <w:trHeight w:val="932"/>
        </w:trPr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благоустроенности общественных территорий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F25A74" w:rsidRPr="00F25A74" w:rsidTr="00F25A74"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благоустроенных общественных территорий.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благоустроенных  мест</w:t>
            </w:r>
            <w:proofErr w:type="gram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массового отдыха населения на территорий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F25A74" w:rsidRPr="00F25A74" w:rsidTr="00F25A74"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 в Веселовском сельском поселении.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доля благоустроенных мест массового отдыха населения от общего количества таких территорий в Веселовском сельском поселении.</w:t>
            </w:r>
          </w:p>
        </w:tc>
      </w:tr>
      <w:tr w:rsidR="00F25A74" w:rsidRPr="00F25A74" w:rsidTr="00F25A74"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3304,9 тыс. рублей, в том числе: 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1419,6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1626,6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2021 году – 258,7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федерального бюджета –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2015,8 тыс. рублей, в том числе: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1007,9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1007,9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452,1 тыс. рублей, в том числе: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150,7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150,7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150,7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837,0 тыс. рублей, в том числе: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261,0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468,0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108,0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финансируется из бюджета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F25A74" w:rsidRPr="00F25A74" w:rsidTr="00F25A74"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удовлетворенности населения Веселовского района уровнем благоустройства территории проживания;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комфортных условий для проживания и отдыха населения на территории муниципальных образований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A74" w:rsidRPr="00F25A74" w:rsidRDefault="00F25A74" w:rsidP="00F25A74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ПОДПРОГРАММА 2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F25A74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Pr="00F25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Благоустройство дворовых территорий многоквартирных домов Веселовского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ПАСПОРТ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proofErr w:type="gramStart"/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  подпрограммы</w:t>
      </w:r>
      <w:proofErr w:type="gramEnd"/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Веселовского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Pr="00F25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Благоустройство дворовых территорий многоквартирных домов Веселовского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526"/>
        <w:gridCol w:w="329"/>
        <w:gridCol w:w="6925"/>
      </w:tblGrid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строительства, ЖКХ, земельных и имущественных отношений Администрации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Участники  подпрограммы</w:t>
            </w:r>
            <w:proofErr w:type="gramEnd"/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25A74" w:rsidRPr="00F25A74" w:rsidTr="00F25A74">
        <w:trPr>
          <w:trHeight w:val="932"/>
        </w:trPr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благоустройства дворовых территорий многоквартирных домов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по вопросам реализации приоритетного проекта «Формирование комфортной городской среды.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количества благоустроенных дворовых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территорий  многоквартирных</w:t>
            </w:r>
            <w:proofErr w:type="gram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домов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 многоквартирных домов в Веселовском сельском поселении.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2597,9 тыс. рублей, в том числе: 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1219,6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1219,6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158,7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федерального бюджета –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2015,8 тыс. рублей, в том числе: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1007,9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1007,9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452,1 тыс. рублей, в том числе: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150,7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150,7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150,7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130,0 тыс. рублей, в том числе: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61,0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61,0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8,0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финансируется из бюджета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F25A74" w:rsidRPr="00F25A74" w:rsidTr="00F25A74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удовлетворенности населения Веселовского сельского поселения уровнем благоустройства дворовых территорий.</w:t>
            </w: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A74" w:rsidRPr="00F25A74" w:rsidRDefault="00F25A74" w:rsidP="00F25A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 xml:space="preserve">Раздел 1. Общая характеристика </w:t>
      </w:r>
      <w:r w:rsidRPr="00F25A74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br/>
        <w:t xml:space="preserve">текущего состояния сферы благоустройства </w:t>
      </w:r>
      <w:r w:rsidRPr="00F25A74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br/>
        <w:t xml:space="preserve">на территории Веселовского </w:t>
      </w:r>
      <w:r w:rsidRPr="00F25A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74">
        <w:rPr>
          <w:rFonts w:ascii="Times New Roman" w:eastAsia="Calibri" w:hAnsi="Times New Roman" w:cs="Times New Roman"/>
          <w:sz w:val="28"/>
          <w:szCs w:val="28"/>
        </w:rPr>
        <w:t xml:space="preserve">1.1. Благоустройство </w:t>
      </w:r>
      <w:r w:rsidRPr="00F25A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территории Веселовского </w:t>
      </w:r>
      <w:r w:rsidRPr="00F25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том числе общественных и дворовых территорий </w:t>
      </w:r>
      <w:r w:rsidRPr="00F25A74">
        <w:rPr>
          <w:rFonts w:ascii="Times New Roman" w:eastAsia="Calibri" w:hAnsi="Times New Roman" w:cs="Times New Roman"/>
          <w:sz w:val="28"/>
          <w:szCs w:val="28"/>
        </w:rPr>
        <w:t xml:space="preserve">– одна из актуальных проблем современного градостроительства в муниципальных образованиях. Именно в этой сфере создаются условия для здоровой, комфортной и удобной жизни населения. </w:t>
      </w: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74">
        <w:rPr>
          <w:rFonts w:ascii="Times New Roman" w:eastAsia="Calibri" w:hAnsi="Times New Roman" w:cs="Times New Roman"/>
          <w:sz w:val="28"/>
          <w:szCs w:val="28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25A74" w:rsidRPr="00F25A74" w:rsidRDefault="00F25A74" w:rsidP="00F2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74">
        <w:rPr>
          <w:rFonts w:ascii="Times New Roman" w:eastAsia="Calibri" w:hAnsi="Times New Roman" w:cs="Times New Roman"/>
          <w:sz w:val="28"/>
          <w:szCs w:val="28"/>
        </w:rPr>
        <w:t>Выполнение комплекса мероприятий по повышению качества и комфорта городской среды на территории района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F25A74" w:rsidRPr="00F25A74" w:rsidRDefault="00F25A74" w:rsidP="00F25A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Раздел 2. Цели, задачи и показатели (индикаторы), </w:t>
      </w:r>
      <w:r w:rsidRPr="00F25A7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основные ожидаемые конечные результаты, сроки </w:t>
      </w:r>
      <w:r w:rsidRPr="00F25A7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и этапы реализации </w:t>
      </w:r>
      <w:r w:rsidRPr="00F25A7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</w:t>
      </w:r>
      <w:r w:rsidRPr="00F25A7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программы</w:t>
      </w:r>
    </w:p>
    <w:p w:rsidR="00F25A74" w:rsidRPr="00F25A74" w:rsidRDefault="00F25A74" w:rsidP="00F25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Основной целью муниципальной программы является </w:t>
      </w:r>
      <w:r w:rsidRPr="00F25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повышение качества и комфорта проживания населения на территории Веселовского сельского поселения</w:t>
      </w:r>
      <w:r w:rsidRPr="00F25A74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F25A74" w:rsidRPr="00F25A74" w:rsidRDefault="00F25A74" w:rsidP="00F2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Для реализации поставленной цели выделяются следующие задачи:</w:t>
      </w:r>
    </w:p>
    <w:p w:rsidR="00F25A74" w:rsidRPr="00F25A74" w:rsidRDefault="00F25A74" w:rsidP="00F25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увеличение количества обученных специалистов и руководителей в сфере благоустройства;</w:t>
      </w: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создание условий для повышения заинтересованности граждан, организаций и иных лиц в реализации мероприятий по благоустройству;</w:t>
      </w: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количества благоустроенных дворовых территорий многоквартирных домов и общественных территорий</w:t>
      </w:r>
      <w:r w:rsidRPr="00F25A74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F25A74" w:rsidRPr="00F25A74" w:rsidRDefault="00F25A74" w:rsidP="00F2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 (городских парков).</w:t>
      </w:r>
    </w:p>
    <w:p w:rsidR="00F25A74" w:rsidRPr="00F25A74" w:rsidRDefault="00F25A74" w:rsidP="00F2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Веселовского сельского поселения.</w:t>
      </w:r>
    </w:p>
    <w:p w:rsidR="00F25A74" w:rsidRPr="00F25A74" w:rsidRDefault="00F25A74" w:rsidP="00F25A74">
      <w:pPr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:rsidR="00F25A74" w:rsidRPr="00F25A74" w:rsidRDefault="00F25A74" w:rsidP="00F25A74">
      <w:pPr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F25A74" w:rsidRPr="00F25A74" w:rsidRDefault="00F25A74" w:rsidP="00F25A74">
      <w:pPr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Расходы местного бюджета на реализацию муниципальной программы приведены в приложении № 3. </w:t>
      </w:r>
    </w:p>
    <w:p w:rsidR="00F25A74" w:rsidRPr="00F25A74" w:rsidRDefault="00F25A74" w:rsidP="00F25A74">
      <w:pPr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Муниципальная программа рассчитана на период с 2019 по 2030 год. Этапы реализации муниципальной программы не выделяются.</w:t>
      </w:r>
    </w:p>
    <w:p w:rsidR="00F25A74" w:rsidRPr="00F25A74" w:rsidRDefault="00F25A74" w:rsidP="00F25A74">
      <w:pPr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F25A74" w:rsidRPr="00F25A74" w:rsidRDefault="00F25A74" w:rsidP="00F25A74">
      <w:pPr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25A74" w:rsidRPr="00F25A74" w:rsidRDefault="00F25A74" w:rsidP="00F25A74">
      <w:pPr>
        <w:spacing w:after="0" w:line="228" w:lineRule="auto"/>
        <w:rPr>
          <w:rFonts w:ascii="Times New Roman" w:eastAsia="Calibri" w:hAnsi="Times New Roman" w:cs="Times New Roman"/>
          <w:kern w:val="2"/>
          <w:sz w:val="28"/>
          <w:szCs w:val="28"/>
        </w:rPr>
        <w:sectPr w:rsidR="00F25A74" w:rsidRPr="00F25A74">
          <w:pgSz w:w="11907" w:h="16840"/>
          <w:pgMar w:top="737" w:right="851" w:bottom="737" w:left="1276" w:header="720" w:footer="720" w:gutter="0"/>
          <w:pgNumType w:start="1"/>
          <w:cols w:space="720"/>
        </w:sectPr>
      </w:pPr>
    </w:p>
    <w:p w:rsidR="00F25A74" w:rsidRPr="00F25A74" w:rsidRDefault="00F25A74" w:rsidP="00F25A74">
      <w:pPr>
        <w:spacing w:after="0" w:line="240" w:lineRule="auto"/>
        <w:ind w:left="954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25A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F25A74" w:rsidRPr="00F25A74" w:rsidRDefault="00F25A74" w:rsidP="00F25A74">
      <w:pPr>
        <w:spacing w:after="0" w:line="240" w:lineRule="auto"/>
        <w:ind w:left="9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Веселовского 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F25A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на территории </w:t>
      </w:r>
      <w:r w:rsidRPr="00F25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F25A74" w:rsidRPr="00F25A74" w:rsidRDefault="00F25A74" w:rsidP="00F25A74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СВЕДЕНИЯ </w:t>
      </w:r>
      <w:r w:rsidRPr="00F25A7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F25A74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о показателях (индикаторах) государственной </w:t>
      </w:r>
      <w:proofErr w:type="gramStart"/>
      <w:r w:rsidRPr="00F25A74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>программы</w:t>
      </w:r>
      <w:r w:rsidRPr="00F25A74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br/>
      </w:r>
      <w:r w:rsidRPr="00F25A7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F25A7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Формирование современной городской среды на территории Веселовского сельского поселения»</w:t>
      </w:r>
      <w:r w:rsidRPr="00F25A74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 и их значения</w:t>
      </w:r>
    </w:p>
    <w:tbl>
      <w:tblPr>
        <w:tblW w:w="51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7"/>
        <w:gridCol w:w="5256"/>
        <w:gridCol w:w="992"/>
        <w:gridCol w:w="709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  <w:gridCol w:w="628"/>
        <w:gridCol w:w="788"/>
      </w:tblGrid>
      <w:tr w:rsidR="00F25A74" w:rsidRPr="00F25A74" w:rsidTr="00F25A74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F25A74" w:rsidRPr="00F25A74" w:rsidTr="00F25A74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line="256" w:lineRule="auto"/>
              <w:ind w:right="-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</w:t>
            </w:r>
          </w:p>
        </w:tc>
      </w:tr>
    </w:tbl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1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1"/>
        <w:gridCol w:w="5227"/>
        <w:gridCol w:w="987"/>
        <w:gridCol w:w="706"/>
        <w:gridCol w:w="712"/>
        <w:gridCol w:w="707"/>
        <w:gridCol w:w="712"/>
        <w:gridCol w:w="712"/>
        <w:gridCol w:w="713"/>
        <w:gridCol w:w="712"/>
        <w:gridCol w:w="712"/>
        <w:gridCol w:w="712"/>
        <w:gridCol w:w="712"/>
        <w:gridCol w:w="712"/>
        <w:gridCol w:w="713"/>
      </w:tblGrid>
      <w:tr w:rsidR="00F25A74" w:rsidRPr="00F25A74" w:rsidTr="00F25A74">
        <w:trPr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25A74" w:rsidRPr="00F25A74" w:rsidTr="00F25A74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Веселовского района «Формирование </w:t>
            </w: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современной городской среды на территории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благоустроенных объектов в Веселовском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общего количества объектов, требующих благоустройства в Веселовском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1 «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общественных территорий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25A74" w:rsidRPr="00F25A74" w:rsidTr="00F25A7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благоустроенных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общего количества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ind w:hanging="1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40,8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5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Подпрограмма 2 «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F25A74" w:rsidRPr="00F25A74" w:rsidTr="00F25A7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A74" w:rsidRPr="00F25A74" w:rsidRDefault="00F25A74" w:rsidP="00F25A7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</w:pPr>
    </w:p>
    <w:p w:rsidR="00F25A74" w:rsidRPr="00F25A74" w:rsidRDefault="00F25A74" w:rsidP="00F25A74">
      <w:pPr>
        <w:spacing w:after="0" w:line="240" w:lineRule="auto"/>
        <w:ind w:left="9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2</w:t>
      </w:r>
    </w:p>
    <w:p w:rsidR="00F25A74" w:rsidRPr="00F25A74" w:rsidRDefault="00F25A74" w:rsidP="00F25A74">
      <w:pPr>
        <w:spacing w:after="0" w:line="240" w:lineRule="auto"/>
        <w:ind w:left="9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F25A7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 программе</w:t>
      </w:r>
      <w:proofErr w:type="gramEnd"/>
      <w:r w:rsidRPr="00F25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F25A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современной 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F25A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городской среды на территории Веселовского 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F25A74" w:rsidRPr="00F25A74" w:rsidRDefault="00F25A74" w:rsidP="00F25A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ПЕРЕЧЕНЬ</w:t>
      </w:r>
      <w:r w:rsidRPr="00F25A7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F25A74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Веселовского </w:t>
      </w:r>
      <w:r w:rsidRPr="00F25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F25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br/>
        <w:t>«</w:t>
      </w:r>
      <w:proofErr w:type="gramEnd"/>
      <w:r w:rsidRPr="00F25A74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>Формирование современной городской среды на территории Веселовского сельского поселения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»</w:t>
      </w:r>
    </w:p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75"/>
        <w:gridCol w:w="1805"/>
        <w:gridCol w:w="992"/>
        <w:gridCol w:w="1243"/>
        <w:gridCol w:w="2350"/>
        <w:gridCol w:w="2202"/>
        <w:gridCol w:w="1820"/>
      </w:tblGrid>
      <w:tr w:rsidR="00F25A74" w:rsidRPr="00F25A74" w:rsidTr="00F25A74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Соисполни-тель</w:t>
            </w:r>
            <w:proofErr w:type="spellEnd"/>
            <w:proofErr w:type="gram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участник, ответ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основного мероприятия муниципальной программы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Связь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с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пока-</w:t>
            </w:r>
            <w:proofErr w:type="spell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зателями</w:t>
            </w:r>
            <w:proofErr w:type="spellEnd"/>
            <w:proofErr w:type="gram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подпрог-раммы</w:t>
            </w:r>
            <w:proofErr w:type="spell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25A74" w:rsidRPr="00F25A74" w:rsidTr="00F25A74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начала </w:t>
            </w:r>
            <w:proofErr w:type="spellStart"/>
            <w:proofErr w:type="gramStart"/>
            <w:r w:rsidRPr="00F25A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5A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оконча-ния</w:t>
            </w:r>
            <w:proofErr w:type="spellEnd"/>
            <w:proofErr w:type="gramEnd"/>
            <w:r w:rsidRPr="00F25A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реализа-ции</w:t>
            </w:r>
            <w:proofErr w:type="spellEnd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3872"/>
        <w:gridCol w:w="1804"/>
        <w:gridCol w:w="991"/>
        <w:gridCol w:w="1243"/>
        <w:gridCol w:w="2365"/>
        <w:gridCol w:w="2187"/>
        <w:gridCol w:w="1820"/>
      </w:tblGrid>
      <w:tr w:rsidR="00F25A74" w:rsidRPr="00F25A74" w:rsidTr="00F25A7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25A74" w:rsidRPr="00F25A74" w:rsidTr="00F25A74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1 «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общественных территорий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25A74" w:rsidRPr="00F25A74" w:rsidTr="00F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ОМ 1.1.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общественных территорий муниципальных образований Веселовского сельского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удовлетворен-</w:t>
            </w:r>
            <w:proofErr w:type="spell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населения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уровнем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благоустройства общественных территорий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снижение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удовлетворен-</w:t>
            </w:r>
            <w:proofErr w:type="spell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населения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уровнем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благоустройства общественных территорий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1, 1.1</w:t>
            </w:r>
          </w:p>
        </w:tc>
      </w:tr>
      <w:tr w:rsidR="00F25A74" w:rsidRPr="00F25A74" w:rsidTr="00F25A74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2 «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F25A74" w:rsidRPr="00F25A74" w:rsidTr="00F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ОМ 2.1.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министерство ЖКХ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удовлетворен-</w:t>
            </w:r>
            <w:proofErr w:type="spell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населения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уровнем благоустройства дворовых территорий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 Веселовского сельского поселения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proofErr w:type="gram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удовлетворен-</w:t>
            </w:r>
            <w:proofErr w:type="spellStart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населения Веселовского сельского поселения уровнем благоустройства дворовых территорий </w:t>
            </w:r>
            <w:proofErr w:type="spellStart"/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многоквартир-ных</w:t>
            </w:r>
            <w:proofErr w:type="spellEnd"/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домов Веселовского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1, 2.1</w:t>
            </w:r>
          </w:p>
        </w:tc>
      </w:tr>
    </w:tbl>
    <w:p w:rsidR="00F25A74" w:rsidRPr="00F25A74" w:rsidRDefault="00F25A74" w:rsidP="00F25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5A74" w:rsidRPr="00F25A74" w:rsidRDefault="00F25A74" w:rsidP="00F25A74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5A74" w:rsidRPr="00F25A74" w:rsidRDefault="00F25A74" w:rsidP="00F25A74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5A74" w:rsidRPr="00F25A74" w:rsidRDefault="00F25A74" w:rsidP="00F25A74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5A74" w:rsidRPr="00F25A74" w:rsidRDefault="00F25A74" w:rsidP="00F25A74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5A74" w:rsidRPr="00F25A74" w:rsidRDefault="00F25A74" w:rsidP="00F25A74">
      <w:pPr>
        <w:spacing w:after="0" w:line="240" w:lineRule="auto"/>
        <w:ind w:left="9720"/>
        <w:rPr>
          <w:rFonts w:ascii="Times New Roman" w:eastAsia="Calibri" w:hAnsi="Times New Roman" w:cs="Times New Roman"/>
          <w:kern w:val="2"/>
          <w:lang w:eastAsia="ru-RU"/>
        </w:rPr>
      </w:pPr>
    </w:p>
    <w:p w:rsidR="00F25A74" w:rsidRPr="00F25A74" w:rsidRDefault="00F25A74" w:rsidP="00F25A74">
      <w:pPr>
        <w:spacing w:after="0" w:line="240" w:lineRule="auto"/>
        <w:ind w:left="9720"/>
        <w:rPr>
          <w:rFonts w:ascii="Times New Roman" w:eastAsia="Calibri" w:hAnsi="Times New Roman" w:cs="Times New Roman"/>
          <w:kern w:val="2"/>
          <w:lang w:eastAsia="ru-RU"/>
        </w:rPr>
      </w:pPr>
      <w:r w:rsidRPr="00F25A74">
        <w:rPr>
          <w:rFonts w:ascii="Times New Roman" w:eastAsia="Calibri" w:hAnsi="Times New Roman" w:cs="Times New Roman"/>
          <w:kern w:val="2"/>
          <w:lang w:eastAsia="ru-RU"/>
        </w:rPr>
        <w:lastRenderedPageBreak/>
        <w:t>Приложение №3</w:t>
      </w:r>
    </w:p>
    <w:p w:rsidR="00F25A74" w:rsidRPr="00F25A74" w:rsidRDefault="00F25A74" w:rsidP="00F25A74">
      <w:pPr>
        <w:spacing w:after="0" w:line="240" w:lineRule="auto"/>
        <w:ind w:left="9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kern w:val="2"/>
          <w:lang w:eastAsia="ru-RU"/>
        </w:rPr>
        <w:t xml:space="preserve">к муниципальной </w:t>
      </w:r>
      <w:proofErr w:type="gramStart"/>
      <w:r w:rsidRPr="00F25A74">
        <w:rPr>
          <w:rFonts w:ascii="Times New Roman" w:eastAsia="Calibri" w:hAnsi="Times New Roman" w:cs="Times New Roman"/>
          <w:kern w:val="2"/>
          <w:lang w:eastAsia="ru-RU"/>
        </w:rPr>
        <w:t>программе  Веселовского</w:t>
      </w:r>
      <w:proofErr w:type="gramEnd"/>
      <w:r w:rsidRPr="00F25A74">
        <w:rPr>
          <w:rFonts w:ascii="Times New Roman" w:eastAsia="Calibri" w:hAnsi="Times New Roman" w:cs="Times New Roman"/>
          <w:kern w:val="2"/>
          <w:lang w:eastAsia="ru-RU"/>
        </w:rPr>
        <w:t xml:space="preserve"> сельского поселения </w:t>
      </w:r>
      <w:r w:rsidRPr="00F25A7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25A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на территории Веселовского 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F25A74" w:rsidRPr="00F25A74" w:rsidRDefault="00F25A74" w:rsidP="00F25A74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25A74" w:rsidRPr="00F25A74" w:rsidRDefault="00F25A74" w:rsidP="00F25A74">
      <w:pPr>
        <w:spacing w:after="0" w:line="240" w:lineRule="auto"/>
        <w:ind w:left="15593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25A74" w:rsidRPr="00F25A74" w:rsidRDefault="00F25A74" w:rsidP="00F25A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</w:t>
      </w:r>
    </w:p>
    <w:p w:rsidR="00F25A74" w:rsidRPr="00F25A74" w:rsidRDefault="00F25A74" w:rsidP="00F25A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бюджета на реализацию муниципальной программы Веселовского сельского поселения 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>Формирование современной городской среды на территории Веселовского сельского поселения</w:t>
      </w:r>
      <w:r w:rsidRPr="00F25A74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»</w:t>
      </w: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553"/>
        <w:gridCol w:w="1559"/>
        <w:gridCol w:w="748"/>
        <w:gridCol w:w="900"/>
        <w:gridCol w:w="540"/>
        <w:gridCol w:w="789"/>
        <w:gridCol w:w="1011"/>
        <w:gridCol w:w="900"/>
        <w:gridCol w:w="952"/>
        <w:gridCol w:w="851"/>
        <w:gridCol w:w="537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25A74" w:rsidRPr="00F25A74" w:rsidTr="00F25A74">
        <w:trPr>
          <w:trHeight w:val="6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Номер и наименование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подпрограммы, основного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расходов, </w:t>
            </w:r>
            <w:proofErr w:type="gramStart"/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F25A74" w:rsidRPr="00F25A74" w:rsidTr="00F25A74">
        <w:trPr>
          <w:cantSplit/>
          <w:trHeight w:val="11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A74" w:rsidRPr="00F25A74" w:rsidRDefault="00F25A74" w:rsidP="00F25A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F25A74" w:rsidRPr="00F25A74" w:rsidTr="00F25A74">
        <w:trPr>
          <w:trHeight w:val="156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25A74" w:rsidRPr="00F25A74" w:rsidTr="00F25A74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5902,8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2639,2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rPr>
          <w:trHeight w:val="16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1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3304,9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1419,6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258,7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ОМ.1.1. «Благоустройство общественных территорий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3304,9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1419,6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258,7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2597,9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158,7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О.М. 1.3 «Благоустройство дворовых территорий многоквартирных домов»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2597,9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1219,6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A74" w:rsidRPr="00F25A74" w:rsidRDefault="00F25A74" w:rsidP="00F25A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158,7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F25A74" w:rsidRPr="00F25A74" w:rsidRDefault="00F25A74" w:rsidP="00F25A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:rsidR="00F25A74" w:rsidRPr="00F25A74" w:rsidRDefault="00F25A74" w:rsidP="00F25A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:rsidR="00F25A74" w:rsidRPr="00F25A74" w:rsidRDefault="00F25A74" w:rsidP="00F25A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ВР – вид расходов;</w:t>
      </w:r>
    </w:p>
    <w:p w:rsidR="00F25A74" w:rsidRPr="00F25A74" w:rsidRDefault="00F25A74" w:rsidP="00F25A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:rsidR="00F25A74" w:rsidRPr="00F25A74" w:rsidRDefault="00F25A74" w:rsidP="00F25A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РзПр</w:t>
      </w:r>
      <w:proofErr w:type="spellEnd"/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–  раздел</w:t>
      </w:r>
      <w:proofErr w:type="gramEnd"/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, подраздел;</w:t>
      </w:r>
    </w:p>
    <w:p w:rsidR="00F25A74" w:rsidRPr="00F25A74" w:rsidRDefault="00F25A74" w:rsidP="00F25A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z w:val="28"/>
          <w:szCs w:val="28"/>
          <w:lang w:eastAsia="ru-RU"/>
        </w:rPr>
        <w:t>ЦСР – целевая статья расходов.</w:t>
      </w: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A74" w:rsidRPr="00F25A74" w:rsidRDefault="00F25A74" w:rsidP="00F25A74">
      <w:pPr>
        <w:pageBreakBefore/>
        <w:spacing w:after="0" w:line="240" w:lineRule="auto"/>
        <w:ind w:left="9217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4</w:t>
      </w:r>
      <w:r w:rsidRPr="00F25A7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F25A74" w:rsidRPr="00F25A74" w:rsidRDefault="00F25A74" w:rsidP="00F25A74">
      <w:pPr>
        <w:spacing w:after="0" w:line="240" w:lineRule="auto"/>
        <w:ind w:left="8628" w:firstLine="58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5A7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«</w:t>
      </w:r>
      <w:r w:rsidRPr="00F25A7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Формирование </w:t>
      </w:r>
    </w:p>
    <w:p w:rsidR="00F25A74" w:rsidRPr="00F25A74" w:rsidRDefault="00F25A74" w:rsidP="00F25A74">
      <w:pPr>
        <w:spacing w:after="0" w:line="240" w:lineRule="auto"/>
        <w:ind w:left="8628" w:firstLine="58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F25A7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современной городской среды на </w:t>
      </w:r>
    </w:p>
    <w:p w:rsidR="00F25A74" w:rsidRPr="00F25A74" w:rsidRDefault="00F25A74" w:rsidP="00F25A74">
      <w:pPr>
        <w:spacing w:after="0" w:line="240" w:lineRule="auto"/>
        <w:ind w:left="8628" w:firstLine="58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F25A7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F25A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F25A74" w:rsidRPr="00F25A74" w:rsidRDefault="00F25A74" w:rsidP="00F25A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F25A74" w:rsidRPr="00F25A74" w:rsidRDefault="00F25A74" w:rsidP="00F25A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25A7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F25A7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F25A74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 w:rsidRPr="00F25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F25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F25A74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  <w:t>«</w:t>
      </w:r>
      <w:proofErr w:type="gramEnd"/>
      <w:r w:rsidRPr="00F25A74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Формирование современной городской среды на территории Веселовского </w:t>
      </w:r>
      <w:r w:rsidRPr="00F25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25A74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»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8"/>
        <w:gridCol w:w="2849"/>
        <w:gridCol w:w="1224"/>
        <w:gridCol w:w="818"/>
        <w:gridCol w:w="817"/>
        <w:gridCol w:w="888"/>
        <w:gridCol w:w="708"/>
        <w:gridCol w:w="708"/>
        <w:gridCol w:w="708"/>
        <w:gridCol w:w="707"/>
        <w:gridCol w:w="708"/>
        <w:gridCol w:w="708"/>
        <w:gridCol w:w="991"/>
        <w:gridCol w:w="850"/>
        <w:gridCol w:w="708"/>
      </w:tblGrid>
      <w:tr w:rsidR="00F25A74" w:rsidRPr="00F25A74" w:rsidTr="00F25A74">
        <w:trPr>
          <w:trHeight w:val="33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программы, номер 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наименование подпрограммы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расходов, всего (тыс. рублей)</w:t>
            </w:r>
          </w:p>
        </w:tc>
        <w:tc>
          <w:tcPr>
            <w:tcW w:w="93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программы (тыс. рублей)</w:t>
            </w:r>
          </w:p>
        </w:tc>
      </w:tr>
      <w:tr w:rsidR="00F25A74" w:rsidRPr="00F25A74" w:rsidTr="00F25A74">
        <w:trPr>
          <w:trHeight w:val="529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</w:t>
            </w:r>
          </w:p>
        </w:tc>
      </w:tr>
    </w:tbl>
    <w:p w:rsidR="00F25A74" w:rsidRPr="00F25A74" w:rsidRDefault="00F25A74" w:rsidP="00F25A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15"/>
        <w:gridCol w:w="2877"/>
        <w:gridCol w:w="1235"/>
        <w:gridCol w:w="825"/>
        <w:gridCol w:w="824"/>
        <w:gridCol w:w="818"/>
        <w:gridCol w:w="695"/>
        <w:gridCol w:w="687"/>
        <w:gridCol w:w="688"/>
        <w:gridCol w:w="688"/>
        <w:gridCol w:w="688"/>
        <w:gridCol w:w="801"/>
        <w:gridCol w:w="991"/>
        <w:gridCol w:w="850"/>
        <w:gridCol w:w="708"/>
      </w:tblGrid>
      <w:tr w:rsidR="00F25A74" w:rsidRPr="00F25A74" w:rsidTr="00F25A74">
        <w:trPr>
          <w:tblHeader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25A7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Формирование современной городской среды </w:t>
            </w:r>
          </w:p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 территории Веселовского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5902,8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2846,2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904,2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 бюджет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rPr>
          <w:trHeight w:val="82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322,0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1 «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общественных территорий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3304,9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1419,6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1626,6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258,7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1007,9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F2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в  бюджет</w:t>
            </w:r>
            <w:proofErr w:type="gramEnd"/>
            <w:r w:rsidRPr="00F2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firstLine="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ind w:firstLine="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261,0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2 «</w:t>
            </w: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Веселовского </w:t>
            </w: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2597,9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1219,6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1219,6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158,7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1007,9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в бюджет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5A74" w:rsidRPr="00F25A74" w:rsidTr="00F25A74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4" w:rsidRPr="00F25A74" w:rsidRDefault="00F25A74" w:rsidP="00F25A7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4" w:rsidRPr="00F25A74" w:rsidRDefault="00F25A74" w:rsidP="00F2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A74" w:rsidRPr="00F25A74" w:rsidRDefault="00F25A74" w:rsidP="00F25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25A74" w:rsidRPr="00F25A74">
          <w:pgSz w:w="16840" w:h="11907" w:orient="landscape"/>
          <w:pgMar w:top="851" w:right="1134" w:bottom="1304" w:left="851" w:header="720" w:footer="720" w:gutter="0"/>
          <w:cols w:space="720"/>
        </w:sectPr>
      </w:pPr>
    </w:p>
    <w:p w:rsidR="00E516EE" w:rsidRDefault="00E516EE"/>
    <w:sectPr w:rsidR="00E5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298E"/>
    <w:multiLevelType w:val="hybridMultilevel"/>
    <w:tmpl w:val="37D65C10"/>
    <w:lvl w:ilvl="0" w:tplc="2B8C27CC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57"/>
    <w:rsid w:val="00915B57"/>
    <w:rsid w:val="00E516EE"/>
    <w:rsid w:val="00F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3AAF-614F-4515-803D-AB3221D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5A7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25A7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F25A74"/>
    <w:pPr>
      <w:spacing w:before="200" w:after="0" w:line="264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25A74"/>
    <w:pPr>
      <w:spacing w:after="0" w:line="264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25A74"/>
    <w:pPr>
      <w:spacing w:after="0" w:line="264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A74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25A74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25A74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25A74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A74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25A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F25A74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25A74"/>
    <w:rPr>
      <w:rFonts w:ascii="Times New Roman" w:eastAsia="Times New Roman" w:hAnsi="Times New Roman" w:cs="Times New Roman"/>
      <w:b/>
      <w:bCs/>
      <w:spacing w:val="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25A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25A7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25A7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25A7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25A7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5A74"/>
  </w:style>
  <w:style w:type="character" w:customStyle="1" w:styleId="31">
    <w:name w:val="Заголовок 3 Знак1"/>
    <w:aliases w:val="Знак2 Знак Знак1"/>
    <w:basedOn w:val="a0"/>
    <w:uiPriority w:val="99"/>
    <w:semiHidden/>
    <w:rsid w:val="00F25A74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25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Calibri" w:hAnsi="Courier New" w:cs="Courier New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A74"/>
    <w:rPr>
      <w:rFonts w:ascii="Courier New" w:eastAsia="Calibri" w:hAnsi="Courier New" w:cs="Courier New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25A74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25A74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annotation text"/>
    <w:basedOn w:val="a"/>
    <w:link w:val="12"/>
    <w:uiPriority w:val="99"/>
    <w:semiHidden/>
    <w:unhideWhenUsed/>
    <w:rsid w:val="00F2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13"/>
    <w:uiPriority w:val="99"/>
    <w:semiHidden/>
    <w:rsid w:val="00F25A74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25A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25A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25A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25A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F25A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25A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F25A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25A74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25A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25A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25A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25A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F25A74"/>
    <w:pPr>
      <w:spacing w:after="0" w:line="240" w:lineRule="auto"/>
      <w:ind w:left="10206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F25A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5A74"/>
    <w:pPr>
      <w:spacing w:after="120" w:line="48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5A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25A7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5A7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25A74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25A7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F25A74"/>
    <w:pPr>
      <w:shd w:val="clear" w:color="auto" w:fill="000080"/>
      <w:spacing w:after="0" w:line="240" w:lineRule="auto"/>
      <w:ind w:firstLine="709"/>
      <w:jc w:val="both"/>
    </w:pPr>
    <w:rPr>
      <w:rFonts w:ascii="Tahoma" w:eastAsia="Calibri" w:hAnsi="Tahoma" w:cs="Tahoma"/>
      <w:sz w:val="28"/>
      <w:szCs w:val="28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25A74"/>
    <w:rPr>
      <w:rFonts w:ascii="Tahoma" w:eastAsia="Calibri" w:hAnsi="Tahoma" w:cs="Tahoma"/>
      <w:sz w:val="28"/>
      <w:szCs w:val="28"/>
      <w:shd w:val="clear" w:color="auto" w:fill="000080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F25A74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8"/>
      <w:szCs w:val="28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25A74"/>
    <w:rPr>
      <w:rFonts w:ascii="Courier New" w:eastAsia="Calibri" w:hAnsi="Courier New" w:cs="Courier New"/>
      <w:sz w:val="28"/>
      <w:szCs w:val="28"/>
      <w:lang w:eastAsia="ru-RU"/>
    </w:rPr>
  </w:style>
  <w:style w:type="paragraph" w:styleId="af9">
    <w:name w:val="annotation subject"/>
    <w:basedOn w:val="a5"/>
    <w:next w:val="a5"/>
    <w:link w:val="afa"/>
    <w:uiPriority w:val="99"/>
    <w:semiHidden/>
    <w:unhideWhenUsed/>
    <w:rsid w:val="00F25A74"/>
    <w:pPr>
      <w:spacing w:after="200"/>
      <w:ind w:firstLine="709"/>
      <w:jc w:val="both"/>
    </w:pPr>
    <w:rPr>
      <w:b/>
      <w:bCs/>
    </w:rPr>
  </w:style>
  <w:style w:type="character" w:customStyle="1" w:styleId="afa">
    <w:name w:val="Тема примечания Знак"/>
    <w:basedOn w:val="a6"/>
    <w:link w:val="af9"/>
    <w:uiPriority w:val="99"/>
    <w:semiHidden/>
    <w:rsid w:val="00F25A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F25A7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F25A74"/>
    <w:rPr>
      <w:rFonts w:ascii="Tahoma" w:eastAsia="Calibri" w:hAnsi="Tahoma" w:cs="Tahoma"/>
      <w:sz w:val="16"/>
      <w:szCs w:val="16"/>
      <w:lang w:eastAsia="ru-RU"/>
    </w:rPr>
  </w:style>
  <w:style w:type="character" w:customStyle="1" w:styleId="afd">
    <w:name w:val="Без интервала Знак"/>
    <w:link w:val="afe"/>
    <w:uiPriority w:val="99"/>
    <w:locked/>
    <w:rsid w:val="00F25A74"/>
    <w:rPr>
      <w:sz w:val="28"/>
      <w:szCs w:val="28"/>
    </w:rPr>
  </w:style>
  <w:style w:type="paragraph" w:styleId="afe">
    <w:name w:val="No Spacing"/>
    <w:link w:val="afd"/>
    <w:uiPriority w:val="99"/>
    <w:qFormat/>
    <w:rsid w:val="00F25A74"/>
    <w:pPr>
      <w:spacing w:line="256" w:lineRule="auto"/>
    </w:pPr>
    <w:rPr>
      <w:sz w:val="28"/>
      <w:szCs w:val="28"/>
    </w:rPr>
  </w:style>
  <w:style w:type="character" w:customStyle="1" w:styleId="aff">
    <w:name w:val="Абзац списка Знак"/>
    <w:link w:val="aff0"/>
    <w:uiPriority w:val="99"/>
    <w:locked/>
    <w:rsid w:val="00F25A74"/>
    <w:rPr>
      <w:sz w:val="28"/>
      <w:szCs w:val="28"/>
    </w:rPr>
  </w:style>
  <w:style w:type="paragraph" w:customStyle="1" w:styleId="14">
    <w:name w:val="Абзац списка1"/>
    <w:basedOn w:val="a"/>
    <w:next w:val="aff0"/>
    <w:uiPriority w:val="99"/>
    <w:qFormat/>
    <w:rsid w:val="00F25A74"/>
    <w:pPr>
      <w:spacing w:line="254" w:lineRule="auto"/>
      <w:ind w:left="720"/>
    </w:pPr>
    <w:rPr>
      <w:sz w:val="28"/>
      <w:szCs w:val="28"/>
    </w:rPr>
  </w:style>
  <w:style w:type="paragraph" w:styleId="25">
    <w:name w:val="Quote"/>
    <w:basedOn w:val="a"/>
    <w:next w:val="a"/>
    <w:link w:val="26"/>
    <w:uiPriority w:val="99"/>
    <w:qFormat/>
    <w:rsid w:val="00F25A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26">
    <w:name w:val="Цитата 2 Знак"/>
    <w:basedOn w:val="a0"/>
    <w:link w:val="25"/>
    <w:uiPriority w:val="99"/>
    <w:rsid w:val="00F25A74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ff1">
    <w:name w:val="Intense Quote"/>
    <w:basedOn w:val="a"/>
    <w:next w:val="a"/>
    <w:link w:val="aff2"/>
    <w:uiPriority w:val="99"/>
    <w:qFormat/>
    <w:rsid w:val="00F25A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aff2">
    <w:name w:val="Выделенная цитата Знак"/>
    <w:basedOn w:val="a0"/>
    <w:link w:val="aff1"/>
    <w:uiPriority w:val="99"/>
    <w:rsid w:val="00F25A74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customStyle="1" w:styleId="13">
    <w:name w:val="Текст примечания1"/>
    <w:basedOn w:val="a"/>
    <w:next w:val="a5"/>
    <w:link w:val="a6"/>
    <w:uiPriority w:val="99"/>
    <w:semiHidden/>
    <w:rsid w:val="00F25A74"/>
    <w:pPr>
      <w:spacing w:after="200" w:line="240" w:lineRule="auto"/>
      <w:ind w:firstLine="709"/>
      <w:jc w:val="both"/>
    </w:pPr>
    <w:rPr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semiHidden/>
    <w:locked/>
    <w:rsid w:val="00F25A7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semiHidden/>
    <w:rsid w:val="00F25A7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0"/>
    <w:uiPriority w:val="99"/>
    <w:semiHidden/>
    <w:locked/>
    <w:rsid w:val="00F25A74"/>
    <w:rPr>
      <w:i/>
      <w:iCs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semiHidden/>
    <w:rsid w:val="00F25A74"/>
    <w:pPr>
      <w:spacing w:after="200" w:line="276" w:lineRule="auto"/>
      <w:ind w:firstLine="709"/>
      <w:jc w:val="both"/>
    </w:pPr>
    <w:rPr>
      <w:i/>
      <w:iCs/>
      <w:color w:val="000000"/>
    </w:rPr>
  </w:style>
  <w:style w:type="character" w:customStyle="1" w:styleId="IntenseQuoteChar">
    <w:name w:val="Intense Quote Char"/>
    <w:link w:val="15"/>
    <w:uiPriority w:val="99"/>
    <w:semiHidden/>
    <w:locked/>
    <w:rsid w:val="00F25A74"/>
    <w:rPr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semiHidden/>
    <w:rsid w:val="00F25A7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aff3">
    <w:name w:val="Таб_заг Знак"/>
    <w:link w:val="aff4"/>
    <w:uiPriority w:val="99"/>
    <w:semiHidden/>
    <w:locked/>
    <w:rsid w:val="00F25A74"/>
    <w:rPr>
      <w:sz w:val="24"/>
      <w:szCs w:val="24"/>
    </w:rPr>
  </w:style>
  <w:style w:type="paragraph" w:customStyle="1" w:styleId="aff4">
    <w:name w:val="Таб_заг"/>
    <w:basedOn w:val="afe"/>
    <w:link w:val="aff3"/>
    <w:uiPriority w:val="99"/>
    <w:semiHidden/>
    <w:rsid w:val="00F25A74"/>
    <w:pPr>
      <w:jc w:val="center"/>
    </w:pPr>
    <w:rPr>
      <w:sz w:val="24"/>
      <w:szCs w:val="24"/>
    </w:rPr>
  </w:style>
  <w:style w:type="character" w:customStyle="1" w:styleId="aff5">
    <w:name w:val="Таб_текст Знак"/>
    <w:link w:val="aff6"/>
    <w:uiPriority w:val="99"/>
    <w:semiHidden/>
    <w:locked/>
    <w:rsid w:val="00F25A74"/>
    <w:rPr>
      <w:sz w:val="24"/>
      <w:szCs w:val="24"/>
    </w:rPr>
  </w:style>
  <w:style w:type="paragraph" w:customStyle="1" w:styleId="aff6">
    <w:name w:val="Таб_текст"/>
    <w:basedOn w:val="afe"/>
    <w:link w:val="aff5"/>
    <w:uiPriority w:val="99"/>
    <w:semiHidden/>
    <w:rsid w:val="00F25A74"/>
    <w:rPr>
      <w:sz w:val="24"/>
      <w:szCs w:val="24"/>
    </w:rPr>
  </w:style>
  <w:style w:type="character" w:customStyle="1" w:styleId="27">
    <w:name w:val="Основной текст (2)_"/>
    <w:link w:val="28"/>
    <w:uiPriority w:val="99"/>
    <w:semiHidden/>
    <w:locked/>
    <w:rsid w:val="00F25A7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semiHidden/>
    <w:rsid w:val="00F25A74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HTML1">
    <w:name w:val="Стандартный HTML Знак1"/>
    <w:basedOn w:val="a0"/>
    <w:uiPriority w:val="99"/>
    <w:semiHidden/>
    <w:rsid w:val="00F25A74"/>
    <w:rPr>
      <w:rFonts w:ascii="Consolas" w:hAnsi="Consolas" w:cs="Calibri" w:hint="default"/>
      <w:lang w:eastAsia="en-US"/>
    </w:rPr>
  </w:style>
  <w:style w:type="character" w:customStyle="1" w:styleId="HTMLPreformattedChar1">
    <w:name w:val="HTML Preformatted Char1"/>
    <w:uiPriority w:val="99"/>
    <w:semiHidden/>
    <w:rsid w:val="00F25A74"/>
    <w:rPr>
      <w:rFonts w:ascii="Courier New" w:hAnsi="Courier New" w:cs="Courier New" w:hint="default"/>
      <w:sz w:val="20"/>
      <w:szCs w:val="20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F25A74"/>
    <w:rPr>
      <w:rFonts w:ascii="Calibri" w:hAnsi="Calibri" w:cs="Calibri" w:hint="default"/>
      <w:lang w:eastAsia="en-US"/>
    </w:rPr>
  </w:style>
  <w:style w:type="character" w:customStyle="1" w:styleId="FootnoteTextChar1">
    <w:name w:val="Footnote Text Char1"/>
    <w:uiPriority w:val="99"/>
    <w:semiHidden/>
    <w:rsid w:val="00F25A74"/>
    <w:rPr>
      <w:rFonts w:ascii="Calibri" w:hAnsi="Calibri" w:cs="Calibri" w:hint="default"/>
      <w:sz w:val="20"/>
      <w:szCs w:val="20"/>
      <w:lang w:eastAsia="en-US"/>
    </w:rPr>
  </w:style>
  <w:style w:type="character" w:customStyle="1" w:styleId="12">
    <w:name w:val="Текст примечания Знак1"/>
    <w:link w:val="a5"/>
    <w:uiPriority w:val="99"/>
    <w:semiHidden/>
    <w:locked/>
    <w:rsid w:val="00F25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F25A74"/>
    <w:rPr>
      <w:rFonts w:ascii="Calibri" w:hAnsi="Calibri" w:cs="Calibri" w:hint="default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F25A74"/>
    <w:rPr>
      <w:rFonts w:ascii="Calibri" w:hAnsi="Calibri" w:cs="Calibri" w:hint="default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F25A74"/>
    <w:rPr>
      <w:rFonts w:ascii="Calibri" w:hAnsi="Calibri" w:cs="Calibri" w:hint="default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F25A74"/>
    <w:rPr>
      <w:rFonts w:ascii="Calibri" w:hAnsi="Calibri" w:cs="Calibri" w:hint="default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F25A74"/>
    <w:rPr>
      <w:rFonts w:ascii="Calibri" w:hAnsi="Calibri" w:cs="Calibri" w:hint="default"/>
      <w:lang w:eastAsia="en-US"/>
    </w:rPr>
  </w:style>
  <w:style w:type="character" w:customStyle="1" w:styleId="EndnoteTextChar1">
    <w:name w:val="Endnote Text Char1"/>
    <w:uiPriority w:val="99"/>
    <w:semiHidden/>
    <w:rsid w:val="00F25A74"/>
    <w:rPr>
      <w:rFonts w:ascii="Calibri" w:hAnsi="Calibri" w:cs="Calibri" w:hint="default"/>
      <w:sz w:val="20"/>
      <w:szCs w:val="20"/>
      <w:lang w:eastAsia="en-US"/>
    </w:rPr>
  </w:style>
  <w:style w:type="character" w:customStyle="1" w:styleId="1a">
    <w:name w:val="Название Знак1"/>
    <w:basedOn w:val="a0"/>
    <w:uiPriority w:val="10"/>
    <w:rsid w:val="00F25A74"/>
    <w:rPr>
      <w:rFonts w:ascii="Cambria" w:eastAsia="Times New Roman" w:hAnsi="Cambria" w:cs="Times New Roman" w:hint="default"/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uiPriority w:val="10"/>
    <w:rsid w:val="00F25A74"/>
    <w:rPr>
      <w:rFonts w:ascii="Cambria" w:eastAsia="Times New Roman" w:hAnsi="Cambria" w:cs="Times New Roman" w:hint="default"/>
      <w:b/>
      <w:bCs/>
      <w:kern w:val="28"/>
      <w:sz w:val="32"/>
      <w:szCs w:val="32"/>
      <w:lang w:eastAsia="en-US"/>
    </w:rPr>
  </w:style>
  <w:style w:type="character" w:customStyle="1" w:styleId="1b">
    <w:name w:val="Основной текст Знак1"/>
    <w:basedOn w:val="a0"/>
    <w:uiPriority w:val="99"/>
    <w:semiHidden/>
    <w:rsid w:val="00F25A74"/>
    <w:rPr>
      <w:rFonts w:ascii="Calibri" w:hAnsi="Calibri" w:cs="Calibri" w:hint="default"/>
      <w:sz w:val="22"/>
      <w:szCs w:val="22"/>
      <w:lang w:eastAsia="en-US"/>
    </w:rPr>
  </w:style>
  <w:style w:type="character" w:customStyle="1" w:styleId="BodyTextChar1">
    <w:name w:val="Body Text Char1"/>
    <w:uiPriority w:val="99"/>
    <w:semiHidden/>
    <w:rsid w:val="00F25A74"/>
    <w:rPr>
      <w:rFonts w:ascii="Calibri" w:hAnsi="Calibri" w:cs="Calibri" w:hint="default"/>
      <w:lang w:eastAsia="en-US"/>
    </w:rPr>
  </w:style>
  <w:style w:type="character" w:customStyle="1" w:styleId="1c">
    <w:name w:val="Основной текст с отступом Знак1"/>
    <w:basedOn w:val="a0"/>
    <w:uiPriority w:val="99"/>
    <w:semiHidden/>
    <w:rsid w:val="00F25A74"/>
    <w:rPr>
      <w:rFonts w:ascii="Calibri" w:hAnsi="Calibri" w:cs="Calibri" w:hint="default"/>
      <w:sz w:val="22"/>
      <w:szCs w:val="22"/>
      <w:lang w:eastAsia="en-US"/>
    </w:rPr>
  </w:style>
  <w:style w:type="character" w:customStyle="1" w:styleId="BodyTextIndentChar1">
    <w:name w:val="Body Text Indent Char1"/>
    <w:uiPriority w:val="99"/>
    <w:semiHidden/>
    <w:rsid w:val="00F25A74"/>
    <w:rPr>
      <w:rFonts w:ascii="Calibri" w:hAnsi="Calibri" w:cs="Calibri" w:hint="default"/>
      <w:lang w:eastAsia="en-US"/>
    </w:rPr>
  </w:style>
  <w:style w:type="character" w:customStyle="1" w:styleId="1d">
    <w:name w:val="Подзаголовок Знак1"/>
    <w:basedOn w:val="a0"/>
    <w:uiPriority w:val="11"/>
    <w:rsid w:val="00F25A74"/>
    <w:rPr>
      <w:rFonts w:ascii="Calibri" w:eastAsia="Times New Roman" w:hAnsi="Calibri" w:cs="Times New Roman" w:hint="default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uiPriority w:val="11"/>
    <w:rsid w:val="00F25A74"/>
    <w:rPr>
      <w:rFonts w:ascii="Cambria" w:eastAsia="Times New Roman" w:hAnsi="Cambria" w:cs="Times New Roman" w:hint="default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F25A74"/>
    <w:rPr>
      <w:rFonts w:ascii="Calibri" w:hAnsi="Calibri" w:cs="Calibri" w:hint="default"/>
      <w:sz w:val="22"/>
      <w:szCs w:val="22"/>
      <w:lang w:eastAsia="en-US"/>
    </w:rPr>
  </w:style>
  <w:style w:type="character" w:customStyle="1" w:styleId="BodyText2Char1">
    <w:name w:val="Body Text 2 Char1"/>
    <w:uiPriority w:val="99"/>
    <w:semiHidden/>
    <w:rsid w:val="00F25A74"/>
    <w:rPr>
      <w:rFonts w:ascii="Calibri" w:hAnsi="Calibri" w:cs="Calibri" w:hint="default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F25A74"/>
    <w:rPr>
      <w:rFonts w:ascii="Calibri" w:hAnsi="Calibri" w:cs="Calibri" w:hint="default"/>
      <w:sz w:val="22"/>
      <w:szCs w:val="22"/>
      <w:lang w:eastAsia="en-US"/>
    </w:rPr>
  </w:style>
  <w:style w:type="character" w:customStyle="1" w:styleId="BodyTextIndent2Char1">
    <w:name w:val="Body Text Indent 2 Char1"/>
    <w:uiPriority w:val="99"/>
    <w:semiHidden/>
    <w:rsid w:val="00F25A74"/>
    <w:rPr>
      <w:rFonts w:ascii="Calibri" w:hAnsi="Calibri" w:cs="Calibri" w:hint="default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25A74"/>
    <w:rPr>
      <w:rFonts w:ascii="Calibri" w:hAnsi="Calibri" w:cs="Calibri" w:hint="default"/>
      <w:sz w:val="16"/>
      <w:szCs w:val="16"/>
      <w:lang w:eastAsia="en-US"/>
    </w:rPr>
  </w:style>
  <w:style w:type="character" w:customStyle="1" w:styleId="BodyTextIndent3Char1">
    <w:name w:val="Body Text Indent 3 Char1"/>
    <w:uiPriority w:val="99"/>
    <w:semiHidden/>
    <w:rsid w:val="00F25A74"/>
    <w:rPr>
      <w:rFonts w:ascii="Calibri" w:hAnsi="Calibri" w:cs="Calibri" w:hint="default"/>
      <w:sz w:val="16"/>
      <w:szCs w:val="16"/>
      <w:lang w:eastAsia="en-US"/>
    </w:rPr>
  </w:style>
  <w:style w:type="character" w:customStyle="1" w:styleId="1e">
    <w:name w:val="Схема документа Знак1"/>
    <w:basedOn w:val="a0"/>
    <w:uiPriority w:val="99"/>
    <w:semiHidden/>
    <w:rsid w:val="00F25A74"/>
    <w:rPr>
      <w:rFonts w:ascii="Segoe UI" w:hAnsi="Segoe UI" w:cs="Segoe UI" w:hint="default"/>
      <w:sz w:val="16"/>
      <w:szCs w:val="16"/>
      <w:lang w:eastAsia="en-US"/>
    </w:rPr>
  </w:style>
  <w:style w:type="character" w:customStyle="1" w:styleId="DocumentMapChar1">
    <w:name w:val="Document Map Char1"/>
    <w:uiPriority w:val="99"/>
    <w:semiHidden/>
    <w:rsid w:val="00F25A74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1f">
    <w:name w:val="Текст Знак1"/>
    <w:basedOn w:val="a0"/>
    <w:uiPriority w:val="99"/>
    <w:semiHidden/>
    <w:rsid w:val="00F25A74"/>
    <w:rPr>
      <w:rFonts w:ascii="Consolas" w:hAnsi="Consolas" w:cs="Calibri" w:hint="default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rsid w:val="00F25A74"/>
    <w:rPr>
      <w:rFonts w:ascii="Courier New" w:hAnsi="Courier New" w:cs="Courier New" w:hint="default"/>
      <w:sz w:val="20"/>
      <w:szCs w:val="20"/>
      <w:lang w:eastAsia="en-US"/>
    </w:rPr>
  </w:style>
  <w:style w:type="character" w:customStyle="1" w:styleId="1f0">
    <w:name w:val="Тема примечания Знак1"/>
    <w:basedOn w:val="a6"/>
    <w:uiPriority w:val="99"/>
    <w:semiHidden/>
    <w:rsid w:val="00F25A74"/>
    <w:rPr>
      <w:rFonts w:ascii="Calibri" w:eastAsia="Calibri" w:hAnsi="Calibri" w:cs="Calibri" w:hint="default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F25A74"/>
    <w:rPr>
      <w:rFonts w:ascii="Times New Roman" w:hAnsi="Times New Roman" w:cs="Calibri" w:hint="default"/>
      <w:b/>
      <w:bCs/>
      <w:sz w:val="20"/>
      <w:szCs w:val="20"/>
      <w:lang w:eastAsia="en-US"/>
    </w:rPr>
  </w:style>
  <w:style w:type="character" w:customStyle="1" w:styleId="1f1">
    <w:name w:val="Текст выноски Знак1"/>
    <w:basedOn w:val="a0"/>
    <w:uiPriority w:val="99"/>
    <w:semiHidden/>
    <w:rsid w:val="00F25A74"/>
    <w:rPr>
      <w:rFonts w:ascii="Segoe UI" w:hAnsi="Segoe UI" w:cs="Segoe UI" w:hint="default"/>
      <w:sz w:val="18"/>
      <w:szCs w:val="18"/>
      <w:lang w:eastAsia="en-US"/>
    </w:rPr>
  </w:style>
  <w:style w:type="character" w:customStyle="1" w:styleId="BalloonTextChar1">
    <w:name w:val="Balloon Text Char1"/>
    <w:uiPriority w:val="99"/>
    <w:semiHidden/>
    <w:rsid w:val="00F25A74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213">
    <w:name w:val="Цитата 2 Знак1"/>
    <w:basedOn w:val="a0"/>
    <w:uiPriority w:val="29"/>
    <w:rsid w:val="00F25A74"/>
    <w:rPr>
      <w:rFonts w:ascii="Calibri" w:hAnsi="Calibri" w:cs="Calibri" w:hint="default"/>
      <w:i/>
      <w:iCs/>
      <w:color w:val="404040"/>
      <w:sz w:val="22"/>
      <w:szCs w:val="22"/>
      <w:lang w:eastAsia="en-US"/>
    </w:rPr>
  </w:style>
  <w:style w:type="character" w:customStyle="1" w:styleId="1f2">
    <w:name w:val="Выделенная цитата Знак1"/>
    <w:basedOn w:val="a0"/>
    <w:uiPriority w:val="30"/>
    <w:rsid w:val="00F25A74"/>
    <w:rPr>
      <w:rFonts w:ascii="Calibri" w:hAnsi="Calibri" w:cs="Calibri" w:hint="default"/>
      <w:i/>
      <w:iCs/>
      <w:color w:val="4F81BD"/>
      <w:sz w:val="22"/>
      <w:szCs w:val="22"/>
      <w:lang w:eastAsia="en-US"/>
    </w:rPr>
  </w:style>
  <w:style w:type="character" w:styleId="aff7">
    <w:name w:val="Hyperlink"/>
    <w:basedOn w:val="a0"/>
    <w:uiPriority w:val="99"/>
    <w:semiHidden/>
    <w:unhideWhenUsed/>
    <w:rsid w:val="00F25A74"/>
    <w:rPr>
      <w:color w:val="0000FF"/>
      <w:u w:val="single"/>
    </w:rPr>
  </w:style>
  <w:style w:type="character" w:styleId="aff8">
    <w:name w:val="FollowedHyperlink"/>
    <w:basedOn w:val="a0"/>
    <w:uiPriority w:val="99"/>
    <w:semiHidden/>
    <w:unhideWhenUsed/>
    <w:rsid w:val="00F25A74"/>
    <w:rPr>
      <w:color w:val="800080"/>
      <w:u w:val="single"/>
    </w:rPr>
  </w:style>
  <w:style w:type="paragraph" w:styleId="aff0">
    <w:name w:val="List Paragraph"/>
    <w:basedOn w:val="a"/>
    <w:link w:val="aff"/>
    <w:uiPriority w:val="99"/>
    <w:qFormat/>
    <w:rsid w:val="00F25A7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3914</Words>
  <Characters>22312</Characters>
  <Application>Microsoft Office Word</Application>
  <DocSecurity>0</DocSecurity>
  <Lines>185</Lines>
  <Paragraphs>52</Paragraphs>
  <ScaleCrop>false</ScaleCrop>
  <Company/>
  <LinksUpToDate>false</LinksUpToDate>
  <CharactersWithSpaces>26174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2018-12-12T13:57:00Z</dcterms:created>
  <dcterms:modified xsi:type="dcterms:W3CDTF">2018-12-12T14:00:00Z</dcterms:modified>
</cp:coreProperties>
</file>