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F2" w:rsidRDefault="001800F2" w:rsidP="001800F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3399EDF" wp14:editId="066EAB4F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1800F2" w:rsidRDefault="001800F2" w:rsidP="001800F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1800F2" w:rsidRDefault="001800F2" w:rsidP="001800F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1800F2" w:rsidRDefault="001800F2" w:rsidP="001800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0F2" w:rsidRDefault="001800F2" w:rsidP="001800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1800F2" w:rsidRDefault="001800F2" w:rsidP="001800F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800F2" w:rsidRDefault="001800F2" w:rsidP="001800F2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1800F2" w:rsidRDefault="001800F2" w:rsidP="001800F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 </w:t>
      </w:r>
    </w:p>
    <w:p w:rsidR="001800F2" w:rsidRDefault="001800F2" w:rsidP="001800F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1800F2" w:rsidRDefault="001800F2" w:rsidP="001800F2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1800F2" w:rsidRDefault="001800F2" w:rsidP="001800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210 «Об утверждении муниципальной программы  Веселовского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следующие изменения:</w:t>
      </w:r>
    </w:p>
    <w:p w:rsidR="001800F2" w:rsidRDefault="001800F2" w:rsidP="001800F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1.1.В паспорте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развитие промышленности и энергетики», строку «Ресурсное обеспечение муниципальной программы» изложить в редакции: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396,0 тыс. рублей, в том числе: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1800F2" w:rsidRDefault="001800F2" w:rsidP="001800F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396,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396,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1800F2" w:rsidRDefault="001800F2" w:rsidP="001800F2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396,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227,0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54,0 тыс. рублей;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56,1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58,9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1.3.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800F2" w:rsidRDefault="001800F2" w:rsidP="00180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1800F2" w:rsidRDefault="001800F2" w:rsidP="001800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800F2" w:rsidRDefault="001800F2" w:rsidP="001800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1800F2" w:rsidRDefault="001800F2" w:rsidP="001800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800F2" w:rsidRDefault="001800F2" w:rsidP="001800F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1800F2" w:rsidRDefault="001800F2" w:rsidP="001800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0F2" w:rsidRDefault="001800F2" w:rsidP="001800F2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0F2" w:rsidRDefault="001800F2" w:rsidP="001800F2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0F2" w:rsidRDefault="001800F2" w:rsidP="001800F2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800F2" w:rsidRDefault="001800F2" w:rsidP="001800F2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800F2" w:rsidRDefault="001800F2" w:rsidP="001800F2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1800F2">
          <w:pgSz w:w="11907" w:h="16840"/>
          <w:pgMar w:top="709" w:right="1191" w:bottom="709" w:left="1418" w:header="720" w:footer="720" w:gutter="0"/>
          <w:cols w:space="720"/>
        </w:sectPr>
      </w:pP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постановлени</w:t>
      </w:r>
      <w:r w:rsidR="00994B29">
        <w:rPr>
          <w:rFonts w:ascii="Times New Roman" w:eastAsia="Times New Roman" w:hAnsi="Times New Roman"/>
          <w:kern w:val="2"/>
          <w:lang w:eastAsia="ru-RU"/>
        </w:rPr>
        <w:t>ю</w:t>
      </w:r>
      <w:r>
        <w:rPr>
          <w:rFonts w:ascii="Times New Roman" w:eastAsia="Times New Roman" w:hAnsi="Times New Roman"/>
          <w:kern w:val="2"/>
          <w:lang w:eastAsia="ru-RU"/>
        </w:rPr>
        <w:t xml:space="preserve"> Администрации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 xml:space="preserve">от </w:t>
      </w:r>
      <w:r w:rsidR="00994B29">
        <w:rPr>
          <w:rFonts w:ascii="Times New Roman" w:eastAsia="Times New Roman" w:hAnsi="Times New Roman"/>
          <w:kern w:val="2"/>
          <w:lang w:eastAsia="ru-RU"/>
        </w:rPr>
        <w:t>28</w:t>
      </w:r>
      <w:r>
        <w:rPr>
          <w:rFonts w:ascii="Times New Roman" w:eastAsia="Times New Roman" w:hAnsi="Times New Roman"/>
          <w:kern w:val="2"/>
          <w:lang w:eastAsia="ru-RU"/>
        </w:rPr>
        <w:t>.10.2019 №</w:t>
      </w:r>
      <w:r w:rsidR="00994B29">
        <w:rPr>
          <w:rFonts w:ascii="Times New Roman" w:eastAsia="Times New Roman" w:hAnsi="Times New Roman"/>
          <w:kern w:val="2"/>
          <w:lang w:eastAsia="ru-RU"/>
        </w:rPr>
        <w:t xml:space="preserve"> 215</w:t>
      </w:r>
      <w:bookmarkStart w:id="0" w:name="_GoBack"/>
      <w:bookmarkEnd w:id="0"/>
      <w:r>
        <w:rPr>
          <w:rFonts w:ascii="Times New Roman" w:eastAsia="Times New Roman" w:hAnsi="Times New Roman"/>
          <w:kern w:val="2"/>
          <w:lang w:eastAsia="ru-RU"/>
        </w:rPr>
        <w:t xml:space="preserve"> 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1800F2" w:rsidRDefault="001800F2" w:rsidP="001800F2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1800F2" w:rsidRDefault="001800F2" w:rsidP="001800F2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1800F2" w:rsidRDefault="001800F2" w:rsidP="001800F2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1800F2" w:rsidRDefault="001800F2" w:rsidP="001800F2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развитие промышленности и энергетики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1800F2" w:rsidRDefault="001800F2" w:rsidP="001800F2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2616"/>
        <w:gridCol w:w="1329"/>
        <w:gridCol w:w="704"/>
        <w:gridCol w:w="855"/>
        <w:gridCol w:w="569"/>
        <w:gridCol w:w="797"/>
        <w:gridCol w:w="948"/>
        <w:gridCol w:w="900"/>
        <w:gridCol w:w="780"/>
        <w:gridCol w:w="709"/>
        <w:gridCol w:w="708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1800F2" w:rsidTr="001800F2">
        <w:trPr>
          <w:trHeight w:val="672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1800F2" w:rsidTr="001800F2">
        <w:trPr>
          <w:cantSplit/>
          <w:trHeight w:val="1134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2" w:rsidRDefault="001800F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2" w:rsidRDefault="001800F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F2" w:rsidRDefault="001800F2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00F2" w:rsidRDefault="00180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1800F2" w:rsidTr="001800F2">
        <w:trPr>
          <w:trHeight w:val="156"/>
          <w:tblHeader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1800F2" w:rsidTr="001800F2">
        <w:trPr>
          <w:trHeight w:val="32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pacing w:val="5"/>
                <w:lang w:eastAsia="ru-RU"/>
              </w:rPr>
              <w:t>, развитие промышленности и энергетики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0F2" w:rsidTr="001800F2">
        <w:trPr>
          <w:trHeight w:val="16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«Энергосбережение и повышение энергетической эффективности»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227,0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800F2" w:rsidTr="001800F2">
        <w:trPr>
          <w:trHeight w:val="55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   Х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00F2" w:rsidTr="001800F2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О.М. 1.2.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00F2" w:rsidTr="001800F2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1.3. Расходы на работы по утеплению перекрытий здания администрации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800F2" w:rsidTr="001800F2">
        <w:trPr>
          <w:trHeight w:val="67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 1.4. Расходы на приобретение энергосберегающих фонарей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0F2" w:rsidRDefault="00180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0F2" w:rsidRDefault="001800F2">
            <w:pPr>
              <w:spacing w:after="0" w:line="240" w:lineRule="auto"/>
              <w:ind w:left="-169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163" w:right="-15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ind w:left="-217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00F2" w:rsidRDefault="0018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800F2" w:rsidRDefault="001800F2" w:rsidP="001800F2"/>
    <w:p w:rsidR="00750FF5" w:rsidRDefault="00750FF5"/>
    <w:sectPr w:rsidR="00750FF5" w:rsidSect="001800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FF"/>
    <w:rsid w:val="001800F2"/>
    <w:rsid w:val="00750FF5"/>
    <w:rsid w:val="00994B29"/>
    <w:rsid w:val="009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A722-B065-4DB7-9854-AD19BB62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0F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2019-10-28T06:26:00Z</dcterms:created>
  <dcterms:modified xsi:type="dcterms:W3CDTF">2019-10-28T06:28:00Z</dcterms:modified>
</cp:coreProperties>
</file>