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75" w:rsidRPr="00E27E75" w:rsidRDefault="00E27E75" w:rsidP="00E27E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52"/>
          <w:lang w:eastAsia="ru-RU"/>
        </w:rPr>
      </w:pPr>
      <w:r w:rsidRPr="00E27E75">
        <w:rPr>
          <w:rFonts w:ascii="Times New Roman" w:eastAsia="Times New Roman" w:hAnsi="Times New Roman" w:cs="Times New Roman"/>
          <w:b/>
          <w:noProof/>
          <w:sz w:val="28"/>
          <w:szCs w:val="52"/>
          <w:lang w:eastAsia="ru-RU"/>
        </w:rPr>
        <w:drawing>
          <wp:inline distT="0" distB="0" distL="0" distR="0" wp14:anchorId="2B97B522" wp14:editId="20410F5E">
            <wp:extent cx="466725" cy="438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ВЕСЕЛОВСКОГО СЕЛЬСКОГО ПОСЕЛЕНИЯ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ВЕСЕЛОВСКОГО РАЙОНА РОСТОВСКОЙ ОБЛАСТИ</w:t>
      </w:r>
    </w:p>
    <w:p w:rsidR="00E27E75" w:rsidRPr="00E27E75" w:rsidRDefault="00E27E75" w:rsidP="00E27E7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</w:t>
      </w: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E75" w:rsidRPr="00E27E75" w:rsidRDefault="00E27E75" w:rsidP="00E27E7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сентябрь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п. Веселый</w:t>
      </w: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75" w:rsidRPr="00E27E75" w:rsidRDefault="00147E5D" w:rsidP="00840F72">
      <w:pPr>
        <w:kinsoku w:val="0"/>
        <w:overflowPunct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27E75" w:rsidRPr="00E27E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муниципальной программы </w:t>
      </w:r>
      <w:r w:rsidR="00E27E75"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="00E27E75">
        <w:rPr>
          <w:rFonts w:ascii="Times New Roman" w:eastAsia="Times New Roman" w:hAnsi="Times New Roman" w:cs="Times New Roman"/>
          <w:kern w:val="2"/>
          <w:sz w:val="28"/>
          <w:szCs w:val="28"/>
        </w:rPr>
        <w:t>Благоустройство</w:t>
      </w:r>
      <w:r w:rsidR="00E27E75"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территории Веселовского сельского поселения»</w:t>
      </w:r>
    </w:p>
    <w:p w:rsidR="00E27E75" w:rsidRPr="00E27E75" w:rsidRDefault="00E27E75" w:rsidP="00E27E75">
      <w:pPr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постановлением </w:t>
      </w:r>
      <w:r w:rsidR="009F66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Веселовского сельского поселения 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</w:t>
      </w:r>
      <w:r w:rsidR="009F664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9F664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F66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</w:t>
      </w:r>
      <w:r w:rsidRPr="00E27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</w:t>
      </w:r>
      <w:r w:rsidR="009F664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орядка разработки, реализации и оценки эффективности муниципальных программ Веселовского сельского поселения», распоряжением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Веселовского сельского поселения от 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07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111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«Об утверждении П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еречня муниципальных программ 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Веселовского сельского поселения», 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руководствуясь Уставом Веселовского сельского поселения,</w:t>
      </w:r>
    </w:p>
    <w:p w:rsidR="00E27E75" w:rsidRPr="00E27E75" w:rsidRDefault="00E27E75" w:rsidP="00E27E7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27E75" w:rsidRPr="00E27E75" w:rsidRDefault="00E27E75" w:rsidP="00E27E75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>ПОСТАНОВЛЯ</w:t>
      </w:r>
      <w:r w:rsidR="009F6643"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E27E75" w:rsidRPr="00E27E75" w:rsidRDefault="00E27E75" w:rsidP="00E27E7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27E75" w:rsidRDefault="00E27E75" w:rsidP="00E27E75">
      <w:pPr>
        <w:kinsoku w:val="0"/>
        <w:overflowPunct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Pr="00E2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Веселовского сельского поселения «</w:t>
      </w:r>
      <w:r w:rsidR="009F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поселения» согласно </w:t>
      </w:r>
      <w:hyperlink r:id="rId7" w:anchor="pril1" w:history="1">
        <w:r w:rsidRPr="009F6643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приложению</w:t>
        </w:r>
      </w:hyperlink>
      <w:r w:rsidRPr="009F66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настоящему постановлению.</w:t>
      </w:r>
    </w:p>
    <w:p w:rsidR="0089685B" w:rsidRPr="00E27E75" w:rsidRDefault="0089685B" w:rsidP="00E27E75">
      <w:pPr>
        <w:kinsoku w:val="0"/>
        <w:overflowPunct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2.Признать утратившим силу с 1 января 2019 года постановление</w:t>
      </w:r>
      <w:r w:rsidR="00840F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Веселовского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31.10.2013 № 262 «Об утверждении муниципальной программы Веселовского сельского поселения «Благоустройство территории Веселовского сельского поселения».</w:t>
      </w:r>
    </w:p>
    <w:p w:rsidR="00E27E75" w:rsidRPr="00E27E75" w:rsidRDefault="00840F72" w:rsidP="00E2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7E75" w:rsidRPr="00E2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</w:t>
      </w:r>
      <w:r w:rsidR="00E27E75" w:rsidRPr="00E2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27E75" w:rsidRPr="00E2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но не ранее 1 января 2019 г., и распространяется на правоотношения, возникающие начиная с составления проекта бюджета Веселовского сельского поселения на 2019 год и плановый период 2020 и 2021 годов.</w:t>
      </w:r>
    </w:p>
    <w:p w:rsidR="00E27E75" w:rsidRP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выполнением настоящего постановления возлагаю на себя.</w:t>
      </w:r>
      <w:r w:rsidRPr="00E2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7E75" w:rsidRP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Веселовского</w:t>
      </w:r>
    </w:p>
    <w:p w:rsid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proofErr w:type="spellStart"/>
      <w:r w:rsidRPr="00E27E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А.Н.Ищенко</w:t>
      </w:r>
      <w:proofErr w:type="spellEnd"/>
    </w:p>
    <w:p w:rsidR="00840F72" w:rsidRDefault="00840F72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72" w:rsidRPr="00840F72" w:rsidRDefault="00840F72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40F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В.И.Вертепа</w:t>
      </w:r>
      <w:proofErr w:type="spellEnd"/>
      <w:proofErr w:type="gramEnd"/>
    </w:p>
    <w:p w:rsidR="00E27E75" w:rsidRPr="00E27E75" w:rsidRDefault="00840F72" w:rsidP="00840F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spellStart"/>
      <w:r w:rsidRPr="00840F72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В.А.Гнелицкая</w:t>
      </w:r>
      <w:proofErr w:type="spellEnd"/>
    </w:p>
    <w:p w:rsidR="00E27E75" w:rsidRP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27E75" w:rsidRPr="00E27E75" w:rsidRDefault="00E27E75" w:rsidP="00E27E75">
      <w:pPr>
        <w:pageBreakBefore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Приложение </w:t>
      </w:r>
    </w:p>
    <w:p w:rsidR="00E27E75" w:rsidRPr="00E27E75" w:rsidRDefault="00E27E75" w:rsidP="00E27E7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</w:t>
      </w:r>
      <w:r w:rsidR="004643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проекту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постановлени</w:t>
      </w:r>
      <w:r w:rsidR="004643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Администрации</w:t>
      </w:r>
    </w:p>
    <w:p w:rsidR="00E27E75" w:rsidRPr="00E27E75" w:rsidRDefault="00E27E75" w:rsidP="00E27E7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E27E75" w:rsidRPr="00E27E75" w:rsidRDefault="00E27E75" w:rsidP="00E27E7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.</w:t>
      </w:r>
      <w:proofErr w:type="gramEnd"/>
      <w:r w:rsidR="0046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6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</w:t>
      </w:r>
    </w:p>
    <w:p w:rsidR="00E27E75" w:rsidRPr="00E27E75" w:rsidRDefault="00E27E75" w:rsidP="00E27E7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464390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proofErr w:type="gramStart"/>
      <w:r w:rsidRPr="0046439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МУНИЦИПАЛЬНАЯ  ПРОГРАММА</w:t>
      </w:r>
      <w:proofErr w:type="gramEnd"/>
    </w:p>
    <w:p w:rsidR="00E27E75" w:rsidRPr="00464390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6439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«</w:t>
      </w:r>
      <w:r w:rsidR="00464390" w:rsidRPr="0046439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Благоустройство терр</w:t>
      </w:r>
      <w:r w:rsidRPr="0046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итории Веселовского </w:t>
      </w:r>
      <w:r w:rsidRPr="00464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Pr="0046439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» </w:t>
      </w:r>
    </w:p>
    <w:p w:rsidR="00E27E75" w:rsidRPr="00464390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27E75" w:rsidRPr="00464390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27E75" w:rsidRPr="00B1606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ПАСПОРТ</w:t>
      </w:r>
    </w:p>
    <w:p w:rsidR="00E27E75" w:rsidRPr="00B1606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proofErr w:type="gramStart"/>
      <w:r w:rsidRPr="00B1606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муниципальной  программы</w:t>
      </w:r>
      <w:proofErr w:type="gramEnd"/>
      <w:r w:rsidRPr="00B1606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Веселовского </w:t>
      </w:r>
      <w:r w:rsidRPr="00B1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E27E75" w:rsidRPr="00B1606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464390" w:rsidRPr="00B160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Благоустройство</w:t>
      </w:r>
      <w:r w:rsidRPr="00B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территории Веселовского </w:t>
      </w:r>
      <w:r w:rsidRPr="00B1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Pr="00B160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E27E75" w:rsidRPr="00B1606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18"/>
        <w:gridCol w:w="329"/>
        <w:gridCol w:w="6904"/>
      </w:tblGrid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46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6439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E27E7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территории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муниципальная программа)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464390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ЖКХ, земельных и имущественных отношений Администрации Веселовского </w:t>
            </w:r>
            <w:r w:rsidR="00E27E75"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46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освещения улиц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46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7E75" w:rsidRDefault="00E27E75" w:rsidP="0046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46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="0046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озеленение территории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46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4390" w:rsidRPr="00E27E75" w:rsidRDefault="00464390" w:rsidP="0046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«Прочие мероприятия по благоустройству Веселовского сельского поселения».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27E75" w:rsidRPr="00E27E75" w:rsidTr="00B1606E">
        <w:trPr>
          <w:trHeight w:val="932"/>
        </w:trPr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464390" w:rsidP="0075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благоустройства, обеспечение и улучшение внешнего вида территории поселения</w:t>
            </w:r>
            <w:r w:rsidR="0090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качества и комфорта проживания населения на территории Веселовского </w:t>
            </w:r>
            <w:r w:rsidR="00E27E75"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поселения.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902A4B" w:rsidP="0090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улиц, организация благоустройства и озеленения территории поселения, организация прочих мероприятий по благоустройству территории поселения, содержание мест захоронения.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2A4B" w:rsidRDefault="00902A4B" w:rsidP="00902A4B">
            <w:pPr>
              <w:pStyle w:val="aff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уличным освещением.</w:t>
            </w:r>
          </w:p>
          <w:p w:rsidR="00902A4B" w:rsidRDefault="00902A4B" w:rsidP="00902A4B">
            <w:pPr>
              <w:pStyle w:val="aff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зеленых насаждений в расчете на одного жителя.</w:t>
            </w:r>
          </w:p>
          <w:p w:rsidR="00902A4B" w:rsidRPr="00902A4B" w:rsidRDefault="00902A4B" w:rsidP="00902A4B">
            <w:pPr>
              <w:pStyle w:val="aff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посаженых саженцев.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902A4B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  <w:p w:rsidR="00902A4B" w:rsidRPr="00E27E75" w:rsidRDefault="00902A4B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0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90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годы:</w:t>
            </w: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4B1" w:rsidRPr="00E27E75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E75" w:rsidRPr="00E27E75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Веселовского сельского поселения, Веселовского района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CE111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15262,0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7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6990,9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4835,5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3435,6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71917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7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14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27E75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57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C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27E75" w:rsidRPr="00E27E75" w:rsidRDefault="00CC240F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E27E75" w:rsidRPr="00E27E75" w:rsidRDefault="00CC240F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E27E75" w:rsidRPr="00E27E75" w:rsidRDefault="00CC240F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27E75" w:rsidRDefault="00CC240F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571917" w:rsidRPr="00E27E75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15262,0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71917" w:rsidRPr="00E27E75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6990,9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71917" w:rsidRPr="00E27E75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4835,5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71917" w:rsidRPr="00E27E75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C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71917" w:rsidRPr="00E27E75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CC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71917" w:rsidRDefault="00571917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57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17" w:rsidRPr="00E27E75" w:rsidRDefault="00571917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финансируется из бюджета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бюджетных ассигнований, предусмотренных на ее реализацию решением собрания депутатов об местном бюджете. 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государственной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E27E75" w:rsidRPr="00E27E75" w:rsidTr="00B1606E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</w:t>
            </w: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Веселовского района уровнем благоустройства территории проживания;</w:t>
            </w:r>
          </w:p>
          <w:p w:rsid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комфортных условий для проживания и отдыха населения на территории муниципальных образований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8A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34B1" w:rsidRDefault="008A34B1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санитарного и экологического состояния населенных пунктов поселения.</w:t>
            </w:r>
          </w:p>
          <w:p w:rsidR="00B1606E" w:rsidRDefault="00B1606E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628" w:rsidRDefault="00EE7628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628" w:rsidRPr="00E27E75" w:rsidRDefault="00EE7628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06E" w:rsidRPr="00B1606E" w:rsidRDefault="00B1606E" w:rsidP="00B1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</w:t>
      </w:r>
      <w:r w:rsidR="00336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B1606E" w:rsidRPr="00B1606E" w:rsidRDefault="00B1606E" w:rsidP="00B16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«Организация освещения улиц Веселовского </w:t>
      </w:r>
      <w:r w:rsidRPr="00B1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поселения».</w:t>
      </w:r>
    </w:p>
    <w:p w:rsidR="00B1606E" w:rsidRPr="00B1606E" w:rsidRDefault="00B1606E" w:rsidP="00B1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B1606E" w:rsidRPr="00E27E75" w:rsidRDefault="00B1606E" w:rsidP="00B16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B1606E" w:rsidRPr="00DF3AD1" w:rsidRDefault="00B1606E" w:rsidP="00B1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F3AD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ПАСПОРТ ПОДПРОГРАММЫ</w:t>
      </w:r>
    </w:p>
    <w:p w:rsidR="00B1606E" w:rsidRPr="00DF3AD1" w:rsidRDefault="00B1606E" w:rsidP="00B16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DF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«Организация освещения улиц Веселовского </w:t>
      </w:r>
      <w:r w:rsidRPr="00DF3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поселения»</w:t>
      </w:r>
      <w:r w:rsidRPr="00DF3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1606E" w:rsidRPr="00DF3AD1" w:rsidRDefault="00B1606E" w:rsidP="00B1606E">
      <w:pPr>
        <w:tabs>
          <w:tab w:val="left" w:pos="11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F3A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p w:rsidR="00B1606E" w:rsidRPr="00E27E75" w:rsidRDefault="00B1606E" w:rsidP="00B1606E">
      <w:pPr>
        <w:tabs>
          <w:tab w:val="left" w:pos="11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19"/>
        <w:gridCol w:w="329"/>
        <w:gridCol w:w="6903"/>
      </w:tblGrid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подпрограмма) </w:t>
            </w: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строительства, ЖКХ, земельных и имущественных отношений Администрации Веселовского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освещения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содержания сетей уличного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действующих светильников к общему количеству светильников на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Веселовского сельского поселения;</w:t>
            </w:r>
          </w:p>
          <w:p w:rsidR="00B1606E" w:rsidRPr="00E27E75" w:rsidRDefault="00B1606E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годы:</w:t>
            </w:r>
          </w:p>
          <w:p w:rsidR="00B1606E" w:rsidRPr="00E27E75" w:rsidRDefault="00B1606E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подпрограммы не выделяются.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общий объем финансового обеспечения составляет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3F4677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9D6FF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3F4677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 году – 0,0</w:t>
            </w:r>
            <w:r w:rsidR="009D6FF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за счет средств областного бюджета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B1606E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D6FFA" w:rsidRPr="00E27E75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9D6FFA" w:rsidRDefault="009D6FF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9D6FFA" w:rsidRPr="00E27E75" w:rsidRDefault="003676D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района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2021 году – 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– 0,0 тыс. рублей;</w:t>
            </w:r>
          </w:p>
          <w:p w:rsidR="003676DA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1606E" w:rsidRDefault="003F4677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</w:t>
            </w:r>
            <w:r w:rsidR="00B1606E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F4677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 году – 0,0</w:t>
            </w:r>
            <w:r w:rsidR="003676DA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6E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6E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E27E7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1606E" w:rsidRPr="00E27E75" w:rsidRDefault="00B1606E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сетей уличного освещения.</w:t>
            </w:r>
          </w:p>
        </w:tc>
      </w:tr>
    </w:tbl>
    <w:p w:rsidR="00E27E75" w:rsidRDefault="00E27E75" w:rsidP="00B1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E7628" w:rsidRPr="00E27E75" w:rsidRDefault="00EE7628" w:rsidP="00EE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28" w:rsidRPr="003360BA" w:rsidRDefault="00EE7628" w:rsidP="00EE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Подпрограмма</w:t>
      </w:r>
      <w:r w:rsid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2</w:t>
      </w:r>
    </w:p>
    <w:p w:rsidR="00EE7628" w:rsidRPr="003360BA" w:rsidRDefault="00EE7628" w:rsidP="00EE7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и озеленение территории Веселовского </w:t>
      </w:r>
      <w:r w:rsidRPr="00336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поселения».</w:t>
      </w:r>
    </w:p>
    <w:p w:rsidR="00EE7628" w:rsidRPr="003360BA" w:rsidRDefault="00EE7628" w:rsidP="00EE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EE7628" w:rsidRPr="00F557A4" w:rsidRDefault="00EE7628" w:rsidP="00EE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E7628" w:rsidRPr="00F557A4" w:rsidRDefault="00EE7628" w:rsidP="00EE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F557A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ПАСПОРТ ПОДПРОГРАММЫ</w:t>
      </w:r>
    </w:p>
    <w:p w:rsidR="00EE7628" w:rsidRPr="00F557A4" w:rsidRDefault="00EE7628" w:rsidP="00EE7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«Благоустройство и озеленение территории Веселовского </w:t>
      </w:r>
      <w:r w:rsidRPr="00F55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поселения».</w:t>
      </w:r>
    </w:p>
    <w:p w:rsidR="00EE7628" w:rsidRPr="00F557A4" w:rsidRDefault="00EE7628" w:rsidP="00EE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E7628" w:rsidRPr="00E27E75" w:rsidRDefault="00EE7628" w:rsidP="00EE7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19"/>
        <w:gridCol w:w="329"/>
        <w:gridCol w:w="6903"/>
      </w:tblGrid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озеленение территории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подпрограмма 2)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строительства, ЖКХ, имущественных и земельных </w:t>
            </w:r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 Администрации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благоустроенных зеленых насаждений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зеленых зон для отдыха граждан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высаженных деревьев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годы:</w:t>
            </w:r>
          </w:p>
          <w:p w:rsidR="00EE7628" w:rsidRPr="00E27E75" w:rsidRDefault="00EE7628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подпрограммы не выделяются. 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общий объем финансового обеспечения составляет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C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Default="003F4677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</w:t>
            </w:r>
            <w:r w:rsidR="00EE7628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3F467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3F467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="00A7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за счет средств областного бюджета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E7628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района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рублей, в том числе: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году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EE7628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676DA" w:rsidRPr="00E27E75" w:rsidRDefault="003676DA" w:rsidP="0036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3676DA" w:rsidRDefault="003676DA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E7628" w:rsidRPr="00E27E75" w:rsidRDefault="003F4677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</w:t>
            </w:r>
            <w:r w:rsidR="00EE7628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3F467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3F467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="00A7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F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EE7628" w:rsidRPr="00E27E75" w:rsidTr="009D6FFA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7628" w:rsidRPr="00E27E75" w:rsidRDefault="00EE7628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сокращения зеленых насаждений.</w:t>
            </w:r>
          </w:p>
        </w:tc>
      </w:tr>
    </w:tbl>
    <w:p w:rsidR="00EE7628" w:rsidRDefault="00EE7628" w:rsidP="00EE7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17428" w:rsidRPr="00317428" w:rsidRDefault="00317428" w:rsidP="0031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428" w:rsidRPr="003360BA" w:rsidRDefault="00317428" w:rsidP="0031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Подпрограмма</w:t>
      </w:r>
      <w:r w:rsid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3</w:t>
      </w:r>
    </w:p>
    <w:p w:rsidR="00317428" w:rsidRPr="003360BA" w:rsidRDefault="00317428" w:rsidP="003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«Прочие мероприятия по благоустройству Веселовского </w:t>
      </w:r>
      <w:r w:rsidRPr="00336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поселения».</w:t>
      </w:r>
    </w:p>
    <w:p w:rsidR="00317428" w:rsidRPr="003360BA" w:rsidRDefault="00317428" w:rsidP="003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317428" w:rsidRPr="00317428" w:rsidRDefault="00317428" w:rsidP="003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17428" w:rsidRPr="00317428" w:rsidRDefault="00317428" w:rsidP="003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174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ПАСПОРТ ПОДПРОГРАММЫ</w:t>
      </w:r>
    </w:p>
    <w:p w:rsidR="00317428" w:rsidRPr="00317428" w:rsidRDefault="00317428" w:rsidP="003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«Прочие мероприятия по благоустройству Веселовского </w:t>
      </w:r>
      <w:r w:rsidRPr="0031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поселения».</w:t>
      </w:r>
    </w:p>
    <w:p w:rsidR="00317428" w:rsidRPr="00317428" w:rsidRDefault="00317428" w:rsidP="003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17428" w:rsidRPr="00317428" w:rsidRDefault="00317428" w:rsidP="003174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19"/>
        <w:gridCol w:w="329"/>
        <w:gridCol w:w="6903"/>
      </w:tblGrid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«Прочие мероприятия по б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лагоустройству Веселовского </w:t>
            </w: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подпрограмма 3)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строительства, ЖКХ, имущественных и земельных </w:t>
            </w:r>
            <w:proofErr w:type="gramStart"/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 Администрации</w:t>
            </w:r>
            <w:proofErr w:type="gramEnd"/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Веселовского </w:t>
            </w: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отдельных объектов </w:t>
            </w:r>
            <w:proofErr w:type="gramStart"/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 Веселовского</w:t>
            </w:r>
            <w:proofErr w:type="gramEnd"/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санитарно-технических мероприятий на объектах благоустройства Веселовского </w:t>
            </w: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территории Веселовского сельского поселения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4D4CD6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</w:t>
            </w:r>
            <w:r w:rsidR="00317428"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7428"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годы:</w:t>
            </w:r>
          </w:p>
          <w:p w:rsidR="00317428" w:rsidRPr="00317428" w:rsidRDefault="00317428" w:rsidP="00317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реализации подпрограммы не выделяются. 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общий объем финансового обеспечения составляет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3820,3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1661,1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Default="004A061B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</w:t>
            </w:r>
            <w:r w:rsidR="00317428"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4A061B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4A061B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="00A7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317428" w:rsidRDefault="00A7528F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A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за счет средств областного бюджета – 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0,0 тыс. рублей, в том числе: 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Pr="00317428" w:rsidRDefault="00A7528F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района – 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 тыс. рублей, в том числе: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 0,0 тыс. рублей.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A7528F" w:rsidRPr="00317428" w:rsidRDefault="00A7528F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0,0 тыс. рублей,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поселения – 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5738,4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3820,3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1661,1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D9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257,0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17428" w:rsidRPr="00317428" w:rsidRDefault="00A71627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</w:t>
            </w:r>
            <w:r w:rsidR="00317428"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162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E27E75" w:rsidRDefault="00A71627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0,0</w:t>
            </w:r>
            <w:r w:rsidR="00A7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8F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A7528F" w:rsidRPr="00E27E75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7528F" w:rsidRPr="00317428" w:rsidRDefault="00A7528F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A7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317428" w:rsidRPr="00317428" w:rsidTr="00317428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7428" w:rsidRPr="00317428" w:rsidRDefault="00317428" w:rsidP="0031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сокращения зеленых насаждений.</w:t>
            </w:r>
          </w:p>
        </w:tc>
      </w:tr>
    </w:tbl>
    <w:p w:rsidR="00317428" w:rsidRPr="00317428" w:rsidRDefault="00317428" w:rsidP="0031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17428" w:rsidRPr="00E27E75" w:rsidRDefault="00317428" w:rsidP="00EE7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E7628" w:rsidRPr="00384D80" w:rsidRDefault="00EE7628" w:rsidP="00EE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E7628" w:rsidRPr="00E27E75" w:rsidRDefault="00EE7628" w:rsidP="00B1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AC765B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Раздел 1. Общая характеристика </w:t>
      </w: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br/>
        <w:t xml:space="preserve">текущего состояния сферы благоустройства </w:t>
      </w: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br/>
        <w:t xml:space="preserve">на территории Веселовского </w:t>
      </w:r>
      <w:r w:rsidRPr="00AC7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E27E75" w:rsidRPr="00AC765B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sz w:val="24"/>
          <w:szCs w:val="24"/>
        </w:rPr>
        <w:t>1.1. Благоустройство и озеленение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общественных и дворовых территорий </w:t>
      </w:r>
      <w:r w:rsidRPr="00E27E75">
        <w:rPr>
          <w:rFonts w:ascii="Times New Roman" w:eastAsia="Times New Roman" w:hAnsi="Times New Roman" w:cs="Times New Roman"/>
          <w:sz w:val="24"/>
          <w:szCs w:val="24"/>
        </w:rPr>
        <w:t xml:space="preserve">– одна из актуальных проблем в муниципальных образованиях. Именно в этой сфере создаются условия для здоровой, комфортной и удобной жизни населения.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комплекса мероприятий по повышению качества и комфорта среды на территории </w:t>
      </w:r>
      <w:r w:rsidR="00B726A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площадях и т.д.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</w:t>
      </w:r>
      <w:r w:rsidR="00B7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E27E75" w:rsidRPr="00E27E75" w:rsidRDefault="00CE4C96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27E75"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территории Веселовского сельского поселения расположено 4 населенных пункта. Населенных пунктов с численностью населения более 1 000 человек – 1. 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Территория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в том числе территории населенных пунктов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характеризуется низким уровнем благоустроенности, включая дворовые территории многоквартирных домов,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общественные территории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(площади, набережные, улицы, пешеходные зоны, и иные территории)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 места массового отдыха населения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(парки), что ухудшает условия проживания населения Веселовского района и не отвечает современным требованиям.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Анализ современного состояния сферы благоустройства показывает следующее: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сфера благоустройства, несмотря на все усилия по реформированию,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пока не стала инвестиционно-привлекательным для частного бизнеса сектором экономики;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внимание вопросам благоустройства территорий всегда уделялось в последнюю очередь.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201</w:t>
      </w:r>
      <w:r w:rsidR="00C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C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мероприятия по благоустройству территорий будут проведены в</w:t>
      </w:r>
      <w:r w:rsidR="00C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пунктах</w:t>
      </w:r>
      <w:r w:rsidR="00C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главных условий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</w:t>
      </w:r>
      <w:r w:rsidR="00C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благоустройству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выработать системный подход повышения качества и комфорта жизни населения Веселовского сельского поселения, создать позитивную социальную атмосферу.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общественного участия граждан, организаций и иных лиц в обсуждении проекта муниципальной программы, проектов по </w:t>
      </w:r>
      <w:proofErr w:type="gramStart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 мест</w:t>
      </w:r>
      <w:proofErr w:type="gramEnd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отдыха населения рекомендуется задействовать специальные механизмы и социальные технологии.</w:t>
      </w:r>
    </w:p>
    <w:p w:rsidR="00CE4C96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 реализации проектов по благоустройству мест массового отдыха </w:t>
      </w:r>
      <w:proofErr w:type="gramStart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рекомендуется</w:t>
      </w:r>
      <w:proofErr w:type="gramEnd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E75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</w:rPr>
        <w:t xml:space="preserve">Окончательный результат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реализации муниципальной программы заключается в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повышении удовлетворенности населения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благоустройства территории проживания.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</w:t>
      </w:r>
      <w:r w:rsidR="00CE4C9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</w:t>
      </w:r>
      <w:r w:rsidRPr="00CE4C9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 менее чем на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Среди рисков реализации муниципальной программы необходимо выделить следующие:</w:t>
      </w:r>
    </w:p>
    <w:p w:rsidR="00E27E75" w:rsidRPr="00E27E75" w:rsidRDefault="00CE4C96" w:rsidP="00E27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</w:t>
      </w:r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</w:t>
      </w:r>
      <w:proofErr w:type="gramStart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оценить</w:t>
      </w:r>
      <w:proofErr w:type="gramEnd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E27E75" w:rsidRPr="00E27E75" w:rsidRDefault="00CE4C96" w:rsidP="00E27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</w:t>
      </w:r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 Бюджетный риск, который связан с дефицитом местных бюджетов и возможностью выполнения своих обязательств по </w:t>
      </w:r>
      <w:proofErr w:type="spellStart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софинансированию</w:t>
      </w:r>
      <w:proofErr w:type="spellEnd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мероприятий муниципальной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</w:t>
      </w:r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 xml:space="preserve">риск сбоев в реализации </w:t>
      </w:r>
      <w:proofErr w:type="gramStart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причине недофинансирования можно считать умеренным.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 Риск ухудшения состояния экономики, который может привести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благоустроенности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оценить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как умеренный.</w:t>
      </w:r>
    </w:p>
    <w:p w:rsidR="005B7DD7" w:rsidRPr="00E27E75" w:rsidRDefault="005B7DD7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AC765B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Раздел 2. Цели, задачи и показатели (индикаторы), </w:t>
      </w:r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br/>
        <w:t xml:space="preserve">основные ожидаемые конечные результаты, </w:t>
      </w:r>
      <w:proofErr w:type="gramStart"/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сроки </w:t>
      </w:r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br/>
        <w:t xml:space="preserve"> реализации</w:t>
      </w:r>
      <w:proofErr w:type="gramEnd"/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 </w:t>
      </w:r>
      <w:r w:rsidRPr="00AC765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муниципальной</w:t>
      </w:r>
      <w:r w:rsidRPr="00AC765B">
        <w:rPr>
          <w:rFonts w:ascii="Times New Roman" w:eastAsia="Times New Roman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 программы</w:t>
      </w:r>
    </w:p>
    <w:p w:rsidR="00E27E75" w:rsidRPr="00AC765B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Основной целью муниципальной программы является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комфорта проживания населения на территории Веселовского 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реализации поставленной цели выделяются следующие задачи:</w:t>
      </w:r>
    </w:p>
    <w:p w:rsidR="00E27E75" w:rsidRPr="00E27E75" w:rsidRDefault="00E27E75" w:rsidP="00E27E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увеличение количества обученных специалистов и руководителей в сфере благоустройства;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создание условий для повышения заинтересованности граждан, организаций и иных лиц в реализации мероприятий по благоустройству;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благоустроенных территорий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благоустройств, ведение информационно-разъяснительной работы, популяризация лучшей практики в сфере благоустройства территории Веселовского района,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предусмотрение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Правилах благоустройства раздела по оформлению муниципального образования и информации. </w:t>
      </w:r>
    </w:p>
    <w:p w:rsidR="00E27E75" w:rsidRPr="00E27E75" w:rsidRDefault="00E27E75" w:rsidP="00E27E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Состав показателей (индикаторов)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 w:rsidR="00E27E75" w:rsidRPr="00E27E75" w:rsidRDefault="00E27E75" w:rsidP="00E27E7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Показателем (индикатором)муниципальной программы является:</w:t>
      </w:r>
    </w:p>
    <w:p w:rsidR="005B7DD7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1. </w:t>
      </w:r>
      <w:r w:rsidR="005B7D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Обеспеченность уличным освещением.</w:t>
      </w:r>
    </w:p>
    <w:p w:rsidR="005B7DD7" w:rsidRDefault="005B7DD7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2.Общая площадь зеленых насаждений на одного жителя.</w:t>
      </w:r>
    </w:p>
    <w:p w:rsidR="005B7DD7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Срок реализации муниципальной программы – 201</w:t>
      </w:r>
      <w:r w:rsidR="005B7D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20</w:t>
      </w:r>
      <w:r w:rsidR="005B7D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</w:t>
      </w:r>
      <w:r w:rsidR="004D4CD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0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годы.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результате реализации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планируется достичь повышения удовлетворенности населения Веселовского района уровнем благоустройства территории проживания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и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проживания и отдыха населения.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AC765B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Раздел 3. Обоснование выделения </w:t>
      </w: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br/>
        <w:t xml:space="preserve">подпрограмм муниципальной программы, </w:t>
      </w:r>
      <w:r w:rsidRPr="00AC765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br/>
        <w:t xml:space="preserve">обобщенная характеристика основных мероприятий 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Комплексный характер целей и задач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муниципальной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программе, так и по ее отдельным подпрограммам.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состав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C765B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</w:t>
      </w:r>
      <w:r w:rsidR="00AC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озеленение территории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7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E75" w:rsidRPr="00E27E75" w:rsidRDefault="00AC765B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«Прочие мероприятия по благоустройству Веселовского сельского поселения».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подпрограмм произведено непосредственно в соответствии с целью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– </w:t>
      </w:r>
      <w:r w:rsidR="00AC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проблем благоустройства,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и комфорта проживания населения на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65B" w:rsidRPr="00E27E75" w:rsidRDefault="00E27E75" w:rsidP="00AC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рамках подпрограммы </w:t>
      </w:r>
      <w:r w:rsidR="00AC765B"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</w:t>
      </w:r>
      <w:r w:rsidR="00AC765B"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Веселовского </w:t>
      </w:r>
      <w:r w:rsidR="00AC765B"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AC765B"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76C5"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реализация следующих основных мероприятий</w:t>
      </w:r>
      <w:r w:rsidR="00ED7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7E75" w:rsidRPr="00E27E75" w:rsidRDefault="00AC765B" w:rsidP="00AC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E75"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мероприятие 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оплате электроэнергии и содержанию линий уличного освещения на территории Веселовского сельского поселения</w:t>
      </w:r>
      <w:r w:rsidR="00E27E75"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75" w:rsidRPr="00E27E75" w:rsidRDefault="00ED76C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озеленение территории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реализация следующих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мероприятие 2.1. </w:t>
      </w:r>
      <w:r w:rsidR="00ED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б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лагоустройств</w:t>
      </w:r>
      <w:r w:rsidR="00ED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озеленению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</w:t>
      </w:r>
      <w:r w:rsidR="00ED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Веселовского сельского поселения.</w:t>
      </w:r>
    </w:p>
    <w:p w:rsidR="00ED76C5" w:rsidRDefault="00ED76C5" w:rsidP="00ED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мероприятия по б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реализация следующих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6C5" w:rsidRDefault="00ED76C5" w:rsidP="00ED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3.1.</w:t>
      </w:r>
      <w:r w:rsidRPr="00ED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мероприятия по б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A1E" w:rsidRPr="00E27E75" w:rsidRDefault="00161A1E" w:rsidP="00ED7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6C5" w:rsidRPr="00E27E75" w:rsidRDefault="00ED76C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E75" w:rsidRPr="00161A1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161A1E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Раздел 4. Информация по ресурсному </w:t>
      </w:r>
    </w:p>
    <w:p w:rsidR="00E27E75" w:rsidRPr="00161A1E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161A1E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обеспечению муниципальной программы 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Источниками финансирования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являются средства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областного и местных бюджетов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Общий объем финансового обеспечения реализации государственной программы в 201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20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</w:t>
      </w:r>
      <w:r w:rsidR="004D4CD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0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годах составляет </w:t>
      </w:r>
      <w:r w:rsidR="008952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24121,5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тыс. рублей (в текущих ценах) за счет всех источников финансирования, в том числе: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 счет средств областного бюджета – </w:t>
      </w:r>
      <w:r w:rsidR="00E301A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0,0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тыс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 рублей;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 счет средств местных бюджетов – </w:t>
      </w:r>
      <w:r w:rsidR="0089522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24121,5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тыс. рублей.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Объем финансирования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подлежит ежегодному уточнению.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ежегодных расходов, связанных с финансовым обеспечением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местных бюджетов, объемы финансирования и направления мероприятий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выделяются в рамках муниципальных программ. Средства местных бюджетов, предусмотренные на </w:t>
      </w:r>
      <w:proofErr w:type="spellStart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между подпрограммами осуществляется с учетом целей и задач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Информация о расходах областного бюджета на реализацию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приведена в приложении № 5 к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муниципальной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программе.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Информация о расходах областного и местных бюджетов, внебюджетных источников на реализацию государственной программы приведена в приложении</w:t>
      </w:r>
      <w:r w:rsidR="004D4CD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Раздел 5. Участие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 реализации муниципальной программы 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Участие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мероприятиях, направленных на создание условий для 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комфортного проживания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и поддержку</w:t>
      </w:r>
      <w:r w:rsidRPr="00E27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обустройства мест массового отдыха населения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заключается в разработке и реализации соответствующих муниципальных программ.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 должна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представлять собой взаимоувязанный комплекс мероприятий, направленных на достижение целевых показателей.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Муниципальные программы предусматрива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 также меры, способствующие: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созданию механизма реализации мероприятий по благоустройству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территорий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Сведения о показателях (индикаторах)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представлены в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приложении  к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программе.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Субсидии из областного бюджета выделяются бюджетам муниципальных образований на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софинансирование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муниципальных программ на реализацию мероприятий по благоустройству расходуются в соответствии с Правилами предоставления и распределения субсидий из областного бюджета местным бюджетам в целях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софинансирования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муниципальных программ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2019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-20</w:t>
      </w:r>
      <w:r w:rsidR="003168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</w:t>
      </w:r>
      <w:r w:rsidR="004D4CD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0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годы</w:t>
      </w:r>
      <w:r w:rsidR="008E27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E75" w:rsidRPr="00316898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168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Раздел 6. </w:t>
      </w:r>
      <w:r w:rsidRPr="003168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Методика оценки </w:t>
      </w:r>
      <w:r w:rsidRPr="003168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br/>
        <w:t xml:space="preserve">эффективности </w:t>
      </w:r>
      <w:r w:rsidRPr="0031689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муниципальной</w:t>
      </w:r>
      <w:r w:rsidRPr="003168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программы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 Методика оценки 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представляет собой оценку фактической эффективности в процессе и по итогам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должна быть основана на оценке результативности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Веселовского </w:t>
      </w:r>
      <w:r w:rsidR="0090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оценки 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учитывает необходимость проведения оценок: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достижения целей и решения задач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целом посредством выполнения установленных целевых показателей;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реализации основных мероприятий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(достижения ожидаемых результатов их реализации).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методики оценки 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 Превышение (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таких пороговых значений свидетельствует об эффективной (неэффективной)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оценки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муниципальной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предусматривает возможность проведения оценки 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течение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не реже чем один раз в год.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Степень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осуществляется по нижеприведенным формулам.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отношении показателя, большее значение которого отражает большую эффективность, – по формуле: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=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/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ИЦ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где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эффективность хода реализации целевого показателя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программы;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фактическое значение показателя, достигнутого в ходе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ИЦ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целевое значение показателя, утвержденного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программой.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эффективность целевого показателя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отношении показателя, меньшее значение которого отражает большую эффективность, – по формуле: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= (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ИЦ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) + 1,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где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эффективность хода реализации целевого показателя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ИЦ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целевое значение показателя, утвержденного </w:t>
      </w:r>
      <w:proofErr w:type="spellStart"/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программой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ИД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фактическое значение показателя, достигнутого в ходе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эффективность целевого показателя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ненаступление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события, за 1 принимается наступление события, за 0 –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ненаступление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события.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Суммарная оценка степени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определяется по формуле: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noProof/>
          <w:color w:val="000000"/>
          <w:kern w:val="2"/>
          <w:position w:val="-24"/>
          <w:sz w:val="24"/>
          <w:szCs w:val="24"/>
          <w:lang w:eastAsia="ru-RU"/>
        </w:rPr>
        <w:drawing>
          <wp:inline distT="0" distB="0" distL="0" distR="0" wp14:anchorId="760CB357" wp14:editId="20B5EEFC">
            <wp:extent cx="828675" cy="6096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где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о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суммарная оценка степени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эффективность хода реализации целевого показателя </w:t>
      </w:r>
      <w:proofErr w:type="spellStart"/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программы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/>
        </w:rPr>
        <w:t>i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номер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показателя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/>
        </w:rPr>
        <w:t>n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количество</w:t>
      </w:r>
      <w:proofErr w:type="gram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суммарная оценка степени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0,95 и выше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это характеризует высокий уровень эффективности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по степени достижения целевых показателей.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суммарная оценка степени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по степени достижения целевых показателей.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суммарная оценка степени достижения целевых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менее 0,75, это характеризует низкий уровень эффективности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по степени достижения целевых показателей.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Сром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М,</w:t>
      </w:r>
    </w:p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Сром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степень реализации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основных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основных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выполненных в полном объеме, из числа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основных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запланированных к реализации в отчетном году;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– общее количество основных мероприятий, запланированных к реализации в отчетном году.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Основное м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ероприятие может считаться выполненным в полном объеме при достижении следующих результатов: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основное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неуменьшения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основного мероприятия. В том случае, когда для описания результатов реализации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основного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используется несколько показателей (индикаторов), для оценки степени реализации 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основного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суммарная оценка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основных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0,95 и выше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это характеризует высокий уровень эффективности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по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основных мероприятий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Если суммарная оценка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основных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proofErr w:type="spellStart"/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программы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основных мероприятий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Если суммарная оценка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основных </w:t>
      </w:r>
      <w:proofErr w:type="spell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составляет менее 0,75, это характеризует низкий уровень эффективности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программы по степени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основных мероприятий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900A94" w:rsidRPr="00E27E75" w:rsidRDefault="00900A94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900A94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7. Порядок взаимодействия ответственного </w:t>
      </w:r>
    </w:p>
    <w:p w:rsidR="00E27E75" w:rsidRPr="00900A94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исполнителя и участников </w:t>
      </w:r>
      <w:r w:rsidRPr="00900A9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муниципальной</w:t>
      </w:r>
      <w:r w:rsidRPr="00900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E27E75" w:rsidRPr="00900A94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исполнитель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программы: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разработку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ее согласование и внесение в установленном порядке проекта постановления</w:t>
      </w:r>
      <w:r w:rsidR="0090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Веселовского района об утверждении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программы;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в соответствии с методическими рекомендациями структуру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а также перечень соисполнителей и участников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программы;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реализацию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вносит предложения Главе Администрации Веселовского района об изменениях в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и несет ответственность за достижение целевых индикаторов и показателей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а также конечных результатов ее реализации;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подготавливает отчеты об исполнении плана реализации (с учетом информации, представленной участниками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программы);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подготавливает отчет о реализации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муниципальной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 итогам года. 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ectPr w:rsidR="00E27E75" w:rsidRPr="00E27E75">
          <w:pgSz w:w="11906" w:h="16838"/>
          <w:pgMar w:top="709" w:right="851" w:bottom="1134" w:left="1304" w:header="709" w:footer="709" w:gutter="0"/>
          <w:cols w:space="720"/>
        </w:sect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 </w:t>
      </w:r>
      <w:r w:rsidR="00E17B2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</w:t>
      </w: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муниципальной программе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E17B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территории 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СВЕДЕНИЯ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</w:r>
      <w:r w:rsidRPr="00E27E7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о показателях (индикаторах) </w:t>
      </w:r>
      <w:r w:rsidR="00E17B2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>муниципаль</w:t>
      </w:r>
      <w:r w:rsidRPr="00E27E7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ной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>программы</w:t>
      </w:r>
      <w:r w:rsidRPr="00E27E7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br/>
      </w:r>
      <w:r w:rsidRPr="00E27E7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>«</w:t>
      </w:r>
      <w:proofErr w:type="gramEnd"/>
      <w:r w:rsidR="00E17B2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сельского поселения»</w:t>
      </w:r>
      <w:r w:rsidRPr="00E27E75">
        <w:rPr>
          <w:rFonts w:ascii="Times New Roman" w:eastAsia="Times New Roman" w:hAnsi="Times New Roman" w:cs="Times New Roman"/>
          <w:color w:val="000000"/>
          <w:spacing w:val="5"/>
          <w:kern w:val="2"/>
          <w:sz w:val="24"/>
          <w:szCs w:val="24"/>
          <w:lang w:eastAsia="ru-RU"/>
        </w:rPr>
        <w:t xml:space="preserve"> и их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5"/>
        <w:gridCol w:w="5938"/>
        <w:gridCol w:w="1174"/>
        <w:gridCol w:w="1552"/>
        <w:gridCol w:w="1418"/>
        <w:gridCol w:w="1275"/>
        <w:gridCol w:w="1276"/>
        <w:gridCol w:w="1533"/>
        <w:gridCol w:w="134"/>
      </w:tblGrid>
      <w:tr w:rsidR="00E27E75" w:rsidRPr="00E27E75" w:rsidTr="00E17B25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(индикатора)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E27E75" w:rsidRPr="00E27E75" w:rsidTr="00E17B25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1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1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год**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1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год**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5"/>
        <w:gridCol w:w="5938"/>
        <w:gridCol w:w="1174"/>
        <w:gridCol w:w="1552"/>
        <w:gridCol w:w="1418"/>
        <w:gridCol w:w="1275"/>
        <w:gridCol w:w="1276"/>
        <w:gridCol w:w="1533"/>
        <w:gridCol w:w="134"/>
      </w:tblGrid>
      <w:tr w:rsidR="00E27E75" w:rsidRPr="00E27E75" w:rsidTr="00E17B25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E75" w:rsidRPr="00E27E75" w:rsidTr="00E17B25">
        <w:tc>
          <w:tcPr>
            <w:tcW w:w="1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Веселовского района «</w:t>
            </w:r>
            <w:r w:rsidR="00E17B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Благоустройство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территории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27E75" w:rsidRPr="00E27E75" w:rsidTr="00E17B2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C0A6F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C0A6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C0A6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C0A6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C0A6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C0A6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E75" w:rsidRPr="00E27E75" w:rsidTr="00E17B25">
        <w:tc>
          <w:tcPr>
            <w:tcW w:w="1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0C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</w:t>
            </w:r>
            <w:r w:rsidR="000C0A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освещения улиц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27E75" w:rsidRPr="00E27E75" w:rsidTr="00E17B2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C0A6F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действующих светильников к общему количеству светильников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44AB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44AB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44AB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44AB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044AB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77" w:rsidRPr="00435277" w:rsidTr="00147E5D">
        <w:tc>
          <w:tcPr>
            <w:tcW w:w="1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</w:tr>
      <w:tr w:rsidR="00435277" w:rsidRPr="00435277" w:rsidTr="00147E5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высаженных деревьев к общему количеству деревьев (парк, </w:t>
            </w:r>
            <w:proofErr w:type="spellStart"/>
            <w:proofErr w:type="gramStart"/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аллея,пляж</w:t>
            </w:r>
            <w:proofErr w:type="spellEnd"/>
            <w:proofErr w:type="gramEnd"/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77" w:rsidRPr="00435277" w:rsidTr="00147E5D">
        <w:tc>
          <w:tcPr>
            <w:tcW w:w="14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277" w:rsidRPr="00435277" w:rsidTr="00147E5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благоустройства, на которых проводятся работы по благоустройству от общего количества объектов благоустройства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77" w:rsidRPr="00435277" w:rsidRDefault="00435277" w:rsidP="004352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277" w:rsidRPr="00435277" w:rsidRDefault="00435277" w:rsidP="0043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77" w:rsidRPr="00435277" w:rsidRDefault="00435277" w:rsidP="0043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77">
        <w:rPr>
          <w:rFonts w:ascii="Times New Roman" w:eastAsia="Times New Roman" w:hAnsi="Times New Roman" w:cs="Times New Roman"/>
          <w:sz w:val="24"/>
          <w:szCs w:val="24"/>
          <w:lang w:eastAsia="ru-RU"/>
        </w:rPr>
        <w:t>* Данные будут уточнены по итогам проведения инвентаризации.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ED" w:rsidRDefault="00790BED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ED" w:rsidRDefault="00790BED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ED" w:rsidRDefault="00790BED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ED" w:rsidRDefault="00790BED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ED" w:rsidRDefault="00790BED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 w:rsidR="00790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муниципальной программе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790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СВЕДЕНИЯ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 xml:space="preserve">о методике расчета показателей (индикаторов) </w:t>
      </w:r>
      <w:r w:rsidR="00790B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ной программы Веселовского</w:t>
      </w:r>
      <w:r w:rsidR="00790B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>«</w:t>
      </w:r>
      <w:proofErr w:type="gramEnd"/>
      <w:r w:rsidR="00790B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территории Веселовског</w:t>
      </w:r>
      <w:r w:rsidR="00790B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7"/>
        <w:gridCol w:w="3102"/>
        <w:gridCol w:w="1390"/>
        <w:gridCol w:w="6187"/>
        <w:gridCol w:w="3559"/>
      </w:tblGrid>
      <w:tr w:rsidR="00E27E75" w:rsidRPr="00E27E75" w:rsidTr="00E27E75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</w:tr>
    </w:tbl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7"/>
        <w:gridCol w:w="3102"/>
        <w:gridCol w:w="1390"/>
        <w:gridCol w:w="6187"/>
        <w:gridCol w:w="3559"/>
      </w:tblGrid>
      <w:tr w:rsidR="00E27E75" w:rsidRPr="00E27E75" w:rsidTr="00E27E75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E75" w:rsidRPr="00E27E75" w:rsidTr="00E27E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 </w:t>
            </w:r>
          </w:p>
          <w:p w:rsidR="00E27E75" w:rsidRPr="00E27E75" w:rsidRDefault="00790BED" w:rsidP="0079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благоустроенных объектов в Веселовском </w:t>
            </w:r>
            <w:r w:rsidR="00E27E75"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общего количества объектов, требующих благоустройства в Веселовского </w:t>
            </w:r>
            <w:r w:rsidR="00E27E75"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Дбо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Кбо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/ Σ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Ктб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х </w:t>
            </w:r>
            <w:r w:rsidRPr="00E27E7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100%</w:t>
            </w:r>
          </w:p>
          <w:p w:rsidR="00E27E75" w:rsidRPr="00E27E75" w:rsidRDefault="00E27E75" w:rsidP="00E27E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Дбо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доля благоустроенных объектов;</w:t>
            </w:r>
          </w:p>
          <w:p w:rsidR="00E27E75" w:rsidRPr="00E27E75" w:rsidRDefault="00E27E75" w:rsidP="00E27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Σ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Кбо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количество благоустроенных объектов;</w:t>
            </w:r>
          </w:p>
          <w:p w:rsidR="00E27E75" w:rsidRPr="00E27E75" w:rsidRDefault="00E27E75" w:rsidP="00E27E75">
            <w:pPr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Σ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Ктб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количество объектов, требующих благоустройства в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Веселовском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27E75" w:rsidRPr="00E27E75" w:rsidTr="00E27E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</w:t>
            </w:r>
          </w:p>
          <w:p w:rsidR="00E27E75" w:rsidRPr="00E27E75" w:rsidRDefault="00790BED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высаженных деревьев к общему количеству деревьев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E75" w:rsidRPr="00E27E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Веселовского </w:t>
            </w:r>
            <w:r w:rsidR="00E27E75"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04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4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Σ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Σ К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Pr="00E27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5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озеленение общес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твенных территорий Веселовско</w:t>
            </w:r>
            <w:r w:rsidR="008563F3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7E75" w:rsidRPr="00E27E75" w:rsidRDefault="008563F3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высаженных деревьев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7E75" w:rsidRPr="00E27E75" w:rsidRDefault="00E27E75" w:rsidP="000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 К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</w:t>
            </w:r>
            <w:r w:rsidR="0085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деревьев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Веселовском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27E75" w:rsidRPr="00E27E75" w:rsidTr="00E27E7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</w:p>
          <w:p w:rsidR="00E27E75" w:rsidRPr="00E27E75" w:rsidRDefault="00E27E75" w:rsidP="000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85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йства, на которых 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проводятся работы по благоустройству от общего количества объектов по благоустройства.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46A27" w:rsidP="0004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Σ Кб / 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E27E75"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="00E27E75" w:rsidRPr="00E27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благоустройства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Σ Кб – количество благоустроенных 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7E75" w:rsidRPr="00E27E75" w:rsidRDefault="00E27E75" w:rsidP="000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 К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</w:t>
            </w:r>
            <w:r w:rsidR="0004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благоустройства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сельского поселения</w:t>
            </w:r>
          </w:p>
        </w:tc>
      </w:tr>
    </w:tbl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highlight w:val="red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highlight w:val="red"/>
          <w:lang w:eastAsia="ru-RU"/>
        </w:rPr>
        <w:lastRenderedPageBreak/>
        <w:br w:type="page"/>
      </w: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43527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</w:t>
      </w: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proofErr w:type="gramStart"/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муниципальной  программе</w:t>
      </w:r>
      <w:proofErr w:type="gramEnd"/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435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ПЕРЕЧЕНЬ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</w:r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t xml:space="preserve">подпрограмм, основных мероприятий муниципальной программы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>«</w:t>
      </w:r>
      <w:proofErr w:type="gramEnd"/>
      <w:r w:rsidR="0043527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сельского 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75"/>
        <w:gridCol w:w="1805"/>
        <w:gridCol w:w="992"/>
        <w:gridCol w:w="1243"/>
        <w:gridCol w:w="2350"/>
        <w:gridCol w:w="2202"/>
        <w:gridCol w:w="1820"/>
      </w:tblGrid>
      <w:tr w:rsidR="00E27E75" w:rsidRPr="00E27E75" w:rsidTr="00E27E75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Соисполни-тель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участник, ответ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(годы)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 муниципальной программы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gram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зателями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подпрог-раммы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7E75" w:rsidRPr="00E27E75" w:rsidTr="00E27E75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оконча-ния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реализа-ции</w:t>
            </w:r>
            <w:proofErr w:type="spellEnd"/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3872"/>
        <w:gridCol w:w="1804"/>
        <w:gridCol w:w="991"/>
        <w:gridCol w:w="1243"/>
        <w:gridCol w:w="2365"/>
        <w:gridCol w:w="2187"/>
        <w:gridCol w:w="1820"/>
      </w:tblGrid>
      <w:tr w:rsidR="00E27E75" w:rsidRPr="00E27E75" w:rsidTr="0094613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7E75" w:rsidRPr="00E27E75" w:rsidTr="00946139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4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</w:t>
            </w:r>
            <w:r w:rsidR="004352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освещения улиц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27E75" w:rsidRPr="00E27E75" w:rsidTr="0094613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ОМ 1.1. </w:t>
            </w:r>
            <w:r w:rsidR="009461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="00F719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ероприятия по оплате электроэнергии и содержанию линий уличного освещения на территории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Веселовского сельского поселения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9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1, 1.1</w:t>
            </w:r>
            <w:r w:rsidR="00F9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E75" w:rsidRPr="00E27E75" w:rsidTr="00946139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9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2 «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озеленение территории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27E75" w:rsidRPr="00E27E75" w:rsidTr="0094613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ОМ 2.1. </w:t>
            </w:r>
            <w:r w:rsidR="009461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по б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</w:t>
            </w:r>
            <w:r w:rsidR="0094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 озеленению те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рритори</w:t>
            </w:r>
            <w:r w:rsidR="0094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94613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94613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proofErr w:type="gramStart"/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озеленения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94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поселения уровнем </w:t>
            </w:r>
            <w:proofErr w:type="gramStart"/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Веселовского сельского поселения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1, 2.1</w:t>
            </w:r>
            <w:r w:rsidR="00F9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6139" w:rsidRPr="00E27E75" w:rsidTr="00147E5D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39" w:rsidRPr="00E27E75" w:rsidRDefault="0094613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</w:tr>
      <w:tr w:rsidR="00946139" w:rsidRPr="00E27E75" w:rsidTr="0094613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39" w:rsidRPr="00E27E75" w:rsidRDefault="0094613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Pr="00E27E75" w:rsidRDefault="0094613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.1. </w:t>
            </w:r>
            <w:r w:rsidR="00F93D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Прочие 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ероприятия по б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Default="00F93DA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39" w:rsidRDefault="00F93DA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Pr="00E27E75" w:rsidRDefault="00F93DA9" w:rsidP="0094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Pr="00E27E75" w:rsidRDefault="00F93DA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Pr="00E27E75" w:rsidRDefault="00F93DA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удовлетворенности населения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Pr="00E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9" w:rsidRPr="00E27E75" w:rsidRDefault="00F93DA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1,3.1.</w:t>
            </w:r>
          </w:p>
        </w:tc>
      </w:tr>
    </w:tbl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E27E75" w:rsidRPr="00E27E75" w:rsidRDefault="00F93DA9" w:rsidP="00E27E75">
      <w:pPr>
        <w:pageBreakBefore/>
        <w:spacing w:after="0" w:line="240" w:lineRule="auto"/>
        <w:ind w:left="921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</w:t>
      </w:r>
      <w:r w:rsidR="00E27E75" w:rsidRPr="00E27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E27E75" w:rsidRPr="00E2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E75"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муниципальной программе </w:t>
      </w:r>
    </w:p>
    <w:p w:rsidR="00E27E75" w:rsidRPr="00E27E75" w:rsidRDefault="00E27E75" w:rsidP="00E27E75">
      <w:pPr>
        <w:spacing w:after="0" w:line="240" w:lineRule="auto"/>
        <w:ind w:left="8628" w:firstLine="58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«</w:t>
      </w:r>
      <w:r w:rsidR="00F93D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27E75" w:rsidRPr="00E27E75" w:rsidRDefault="00E27E75" w:rsidP="00E27E75">
      <w:pPr>
        <w:spacing w:after="0" w:line="240" w:lineRule="auto"/>
        <w:ind w:left="8628" w:firstLine="58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</w:pPr>
    </w:p>
    <w:p w:rsid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</w:t>
      </w:r>
      <w:proofErr w:type="spellStart"/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t>Веселовского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br/>
        <w:t>«</w:t>
      </w:r>
      <w:proofErr w:type="gramEnd"/>
      <w:r w:rsidR="00F93DA9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  <w:t>»</w:t>
      </w:r>
    </w:p>
    <w:p w:rsidR="009A6265" w:rsidRPr="00E27E75" w:rsidRDefault="009A626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4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2410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482C09" w:rsidRPr="004D4CD6" w:rsidTr="00176925">
        <w:trPr>
          <w:trHeight w:val="19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государственной программы, номер </w:t>
            </w:r>
          </w:p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годам реализации 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программы (тыс. рублей)</w:t>
            </w: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Default="00482C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C09" w:rsidRPr="004D4CD6" w:rsidTr="00482C0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4C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2030год</w:t>
            </w:r>
          </w:p>
        </w:tc>
      </w:tr>
    </w:tbl>
    <w:p w:rsidR="00E27E75" w:rsidRPr="004D4CD6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44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7"/>
        <w:gridCol w:w="2405"/>
        <w:gridCol w:w="1555"/>
        <w:gridCol w:w="850"/>
        <w:gridCol w:w="850"/>
        <w:gridCol w:w="851"/>
        <w:gridCol w:w="850"/>
        <w:gridCol w:w="854"/>
        <w:gridCol w:w="850"/>
        <w:gridCol w:w="854"/>
        <w:gridCol w:w="854"/>
        <w:gridCol w:w="837"/>
        <w:gridCol w:w="14"/>
        <w:gridCol w:w="850"/>
        <w:gridCol w:w="854"/>
        <w:gridCol w:w="995"/>
      </w:tblGrid>
      <w:tr w:rsidR="00482C09" w:rsidRPr="004D4CD6" w:rsidTr="00B97F6E">
        <w:trPr>
          <w:tblHeader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C09" w:rsidRPr="004D4CD6" w:rsidTr="00B97F6E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Веселовского </w:t>
            </w: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</w:t>
            </w:r>
            <w:r w:rsidRPr="004D4CD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территории Веселовского</w:t>
            </w: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D9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AF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F2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482C09" w:rsidRPr="004D4CD6" w:rsidTr="00B97F6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03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AF2AD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AF2AD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1078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76925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D10CD8">
        <w:trPr>
          <w:trHeight w:val="463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 «Организация освещения улиц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Веселовского </w:t>
            </w: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  <w:r w:rsidRPr="004D4C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F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AF2AD6" w:rsidP="001C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8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1C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76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40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D95860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AF2AD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AF2AD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52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176925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89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F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2 «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озеленение </w:t>
            </w:r>
            <w:proofErr w:type="gramStart"/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 Веселовского</w:t>
            </w:r>
            <w:proofErr w:type="gramEnd"/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191F9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191F9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482C09"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191F95" w:rsidP="0019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19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191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AF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AF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F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AF2AD6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8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1C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951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C33D9" w:rsidRPr="004D4CD6" w:rsidRDefault="00CC33D9" w:rsidP="0048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C09" w:rsidRPr="004D4CD6" w:rsidTr="00B97F6E">
        <w:trPr>
          <w:trHeight w:val="33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0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191F95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191F95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82C09"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191F95" w:rsidP="00191F9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191F95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2E13EB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2E13EB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4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09" w:rsidRPr="004D4CD6" w:rsidRDefault="00CC33D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CC33D9" w:rsidP="0048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26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C09" w:rsidRPr="004D4CD6" w:rsidTr="00B97F6E">
        <w:trPr>
          <w:trHeight w:val="379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91F95" w:rsidP="00490E73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90E73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9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F6E" w:rsidRPr="004D4CD6" w:rsidTr="00B97F6E">
        <w:trPr>
          <w:trHeight w:val="268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F6E" w:rsidRPr="004D4CD6" w:rsidRDefault="00B97F6E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CC33D9">
            <w:pPr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CC33D9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CC33D9">
            <w:pPr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CC33D9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CC33D9">
            <w:pPr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B97F6E" w:rsidP="00B97F6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065BC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065BC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065BC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065BC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E" w:rsidRPr="004D4CD6" w:rsidRDefault="00065BCE" w:rsidP="00B9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415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065BCE" w:rsidP="00065BCE">
            <w:pPr>
              <w:spacing w:after="0" w:line="240" w:lineRule="auto"/>
              <w:ind w:firstLine="2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267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191F95" w:rsidP="00490E73">
            <w:pPr>
              <w:spacing w:after="0" w:line="240" w:lineRule="auto"/>
              <w:ind w:firstLine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EF1071" w:rsidP="009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90E73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2E13EB" w:rsidP="00951906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DB08F2" w:rsidP="00482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E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82C09" w:rsidRPr="004D4CD6" w:rsidTr="00B97F6E">
        <w:trPr>
          <w:trHeight w:val="352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09" w:rsidRPr="004D4CD6" w:rsidRDefault="00482C09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09" w:rsidRPr="004D4CD6" w:rsidRDefault="00482C09" w:rsidP="00E27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E75" w:rsidRPr="00E27E75" w:rsidRDefault="00E27E75" w:rsidP="00B52BC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D4CD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B52BCE"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 </w:t>
      </w:r>
    </w:p>
    <w:p w:rsidR="00E27E75" w:rsidRPr="00E27E75" w:rsidRDefault="00E27E75" w:rsidP="00E27E75">
      <w:pPr>
        <w:tabs>
          <w:tab w:val="left" w:pos="11386"/>
          <w:tab w:val="center" w:pos="1253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Приложение №</w:t>
      </w:r>
      <w:r w:rsidR="001C3B7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 xml:space="preserve"> 5</w:t>
      </w:r>
      <w:r w:rsidRPr="00E27E7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br/>
        <w:t xml:space="preserve">к муниципальной программе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 xml:space="preserve"> «</w:t>
      </w:r>
      <w:r w:rsidR="00B52BC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ind w:left="10490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РАСПРЕДЕЛЕНИЕ 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 xml:space="preserve">субсидий расходования средств муниципальной программы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>«</w:t>
      </w:r>
      <w:proofErr w:type="gramEnd"/>
      <w:r w:rsidR="00A430F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Благоустройство</w:t>
      </w:r>
      <w:r w:rsidRPr="00E27E7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E27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27E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»</w:t>
      </w:r>
    </w:p>
    <w:p w:rsidR="00E27E75" w:rsidRPr="00E27E75" w:rsidRDefault="00E27E75" w:rsidP="00E27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2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851"/>
        <w:gridCol w:w="567"/>
        <w:gridCol w:w="567"/>
        <w:gridCol w:w="817"/>
        <w:gridCol w:w="787"/>
        <w:gridCol w:w="691"/>
        <w:gridCol w:w="513"/>
        <w:gridCol w:w="620"/>
        <w:gridCol w:w="717"/>
        <w:gridCol w:w="531"/>
        <w:gridCol w:w="512"/>
        <w:gridCol w:w="907"/>
        <w:gridCol w:w="432"/>
        <w:gridCol w:w="559"/>
        <w:gridCol w:w="497"/>
        <w:gridCol w:w="534"/>
        <w:gridCol w:w="955"/>
        <w:gridCol w:w="567"/>
        <w:gridCol w:w="567"/>
        <w:gridCol w:w="708"/>
      </w:tblGrid>
      <w:tr w:rsidR="00E27E75" w:rsidRPr="00E27E75" w:rsidTr="004277E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A430F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мероприятия, 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tabs>
                <w:tab w:val="center" w:pos="1917"/>
              </w:tabs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</w:t>
            </w:r>
            <w:r w:rsidR="001C3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="001C3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</w:t>
            </w:r>
            <w:r w:rsidR="001C3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</w:t>
            </w:r>
            <w:r w:rsidR="001C3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</w:t>
            </w:r>
            <w:r w:rsidR="001C3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7E75" w:rsidRPr="00E27E75" w:rsidTr="004277E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(тыс. рублей)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 (тыс. рублей)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27E75" w:rsidRPr="00E27E75" w:rsidTr="004277E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Pr="00E27E75">
              <w:rPr>
                <w:rFonts w:ascii="Times New Roman" w:eastAsia="Times New Roman" w:hAnsi="Times New Roman" w:cs="Times New Roman"/>
                <w:spacing w:val="-18"/>
                <w:kern w:val="2"/>
                <w:sz w:val="24"/>
                <w:szCs w:val="24"/>
                <w:lang w:eastAsia="ru-RU"/>
              </w:rPr>
              <w:t>средств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3B7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район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highlight w:val="yellow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Pr="00E27E75">
              <w:rPr>
                <w:rFonts w:ascii="Times New Roman" w:eastAsia="Times New Roman" w:hAnsi="Times New Roman" w:cs="Times New Roman"/>
                <w:bCs/>
                <w:spacing w:val="-22"/>
                <w:kern w:val="2"/>
                <w:sz w:val="24"/>
                <w:szCs w:val="24"/>
                <w:lang w:eastAsia="ru-RU"/>
              </w:rPr>
              <w:t>средств</w:t>
            </w: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1C3B7C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Pr="00E27E75">
              <w:rPr>
                <w:rFonts w:ascii="Times New Roman" w:eastAsia="Times New Roman" w:hAnsi="Times New Roman" w:cs="Times New Roman"/>
                <w:spacing w:val="-22"/>
                <w:kern w:val="2"/>
                <w:sz w:val="24"/>
                <w:szCs w:val="24"/>
                <w:lang w:eastAsia="ru-RU"/>
              </w:rPr>
              <w:t>средств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1C3B7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район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r w:rsidR="001C3B7C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r w:rsidR="001C3B7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район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r w:rsidR="001C3B7C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r w:rsidR="001C3B7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район</w:t>
            </w: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</w:t>
            </w:r>
            <w:proofErr w:type="spell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-же-та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Pr="00E27E75">
              <w:rPr>
                <w:rFonts w:ascii="Times New Roman" w:eastAsia="Times New Roman" w:hAnsi="Times New Roman" w:cs="Times New Roman"/>
                <w:bCs/>
                <w:spacing w:val="-18"/>
                <w:kern w:val="2"/>
                <w:sz w:val="24"/>
                <w:szCs w:val="24"/>
                <w:lang w:eastAsia="ru-RU"/>
              </w:rPr>
              <w:t>средств</w:t>
            </w: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1C3B7C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5" w:rsidRPr="00E27E75" w:rsidRDefault="00E27E75" w:rsidP="00E27E7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сре-дств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1C3B7C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1C3B7C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proofErr w:type="spellStart"/>
            <w:proofErr w:type="gramStart"/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сре-дств</w:t>
            </w:r>
            <w:proofErr w:type="spellEnd"/>
            <w:proofErr w:type="gramEnd"/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1C3B7C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5"/>
        <w:gridCol w:w="2268"/>
        <w:gridCol w:w="851"/>
        <w:gridCol w:w="568"/>
        <w:gridCol w:w="566"/>
        <w:gridCol w:w="851"/>
        <w:gridCol w:w="897"/>
        <w:gridCol w:w="662"/>
        <w:gridCol w:w="425"/>
        <w:gridCol w:w="737"/>
        <w:gridCol w:w="717"/>
        <w:gridCol w:w="531"/>
        <w:gridCol w:w="425"/>
        <w:gridCol w:w="851"/>
        <w:gridCol w:w="574"/>
        <w:gridCol w:w="660"/>
        <w:gridCol w:w="396"/>
        <w:gridCol w:w="534"/>
        <w:gridCol w:w="791"/>
        <w:gridCol w:w="661"/>
        <w:gridCol w:w="495"/>
        <w:gridCol w:w="708"/>
      </w:tblGrid>
      <w:tr w:rsidR="00E27E75" w:rsidRPr="00E27E75" w:rsidTr="004277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ind w:left="-57" w:right="-47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22</w:t>
            </w: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  <w:r w:rsidR="00B91A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-24121,5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6990,9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left="-780"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  <w:r w:rsidR="002E13E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320E9F" w:rsidP="002E13EB">
            <w:pPr>
              <w:spacing w:after="0" w:line="240" w:lineRule="auto"/>
              <w:ind w:left="-198" w:right="-131" w:firstLine="142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6990,9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4835,5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77677A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4835,5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3435,6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77677A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3435,6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77677A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27E75" w:rsidRPr="00E27E75" w:rsidTr="002E13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0717E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</w:t>
            </w:r>
            <w:r w:rsidR="00071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освещения улиц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</w:t>
            </w:r>
            <w:r w:rsidR="00B91A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-8746,2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320E9F" w:rsidP="0077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77677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77677A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691FC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717E4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по оплате электроэнергии и содержанию линий уличного освещения Веселовского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E27E75" w:rsidRPr="00E27E75" w:rsidTr="002E13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07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«Благоустройство </w:t>
            </w:r>
            <w:r w:rsidR="00071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озеленение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территори</w:t>
            </w:r>
            <w:r w:rsidR="00071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Веселовского </w:t>
            </w:r>
            <w:r w:rsidRPr="00E2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</w:t>
            </w:r>
            <w:r w:rsidR="00B91A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  <w:r w:rsidR="00D10EF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  <w:r w:rsidR="00D10EFE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  <w:p w:rsidR="00D10EFE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D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lastRenderedPageBreak/>
              <w:t>103,8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B91A29" w:rsidP="00D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B91A2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B91A2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B91A2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E27E7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0717E4" w:rsidP="00071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по б</w:t>
            </w:r>
            <w:r w:rsidR="00E27E75"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 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озеленению </w:t>
            </w:r>
            <w:r w:rsidR="00E27E75"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proofErr w:type="gramEnd"/>
            <w:r w:rsidR="00E27E75" w:rsidRPr="00E27E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Веселовского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E27E75" w:rsidRPr="00E27E75" w:rsidTr="004277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5" w:rsidRPr="00E27E75" w:rsidRDefault="00E27E75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0717E4" w:rsidRPr="00E27E75" w:rsidTr="002E13EB"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</w:tr>
      <w:tr w:rsidR="000717E4" w:rsidRPr="00E27E75" w:rsidTr="00B91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3820,3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3820,3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1661,1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1661,1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320E9F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257,0</w:t>
            </w:r>
            <w:bookmarkStart w:id="0" w:name="_GoBack"/>
            <w:bookmarkEnd w:id="0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B91A29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263C2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263C2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D10EFE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263C26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717E4" w:rsidRPr="00E27E75" w:rsidTr="00B91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Прочие мероприятия по благоустройству Веселовского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0717E4" w:rsidRPr="00E27E75" w:rsidTr="00B91A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E4" w:rsidRPr="00E27E75" w:rsidRDefault="000717E4" w:rsidP="00E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27E75" w:rsidRPr="00E27E75" w:rsidRDefault="00E27E75" w:rsidP="00E27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 w:type="page"/>
      </w:r>
    </w:p>
    <w:p w:rsidR="00E27E75" w:rsidRPr="00E27E75" w:rsidRDefault="00E27E75" w:rsidP="00E2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770"/>
      <w:bookmarkEnd w:id="1"/>
    </w:p>
    <w:p w:rsidR="00E27E75" w:rsidRPr="00E27E75" w:rsidRDefault="00E27E75" w:rsidP="00E27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27E75" w:rsidRPr="00E27E75" w:rsidRDefault="00E27E75" w:rsidP="00E27E7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ectPr w:rsidR="00E27E75" w:rsidRPr="00E27E75" w:rsidSect="00435277">
          <w:pgSz w:w="16840" w:h="11907" w:orient="landscape"/>
          <w:pgMar w:top="851" w:right="851" w:bottom="284" w:left="1134" w:header="720" w:footer="720" w:gutter="0"/>
          <w:cols w:space="720"/>
        </w:sectPr>
      </w:pPr>
    </w:p>
    <w:p w:rsidR="00045EC7" w:rsidRDefault="00045EC7"/>
    <w:sectPr w:rsidR="0004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BB6"/>
    <w:multiLevelType w:val="hybridMultilevel"/>
    <w:tmpl w:val="E53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76"/>
    <w:rsid w:val="000374F3"/>
    <w:rsid w:val="00044ABA"/>
    <w:rsid w:val="00045EC7"/>
    <w:rsid w:val="00046A27"/>
    <w:rsid w:val="00065BCE"/>
    <w:rsid w:val="000717E4"/>
    <w:rsid w:val="000C0A6F"/>
    <w:rsid w:val="000D1446"/>
    <w:rsid w:val="00147E5D"/>
    <w:rsid w:val="00161A1E"/>
    <w:rsid w:val="00176925"/>
    <w:rsid w:val="00181376"/>
    <w:rsid w:val="00191F95"/>
    <w:rsid w:val="001C3B7C"/>
    <w:rsid w:val="001C648F"/>
    <w:rsid w:val="00263C26"/>
    <w:rsid w:val="00294065"/>
    <w:rsid w:val="002E13EB"/>
    <w:rsid w:val="002E78EE"/>
    <w:rsid w:val="00316898"/>
    <w:rsid w:val="00317428"/>
    <w:rsid w:val="00320E9F"/>
    <w:rsid w:val="003360BA"/>
    <w:rsid w:val="003676DA"/>
    <w:rsid w:val="00384D80"/>
    <w:rsid w:val="003F4677"/>
    <w:rsid w:val="004277E4"/>
    <w:rsid w:val="00435277"/>
    <w:rsid w:val="00444F63"/>
    <w:rsid w:val="00464390"/>
    <w:rsid w:val="00482C09"/>
    <w:rsid w:val="00490E73"/>
    <w:rsid w:val="004A061B"/>
    <w:rsid w:val="004C453A"/>
    <w:rsid w:val="004D4CD6"/>
    <w:rsid w:val="005263F6"/>
    <w:rsid w:val="005632BB"/>
    <w:rsid w:val="00571917"/>
    <w:rsid w:val="005A345F"/>
    <w:rsid w:val="005B7DD7"/>
    <w:rsid w:val="005C47AC"/>
    <w:rsid w:val="00622230"/>
    <w:rsid w:val="006245CA"/>
    <w:rsid w:val="00691FCF"/>
    <w:rsid w:val="006A295A"/>
    <w:rsid w:val="00702AF0"/>
    <w:rsid w:val="0074531C"/>
    <w:rsid w:val="0075676E"/>
    <w:rsid w:val="0077677A"/>
    <w:rsid w:val="00790BED"/>
    <w:rsid w:val="00840F72"/>
    <w:rsid w:val="008563F3"/>
    <w:rsid w:val="0089522E"/>
    <w:rsid w:val="0089685B"/>
    <w:rsid w:val="008A34B1"/>
    <w:rsid w:val="008B4F97"/>
    <w:rsid w:val="008E2719"/>
    <w:rsid w:val="00900A94"/>
    <w:rsid w:val="00902A4B"/>
    <w:rsid w:val="00946139"/>
    <w:rsid w:val="00951906"/>
    <w:rsid w:val="00963A21"/>
    <w:rsid w:val="009A6265"/>
    <w:rsid w:val="009D6FFA"/>
    <w:rsid w:val="009F6643"/>
    <w:rsid w:val="00A430F4"/>
    <w:rsid w:val="00A71627"/>
    <w:rsid w:val="00A7528F"/>
    <w:rsid w:val="00AC765B"/>
    <w:rsid w:val="00AF2AD6"/>
    <w:rsid w:val="00B1606E"/>
    <w:rsid w:val="00B22D96"/>
    <w:rsid w:val="00B419AE"/>
    <w:rsid w:val="00B52BCE"/>
    <w:rsid w:val="00B726AB"/>
    <w:rsid w:val="00B91A29"/>
    <w:rsid w:val="00B96BBF"/>
    <w:rsid w:val="00B97F6E"/>
    <w:rsid w:val="00C01B73"/>
    <w:rsid w:val="00C45C66"/>
    <w:rsid w:val="00C45DFC"/>
    <w:rsid w:val="00CC240F"/>
    <w:rsid w:val="00CC33D9"/>
    <w:rsid w:val="00CE1111"/>
    <w:rsid w:val="00CE32D2"/>
    <w:rsid w:val="00CE4C96"/>
    <w:rsid w:val="00D10CD8"/>
    <w:rsid w:val="00D10EFE"/>
    <w:rsid w:val="00D11748"/>
    <w:rsid w:val="00D939F0"/>
    <w:rsid w:val="00D95860"/>
    <w:rsid w:val="00DA4112"/>
    <w:rsid w:val="00DB08F2"/>
    <w:rsid w:val="00DF3AD1"/>
    <w:rsid w:val="00E17B25"/>
    <w:rsid w:val="00E27E75"/>
    <w:rsid w:val="00E301AA"/>
    <w:rsid w:val="00E922CF"/>
    <w:rsid w:val="00ED76C5"/>
    <w:rsid w:val="00EE7628"/>
    <w:rsid w:val="00EF1071"/>
    <w:rsid w:val="00F557A4"/>
    <w:rsid w:val="00F71902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A151-E9B0-4298-B06F-D79B1F7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7E7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7E7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E27E75"/>
    <w:pPr>
      <w:spacing w:before="200" w:after="0" w:line="266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27E75"/>
    <w:pPr>
      <w:spacing w:after="0" w:line="266" w:lineRule="auto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27E75"/>
    <w:pPr>
      <w:spacing w:after="0" w:line="266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27E75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7E75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7E75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7E75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E7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27E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E27E75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27E75"/>
    <w:rPr>
      <w:rFonts w:ascii="Times New Roman" w:eastAsia="Times New Roman" w:hAnsi="Times New Roman" w:cs="Times New Roman"/>
      <w:b/>
      <w:bCs/>
      <w:spacing w:val="5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27E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27E75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27E75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7E75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7E75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7E75"/>
  </w:style>
  <w:style w:type="character" w:styleId="a3">
    <w:name w:val="Hyperlink"/>
    <w:uiPriority w:val="99"/>
    <w:semiHidden/>
    <w:unhideWhenUsed/>
    <w:rsid w:val="00E27E7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E27E75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E27E75"/>
    <w:rPr>
      <w:rFonts w:ascii="Times New Roman" w:hAnsi="Times New Roman" w:cs="Times New Roman" w:hint="default"/>
      <w:b/>
      <w:bCs w:val="0"/>
      <w:i/>
      <w:iCs w:val="0"/>
      <w:spacing w:val="10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E27E75"/>
    <w:rPr>
      <w:rFonts w:ascii="Arial" w:hAnsi="Arial" w:cs="Arial" w:hint="default"/>
      <w:b/>
      <w:bCs w:val="0"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27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E75"/>
    <w:rPr>
      <w:rFonts w:ascii="Courier New" w:eastAsia="Times New Roman" w:hAnsi="Courier New" w:cs="Times New Roman"/>
      <w:sz w:val="28"/>
      <w:lang w:eastAsia="ru-RU"/>
    </w:rPr>
  </w:style>
  <w:style w:type="character" w:styleId="a6">
    <w:name w:val="Strong"/>
    <w:uiPriority w:val="99"/>
    <w:qFormat/>
    <w:rsid w:val="00E27E75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E27E75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E27E75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27E75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9">
    <w:name w:val="Текст сноски Знак"/>
    <w:basedOn w:val="a0"/>
    <w:link w:val="a8"/>
    <w:uiPriority w:val="99"/>
    <w:semiHidden/>
    <w:rsid w:val="00E27E75"/>
    <w:rPr>
      <w:rFonts w:ascii="Calibri" w:eastAsia="Calibri" w:hAnsi="Calibri" w:cs="Times New Roman"/>
      <w:sz w:val="24"/>
    </w:rPr>
  </w:style>
  <w:style w:type="paragraph" w:styleId="aa">
    <w:name w:val="annotation text"/>
    <w:basedOn w:val="a"/>
    <w:link w:val="12"/>
    <w:uiPriority w:val="99"/>
    <w:semiHidden/>
    <w:unhideWhenUsed/>
    <w:rsid w:val="00E2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13"/>
    <w:uiPriority w:val="99"/>
    <w:semiHidden/>
    <w:rsid w:val="00E27E75"/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E27E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2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27E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2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E27E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27E75"/>
    <w:rPr>
      <w:rFonts w:ascii="Times New Roman" w:eastAsia="Times New Roman" w:hAnsi="Times New Roman" w:cs="Times New Roman"/>
      <w:sz w:val="28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E27E7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52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E27E75"/>
    <w:rPr>
      <w:rFonts w:ascii="Times New Roman" w:eastAsia="Times New Roman" w:hAnsi="Times New Roman" w:cs="Times New Roman"/>
      <w:b/>
      <w:sz w:val="28"/>
      <w:szCs w:val="52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27E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27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27E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27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99"/>
    <w:qFormat/>
    <w:rsid w:val="00E27E75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E27E75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27E7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27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27E75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27E75"/>
    <w:rPr>
      <w:rFonts w:ascii="Times New Roman" w:eastAsia="Times New Roman" w:hAnsi="Times New Roman" w:cs="Times New Roman"/>
      <w:sz w:val="28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E27E75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27E75"/>
    <w:rPr>
      <w:rFonts w:ascii="Times New Roman" w:eastAsia="Times New Roman" w:hAnsi="Times New Roman" w:cs="Times New Roman"/>
      <w:sz w:val="16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E27E75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E27E75"/>
    <w:rPr>
      <w:rFonts w:ascii="Tahoma" w:eastAsia="Times New Roman" w:hAnsi="Tahoma" w:cs="Times New Roman"/>
      <w:sz w:val="28"/>
      <w:shd w:val="clear" w:color="auto" w:fill="00008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E27E75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E27E75"/>
    <w:rPr>
      <w:rFonts w:ascii="Courier New" w:eastAsia="Times New Roman" w:hAnsi="Courier New" w:cs="Times New Roman"/>
      <w:sz w:val="28"/>
      <w:lang w:eastAsia="ru-RU"/>
    </w:rPr>
  </w:style>
  <w:style w:type="paragraph" w:styleId="afe">
    <w:name w:val="annotation subject"/>
    <w:basedOn w:val="aa"/>
    <w:next w:val="aa"/>
    <w:link w:val="aff"/>
    <w:uiPriority w:val="99"/>
    <w:semiHidden/>
    <w:unhideWhenUsed/>
    <w:rsid w:val="00E27E75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">
    <w:name w:val="Тема примечания Знак"/>
    <w:basedOn w:val="ab"/>
    <w:link w:val="afe"/>
    <w:uiPriority w:val="99"/>
    <w:semiHidden/>
    <w:rsid w:val="00E27E7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E27E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27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Без интервала Знак"/>
    <w:link w:val="aff3"/>
    <w:uiPriority w:val="99"/>
    <w:locked/>
    <w:rsid w:val="00E27E75"/>
    <w:rPr>
      <w:sz w:val="28"/>
    </w:rPr>
  </w:style>
  <w:style w:type="paragraph" w:styleId="aff3">
    <w:name w:val="No Spacing"/>
    <w:link w:val="aff2"/>
    <w:uiPriority w:val="99"/>
    <w:qFormat/>
    <w:rsid w:val="00E27E75"/>
    <w:pPr>
      <w:spacing w:after="0" w:line="240" w:lineRule="auto"/>
    </w:pPr>
    <w:rPr>
      <w:sz w:val="28"/>
    </w:rPr>
  </w:style>
  <w:style w:type="character" w:customStyle="1" w:styleId="aff4">
    <w:name w:val="Абзац списка Знак"/>
    <w:link w:val="aff5"/>
    <w:uiPriority w:val="99"/>
    <w:locked/>
    <w:rsid w:val="00E27E75"/>
    <w:rPr>
      <w:sz w:val="28"/>
    </w:rPr>
  </w:style>
  <w:style w:type="paragraph" w:styleId="aff5">
    <w:name w:val="List Paragraph"/>
    <w:basedOn w:val="a"/>
    <w:link w:val="aff4"/>
    <w:uiPriority w:val="99"/>
    <w:qFormat/>
    <w:rsid w:val="00E27E75"/>
    <w:pPr>
      <w:spacing w:line="256" w:lineRule="auto"/>
      <w:ind w:left="720"/>
      <w:contextualSpacing/>
    </w:pPr>
    <w:rPr>
      <w:sz w:val="28"/>
    </w:rPr>
  </w:style>
  <w:style w:type="paragraph" w:styleId="26">
    <w:name w:val="Quote"/>
    <w:basedOn w:val="a"/>
    <w:next w:val="a"/>
    <w:link w:val="27"/>
    <w:uiPriority w:val="99"/>
    <w:qFormat/>
    <w:rsid w:val="00E27E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E27E75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Intense Quote"/>
    <w:basedOn w:val="a"/>
    <w:next w:val="a"/>
    <w:link w:val="aff7"/>
    <w:uiPriority w:val="99"/>
    <w:qFormat/>
    <w:rsid w:val="00E27E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7">
    <w:name w:val="Выделенная цитата Знак"/>
    <w:basedOn w:val="a0"/>
    <w:link w:val="aff6"/>
    <w:uiPriority w:val="99"/>
    <w:rsid w:val="00E27E75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8">
    <w:name w:val="TOC Heading"/>
    <w:basedOn w:val="1"/>
    <w:next w:val="a"/>
    <w:uiPriority w:val="99"/>
    <w:semiHidden/>
    <w:unhideWhenUsed/>
    <w:qFormat/>
    <w:rsid w:val="00E27E75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singlespace1">
    <w:name w:val="single space1"/>
    <w:basedOn w:val="a"/>
    <w:next w:val="a8"/>
    <w:uiPriority w:val="99"/>
    <w:semiHidden/>
    <w:rsid w:val="00E27E75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</w:rPr>
  </w:style>
  <w:style w:type="paragraph" w:customStyle="1" w:styleId="14">
    <w:name w:val="Без интервала1"/>
    <w:basedOn w:val="a"/>
    <w:next w:val="aff3"/>
    <w:uiPriority w:val="99"/>
    <w:semiHidden/>
    <w:qFormat/>
    <w:rsid w:val="00E27E75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customStyle="1" w:styleId="15">
    <w:name w:val="Абзац списка1"/>
    <w:basedOn w:val="a"/>
    <w:next w:val="aff5"/>
    <w:uiPriority w:val="99"/>
    <w:semiHidden/>
    <w:qFormat/>
    <w:rsid w:val="00E27E7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Postan">
    <w:name w:val="Postan"/>
    <w:basedOn w:val="a"/>
    <w:uiPriority w:val="99"/>
    <w:semiHidden/>
    <w:rsid w:val="00E27E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9"/>
    <w:semiHidden/>
    <w:rsid w:val="00E27E75"/>
    <w:pPr>
      <w:shd w:val="clear" w:color="auto" w:fill="FFFFFF"/>
      <w:spacing w:after="0" w:line="266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customStyle="1" w:styleId="71">
    <w:name w:val="Заголовок 71"/>
    <w:basedOn w:val="a"/>
    <w:next w:val="a"/>
    <w:uiPriority w:val="99"/>
    <w:semiHidden/>
    <w:rsid w:val="00E27E75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9"/>
    <w:semiHidden/>
    <w:rsid w:val="00E27E75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9"/>
    <w:semiHidden/>
    <w:rsid w:val="00E27E75"/>
    <w:pPr>
      <w:spacing w:after="0" w:line="266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semiHidden/>
    <w:rsid w:val="00E27E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E27E7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a">
    <w:name w:val="Заголовок статьи"/>
    <w:basedOn w:val="a"/>
    <w:next w:val="a"/>
    <w:uiPriority w:val="99"/>
    <w:semiHidden/>
    <w:rsid w:val="00E27E7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semiHidden/>
    <w:locked/>
    <w:rsid w:val="00E27E7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semiHidden/>
    <w:rsid w:val="00E27E75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semiHidden/>
    <w:locked/>
    <w:rsid w:val="00E27E75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semiHidden/>
    <w:rsid w:val="00E27E75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semiHidden/>
    <w:locked/>
    <w:rsid w:val="00E27E75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semiHidden/>
    <w:rsid w:val="00E27E75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Default">
    <w:name w:val="Default"/>
    <w:uiPriority w:val="99"/>
    <w:semiHidden/>
    <w:rsid w:val="00E27E7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27E7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pj">
    <w:name w:val="pj"/>
    <w:basedOn w:val="a"/>
    <w:uiPriority w:val="99"/>
    <w:semiHidden/>
    <w:rsid w:val="00E27E7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E27E7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Текст примечания1"/>
    <w:basedOn w:val="a"/>
    <w:next w:val="aa"/>
    <w:link w:val="ab"/>
    <w:uiPriority w:val="99"/>
    <w:semiHidden/>
    <w:rsid w:val="00E27E75"/>
    <w:pPr>
      <w:spacing w:after="200" w:line="240" w:lineRule="auto"/>
      <w:ind w:firstLine="709"/>
      <w:jc w:val="both"/>
    </w:pPr>
    <w:rPr>
      <w:sz w:val="20"/>
      <w:szCs w:val="20"/>
    </w:rPr>
  </w:style>
  <w:style w:type="paragraph" w:customStyle="1" w:styleId="110">
    <w:name w:val="Оглавление 11"/>
    <w:basedOn w:val="a"/>
    <w:next w:val="a"/>
    <w:autoRedefine/>
    <w:uiPriority w:val="99"/>
    <w:semiHidden/>
    <w:rsid w:val="00E27E75"/>
    <w:pPr>
      <w:tabs>
        <w:tab w:val="left" w:pos="440"/>
        <w:tab w:val="right" w:leader="dot" w:pos="10197"/>
      </w:tabs>
      <w:spacing w:after="100" w:line="254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semiHidden/>
    <w:rsid w:val="00E27E7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"/>
    <w:uiPriority w:val="99"/>
    <w:semiHidden/>
    <w:rsid w:val="00E27E7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Таб_заг Знак"/>
    <w:link w:val="affc"/>
    <w:uiPriority w:val="99"/>
    <w:semiHidden/>
    <w:locked/>
    <w:rsid w:val="00E27E75"/>
    <w:rPr>
      <w:sz w:val="24"/>
    </w:rPr>
  </w:style>
  <w:style w:type="paragraph" w:customStyle="1" w:styleId="affc">
    <w:name w:val="Таб_заг"/>
    <w:basedOn w:val="aff3"/>
    <w:link w:val="affb"/>
    <w:uiPriority w:val="99"/>
    <w:semiHidden/>
    <w:rsid w:val="00E27E75"/>
    <w:pPr>
      <w:jc w:val="center"/>
    </w:pPr>
    <w:rPr>
      <w:sz w:val="24"/>
    </w:rPr>
  </w:style>
  <w:style w:type="character" w:customStyle="1" w:styleId="affd">
    <w:name w:val="Таб_текст Знак"/>
    <w:link w:val="affe"/>
    <w:uiPriority w:val="99"/>
    <w:semiHidden/>
    <w:locked/>
    <w:rsid w:val="00E27E75"/>
    <w:rPr>
      <w:sz w:val="24"/>
    </w:rPr>
  </w:style>
  <w:style w:type="paragraph" w:customStyle="1" w:styleId="affe">
    <w:name w:val="Таб_текст"/>
    <w:basedOn w:val="aff3"/>
    <w:link w:val="affd"/>
    <w:uiPriority w:val="99"/>
    <w:semiHidden/>
    <w:rsid w:val="00E27E75"/>
    <w:rPr>
      <w:sz w:val="24"/>
    </w:rPr>
  </w:style>
  <w:style w:type="paragraph" w:customStyle="1" w:styleId="17">
    <w:name w:val="Обычный (веб)1"/>
    <w:basedOn w:val="a"/>
    <w:uiPriority w:val="99"/>
    <w:semiHidden/>
    <w:rsid w:val="00E27E7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28">
    <w:name w:val="Основной текст (2)_"/>
    <w:link w:val="29"/>
    <w:uiPriority w:val="99"/>
    <w:semiHidden/>
    <w:locked/>
    <w:rsid w:val="00E27E75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semiHidden/>
    <w:rsid w:val="00E27E75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ConsPlusTitlePage">
    <w:name w:val="ConsPlusTitlePage"/>
    <w:uiPriority w:val="99"/>
    <w:semiHidden/>
    <w:rsid w:val="00E27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uiPriority w:val="99"/>
    <w:semiHidden/>
    <w:rsid w:val="00E27E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f">
    <w:name w:val="footnote reference"/>
    <w:uiPriority w:val="99"/>
    <w:semiHidden/>
    <w:unhideWhenUsed/>
    <w:rsid w:val="00E27E75"/>
    <w:rPr>
      <w:rFonts w:ascii="Times New Roman" w:hAnsi="Times New Roman" w:cs="Times New Roman" w:hint="default"/>
      <w:vertAlign w:val="superscript"/>
    </w:rPr>
  </w:style>
  <w:style w:type="character" w:styleId="afff0">
    <w:name w:val="annotation reference"/>
    <w:uiPriority w:val="99"/>
    <w:semiHidden/>
    <w:unhideWhenUsed/>
    <w:rsid w:val="00E27E75"/>
    <w:rPr>
      <w:rFonts w:ascii="Times New Roman" w:hAnsi="Times New Roman" w:cs="Times New Roman" w:hint="default"/>
      <w:sz w:val="16"/>
      <w:szCs w:val="16"/>
    </w:rPr>
  </w:style>
  <w:style w:type="character" w:styleId="afff1">
    <w:name w:val="page number"/>
    <w:uiPriority w:val="99"/>
    <w:semiHidden/>
    <w:unhideWhenUsed/>
    <w:rsid w:val="00E27E75"/>
    <w:rPr>
      <w:rFonts w:ascii="Times New Roman" w:hAnsi="Times New Roman" w:cs="Times New Roman" w:hint="default"/>
    </w:rPr>
  </w:style>
  <w:style w:type="character" w:styleId="afff2">
    <w:name w:val="endnote reference"/>
    <w:uiPriority w:val="99"/>
    <w:semiHidden/>
    <w:unhideWhenUsed/>
    <w:rsid w:val="00E27E75"/>
    <w:rPr>
      <w:rFonts w:ascii="Times New Roman" w:hAnsi="Times New Roman" w:cs="Times New Roman" w:hint="default"/>
      <w:vertAlign w:val="superscript"/>
    </w:rPr>
  </w:style>
  <w:style w:type="character" w:styleId="afff3">
    <w:name w:val="Placeholder Text"/>
    <w:uiPriority w:val="99"/>
    <w:semiHidden/>
    <w:rsid w:val="00E27E75"/>
    <w:rPr>
      <w:rFonts w:ascii="Times New Roman" w:hAnsi="Times New Roman" w:cs="Times New Roman" w:hint="default"/>
      <w:color w:val="808080"/>
    </w:rPr>
  </w:style>
  <w:style w:type="character" w:styleId="afff4">
    <w:name w:val="Subtle Emphasis"/>
    <w:uiPriority w:val="99"/>
    <w:qFormat/>
    <w:rsid w:val="00E27E75"/>
    <w:rPr>
      <w:i/>
      <w:iCs w:val="0"/>
    </w:rPr>
  </w:style>
  <w:style w:type="character" w:styleId="afff5">
    <w:name w:val="Intense Emphasis"/>
    <w:uiPriority w:val="99"/>
    <w:qFormat/>
    <w:rsid w:val="00E27E75"/>
    <w:rPr>
      <w:b/>
      <w:bCs w:val="0"/>
      <w:i/>
      <w:iCs w:val="0"/>
    </w:rPr>
  </w:style>
  <w:style w:type="character" w:styleId="afff6">
    <w:name w:val="Subtle Reference"/>
    <w:uiPriority w:val="99"/>
    <w:qFormat/>
    <w:rsid w:val="00E27E75"/>
    <w:rPr>
      <w:rFonts w:ascii="Times New Roman" w:hAnsi="Times New Roman" w:cs="Times New Roman" w:hint="default"/>
      <w:smallCaps/>
    </w:rPr>
  </w:style>
  <w:style w:type="character" w:styleId="afff7">
    <w:name w:val="Intense Reference"/>
    <w:uiPriority w:val="99"/>
    <w:qFormat/>
    <w:rsid w:val="00E27E75"/>
    <w:rPr>
      <w:b/>
      <w:bCs w:val="0"/>
      <w:smallCaps/>
    </w:rPr>
  </w:style>
  <w:style w:type="character" w:styleId="afff8">
    <w:name w:val="Book Title"/>
    <w:uiPriority w:val="99"/>
    <w:qFormat/>
    <w:rsid w:val="00E27E75"/>
    <w:rPr>
      <w:rFonts w:ascii="Times New Roman" w:hAnsi="Times New Roman" w:cs="Times New Roman" w:hint="default"/>
      <w:i/>
      <w:iCs/>
      <w:smallCaps/>
      <w:spacing w:val="5"/>
    </w:rPr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27E7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E27E75"/>
    <w:rPr>
      <w:sz w:val="20"/>
      <w:szCs w:val="20"/>
    </w:rPr>
  </w:style>
  <w:style w:type="character" w:customStyle="1" w:styleId="apple-converted-space">
    <w:name w:val="apple-converted-space"/>
    <w:uiPriority w:val="99"/>
    <w:rsid w:val="00E27E75"/>
  </w:style>
  <w:style w:type="character" w:customStyle="1" w:styleId="sub">
    <w:name w:val="sub"/>
    <w:uiPriority w:val="99"/>
    <w:rsid w:val="00E27E75"/>
  </w:style>
  <w:style w:type="character" w:customStyle="1" w:styleId="normaltextrun">
    <w:name w:val="normaltextrun"/>
    <w:uiPriority w:val="99"/>
    <w:rsid w:val="00E27E75"/>
  </w:style>
  <w:style w:type="character" w:customStyle="1" w:styleId="12">
    <w:name w:val="Текст примечания Знак1"/>
    <w:basedOn w:val="a0"/>
    <w:link w:val="aa"/>
    <w:uiPriority w:val="99"/>
    <w:semiHidden/>
    <w:locked/>
    <w:rsid w:val="00E27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op">
    <w:name w:val="eop"/>
    <w:uiPriority w:val="99"/>
    <w:rsid w:val="00E27E75"/>
  </w:style>
  <w:style w:type="character" w:customStyle="1" w:styleId="register-cardval">
    <w:name w:val="register-card__val"/>
    <w:uiPriority w:val="99"/>
    <w:rsid w:val="00E27E75"/>
    <w:rPr>
      <w:rFonts w:ascii="Times New Roman" w:hAnsi="Times New Roman" w:cs="Times New Roman" w:hint="default"/>
    </w:rPr>
  </w:style>
  <w:style w:type="character" w:customStyle="1" w:styleId="col-xs-6">
    <w:name w:val="col-xs-6"/>
    <w:uiPriority w:val="99"/>
    <w:rsid w:val="00E27E75"/>
    <w:rPr>
      <w:rFonts w:ascii="Times New Roman" w:hAnsi="Times New Roman" w:cs="Times New Roman" w:hint="default"/>
    </w:rPr>
  </w:style>
  <w:style w:type="character" w:customStyle="1" w:styleId="610">
    <w:name w:val="Заголовок 6 Знак1"/>
    <w:uiPriority w:val="99"/>
    <w:semiHidden/>
    <w:rsid w:val="00E27E75"/>
    <w:rPr>
      <w:rFonts w:ascii="Cambria" w:hAnsi="Cambria" w:cs="Times New Roman" w:hint="default"/>
      <w:i/>
      <w:iCs/>
      <w:color w:val="243F60"/>
    </w:rPr>
  </w:style>
  <w:style w:type="character" w:customStyle="1" w:styleId="710">
    <w:name w:val="Заголовок 7 Знак1"/>
    <w:uiPriority w:val="99"/>
    <w:semiHidden/>
    <w:rsid w:val="00E27E75"/>
    <w:rPr>
      <w:rFonts w:ascii="Cambria" w:hAnsi="Cambria" w:cs="Times New Roman" w:hint="default"/>
      <w:i/>
      <w:iCs/>
      <w:color w:val="404040"/>
    </w:rPr>
  </w:style>
  <w:style w:type="character" w:customStyle="1" w:styleId="810">
    <w:name w:val="Заголовок 8 Знак1"/>
    <w:uiPriority w:val="99"/>
    <w:semiHidden/>
    <w:rsid w:val="00E27E75"/>
    <w:rPr>
      <w:rFonts w:ascii="Cambria" w:hAnsi="Cambria" w:cs="Times New Roman" w:hint="default"/>
      <w:color w:val="404040"/>
    </w:rPr>
  </w:style>
  <w:style w:type="character" w:customStyle="1" w:styleId="910">
    <w:name w:val="Заголовок 9 Знак1"/>
    <w:uiPriority w:val="99"/>
    <w:semiHidden/>
    <w:rsid w:val="00E27E75"/>
    <w:rPr>
      <w:rFonts w:ascii="Cambria" w:hAnsi="Cambria" w:cs="Times New Roman" w:hint="default"/>
      <w:i/>
      <w:iCs/>
      <w:color w:val="404040"/>
    </w:rPr>
  </w:style>
  <w:style w:type="character" w:customStyle="1" w:styleId="2b">
    <w:name w:val="Текст сноски Знак2"/>
    <w:basedOn w:val="a0"/>
    <w:uiPriority w:val="99"/>
    <w:semiHidden/>
    <w:rsid w:val="00E27E75"/>
    <w:rPr>
      <w:sz w:val="20"/>
      <w:szCs w:val="20"/>
    </w:rPr>
  </w:style>
  <w:style w:type="table" w:styleId="afff9">
    <w:name w:val="Table Grid"/>
    <w:basedOn w:val="a1"/>
    <w:uiPriority w:val="99"/>
    <w:rsid w:val="00E27E7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E27E7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://www.donland.ru/documents/Ob-utverzhdenii-gosudarstvennojj-programmy-Rostovskojj-oblasti-Obespechenie-kachestvennymi-zhilishhno-kommunalnymi-uslugami-naseleniya-Rosto?pageid=128483&amp;mid=134977&amp;itemId=20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A21B-F739-483A-ABDA-4FEDB2A3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28</Pages>
  <Words>7095</Words>
  <Characters>40445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55</cp:revision>
  <dcterms:created xsi:type="dcterms:W3CDTF">2018-09-19T07:25:00Z</dcterms:created>
  <dcterms:modified xsi:type="dcterms:W3CDTF">2018-11-22T13:28:00Z</dcterms:modified>
</cp:coreProperties>
</file>