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2C" w:rsidRDefault="009A132C" w:rsidP="00396A30">
      <w:pPr>
        <w:jc w:val="center"/>
        <w:rPr>
          <w:sz w:val="32"/>
          <w:szCs w:val="32"/>
          <w:highlight w:val="yellow"/>
        </w:rPr>
      </w:pPr>
      <w:r w:rsidRPr="00D00094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6" o:title=""/>
          </v:shape>
        </w:pict>
      </w:r>
    </w:p>
    <w:p w:rsidR="009A132C" w:rsidRDefault="009A132C" w:rsidP="00396A30">
      <w:pPr>
        <w:rPr>
          <w:sz w:val="28"/>
          <w:szCs w:val="28"/>
        </w:rPr>
      </w:pPr>
    </w:p>
    <w:p w:rsidR="009A132C" w:rsidRDefault="009A132C" w:rsidP="00396A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A132C" w:rsidRDefault="009A132C" w:rsidP="00396A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9A132C" w:rsidRDefault="009A132C" w:rsidP="00396A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РАЙОНА  РОСТОВСКОЙ ОБЛАСТИ</w:t>
      </w:r>
    </w:p>
    <w:p w:rsidR="009A132C" w:rsidRDefault="009A132C" w:rsidP="00396A30">
      <w:pPr>
        <w:jc w:val="center"/>
      </w:pPr>
    </w:p>
    <w:p w:rsidR="009A132C" w:rsidRDefault="009A132C" w:rsidP="00396A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132C" w:rsidRDefault="009A132C" w:rsidP="00396A30">
      <w:pPr>
        <w:jc w:val="center"/>
        <w:rPr>
          <w:noProof/>
          <w:sz w:val="28"/>
          <w:szCs w:val="28"/>
        </w:rPr>
      </w:pPr>
    </w:p>
    <w:p w:rsidR="009A132C" w:rsidRDefault="009A132C" w:rsidP="00396A3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февраль 2019 года                 № проект                                        п. Веселый</w:t>
      </w:r>
    </w:p>
    <w:p w:rsidR="009A132C" w:rsidRDefault="009A132C" w:rsidP="00396A30">
      <w:pPr>
        <w:rPr>
          <w:sz w:val="28"/>
          <w:szCs w:val="28"/>
        </w:rPr>
      </w:pPr>
    </w:p>
    <w:p w:rsidR="009A132C" w:rsidRDefault="009A132C" w:rsidP="00396A30">
      <w:pPr>
        <w:rPr>
          <w:sz w:val="28"/>
          <w:szCs w:val="28"/>
        </w:rPr>
      </w:pPr>
    </w:p>
    <w:p w:rsidR="009A132C" w:rsidRDefault="009A132C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9A132C" w:rsidRDefault="009A132C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программу Веселовского сельского поселения 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9A132C" w:rsidRDefault="009A132C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9A132C" w:rsidRDefault="009A132C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9A132C" w:rsidRDefault="009A132C" w:rsidP="00396A3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9A132C" w:rsidRDefault="009A132C" w:rsidP="00396A3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9A132C" w:rsidRDefault="009A132C" w:rsidP="00396A3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9A132C" w:rsidRDefault="009A132C" w:rsidP="00396A30">
      <w:pPr>
        <w:ind w:firstLine="550"/>
        <w:jc w:val="both"/>
        <w:rPr>
          <w:sz w:val="28"/>
          <w:szCs w:val="28"/>
        </w:rPr>
      </w:pPr>
    </w:p>
    <w:p w:rsidR="009A132C" w:rsidRDefault="009A132C" w:rsidP="00396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132C" w:rsidRDefault="009A132C" w:rsidP="00396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132C" w:rsidRDefault="009A132C" w:rsidP="00396A3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поселения«Обеспечение качественными жилищно-коммунальными услугами Веселовского сельского поселения», утвержденную постановлением  Администрации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9A132C" w:rsidRDefault="009A132C" w:rsidP="00396A30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 строку «Ресурсное обеспечение муниципальной программы» изложить в редакции: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муниципальной программы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1927,0  тыс. рублей, в том числе: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2019 год -  1571,0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177,3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2021 год  -178,7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2022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2023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2024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2026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2027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2028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2029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 -  0,0 тыс. рублей</w:t>
      </w:r>
    </w:p>
    <w:p w:rsidR="009A132C" w:rsidRDefault="009A132C" w:rsidP="00396A30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1927,0  тыс. рублей, в том числе: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2019 год -  1571,0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177,3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2021 год  -178,7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2022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2023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2024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2026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2027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2028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2029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 -  0,0 тыс. рублей.».</w:t>
      </w:r>
    </w:p>
    <w:p w:rsidR="009A132C" w:rsidRDefault="009A132C" w:rsidP="00396A30">
      <w:pPr>
        <w:jc w:val="both"/>
        <w:rPr>
          <w:sz w:val="28"/>
          <w:szCs w:val="28"/>
        </w:rPr>
      </w:pPr>
    </w:p>
    <w:p w:rsidR="009A132C" w:rsidRDefault="009A132C" w:rsidP="00396A30">
      <w:pPr>
        <w:jc w:val="both"/>
        <w:rPr>
          <w:sz w:val="28"/>
          <w:szCs w:val="28"/>
        </w:rPr>
      </w:pP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паспорте подпрограммы </w:t>
      </w:r>
      <w:r w:rsidRPr="008F549E">
        <w:rPr>
          <w:color w:val="000000"/>
          <w:sz w:val="28"/>
          <w:szCs w:val="28"/>
        </w:rPr>
        <w:t>«Создание условий для обеспечения качественными коммунальными услугами населения Веселовского сельского поселения»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«Ресурсное обеспечение подпрограммы» изложить в редакции: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подпрограммы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1784,4  тыс. рублей, в том числе: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2019 год -  1524,8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129,8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2021 год  -129,8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2022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2023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2024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2026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2027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2028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2029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 -  0,0 тыс. рублей</w:t>
      </w:r>
    </w:p>
    <w:p w:rsidR="009A132C" w:rsidRDefault="009A132C" w:rsidP="00396A30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1784,4  тыс. рублей, в том числе: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2019 год -  1524,8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129,8 тыс. рублей; 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2021 год  -129,8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2022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2023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2024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2026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2027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2028 год  -  0,0 тыс. рублей;</w:t>
      </w:r>
    </w:p>
    <w:p w:rsidR="009A132C" w:rsidRDefault="009A132C" w:rsidP="00396A30">
      <w:pPr>
        <w:rPr>
          <w:sz w:val="28"/>
          <w:szCs w:val="28"/>
        </w:rPr>
      </w:pPr>
      <w:r>
        <w:rPr>
          <w:sz w:val="28"/>
          <w:szCs w:val="28"/>
        </w:rPr>
        <w:t>2029 год  -  0,0 тыс. рублей;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 -  0,0 тыс. рублей.».</w:t>
      </w:r>
    </w:p>
    <w:p w:rsidR="009A132C" w:rsidRDefault="009A132C" w:rsidP="00396A30">
      <w:pPr>
        <w:jc w:val="both"/>
        <w:rPr>
          <w:sz w:val="28"/>
          <w:szCs w:val="28"/>
        </w:rPr>
      </w:pPr>
    </w:p>
    <w:p w:rsidR="009A132C" w:rsidRDefault="009A132C" w:rsidP="00396A30">
      <w:pPr>
        <w:jc w:val="both"/>
        <w:rPr>
          <w:sz w:val="28"/>
          <w:szCs w:val="28"/>
        </w:rPr>
      </w:pPr>
    </w:p>
    <w:p w:rsidR="009A132C" w:rsidRDefault="009A132C" w:rsidP="00396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Приложение № 3 к муниципальной программе изложить в редакции согласно приложению к настоящему постановлению.</w:t>
      </w:r>
    </w:p>
    <w:p w:rsidR="009A132C" w:rsidRDefault="009A132C" w:rsidP="00396A30">
      <w:pPr>
        <w:ind w:firstLine="567"/>
        <w:jc w:val="both"/>
        <w:rPr>
          <w:kern w:val="2"/>
          <w:sz w:val="28"/>
          <w:szCs w:val="28"/>
        </w:rPr>
      </w:pPr>
    </w:p>
    <w:p w:rsidR="009A132C" w:rsidRDefault="009A132C" w:rsidP="00396A30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A132C" w:rsidRDefault="009A132C" w:rsidP="00396A3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9A132C" w:rsidRDefault="009A132C" w:rsidP="00396A30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9A132C" w:rsidRDefault="009A132C" w:rsidP="00396A30">
      <w:pPr>
        <w:jc w:val="both"/>
        <w:rPr>
          <w:sz w:val="28"/>
          <w:szCs w:val="28"/>
        </w:rPr>
      </w:pPr>
    </w:p>
    <w:p w:rsidR="009A132C" w:rsidRDefault="009A132C" w:rsidP="00396A30">
      <w:pPr>
        <w:jc w:val="both"/>
        <w:rPr>
          <w:sz w:val="28"/>
          <w:szCs w:val="28"/>
        </w:rPr>
      </w:pP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A132C" w:rsidRDefault="009A132C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               А.Н. Ищенко </w:t>
      </w:r>
    </w:p>
    <w:p w:rsidR="009A132C" w:rsidRDefault="009A132C" w:rsidP="00396A30"/>
    <w:p w:rsidR="009A132C" w:rsidRDefault="009A132C" w:rsidP="00396A30"/>
    <w:p w:rsidR="009A132C" w:rsidRDefault="009A132C" w:rsidP="00396A30">
      <w:pPr>
        <w:tabs>
          <w:tab w:val="left" w:pos="2694"/>
        </w:tabs>
        <w:jc w:val="right"/>
      </w:pPr>
    </w:p>
    <w:p w:rsidR="009A132C" w:rsidRDefault="009A132C" w:rsidP="00396A30">
      <w:pPr>
        <w:tabs>
          <w:tab w:val="left" w:pos="2694"/>
        </w:tabs>
        <w:jc w:val="right"/>
      </w:pPr>
    </w:p>
    <w:p w:rsidR="009A132C" w:rsidRDefault="009A132C" w:rsidP="00396A30">
      <w:pPr>
        <w:tabs>
          <w:tab w:val="left" w:pos="500"/>
          <w:tab w:val="left" w:pos="2694"/>
        </w:tabs>
      </w:pPr>
      <w:r>
        <w:tab/>
        <w:t>Согласовано: В.И.Вертепа</w:t>
      </w:r>
    </w:p>
    <w:p w:rsidR="009A132C" w:rsidRDefault="009A132C" w:rsidP="00396A30">
      <w:pPr>
        <w:tabs>
          <w:tab w:val="left" w:pos="500"/>
          <w:tab w:val="left" w:pos="2694"/>
        </w:tabs>
      </w:pPr>
      <w:r>
        <w:t>В.А.Гнелицкая</w:t>
      </w:r>
    </w:p>
    <w:p w:rsidR="009A132C" w:rsidRDefault="009A132C" w:rsidP="00396A30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9A132C" w:rsidRDefault="009A132C" w:rsidP="00396A30">
      <w:pPr>
        <w:rPr>
          <w:kern w:val="2"/>
          <w:sz w:val="24"/>
          <w:szCs w:val="24"/>
        </w:rPr>
        <w:sectPr w:rsidR="009A132C" w:rsidSect="00981022">
          <w:footerReference w:type="even" r:id="rId7"/>
          <w:footerReference w:type="default" r:id="rId8"/>
          <w:pgSz w:w="11907" w:h="16840"/>
          <w:pgMar w:top="709" w:right="1191" w:bottom="709" w:left="1418" w:header="720" w:footer="720" w:gutter="0"/>
          <w:cols w:space="720"/>
          <w:titlePg/>
        </w:sectPr>
      </w:pPr>
    </w:p>
    <w:p w:rsidR="009A132C" w:rsidRPr="00D64703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 w:rsidRPr="00D64703">
        <w:rPr>
          <w:kern w:val="2"/>
          <w:sz w:val="24"/>
          <w:szCs w:val="24"/>
        </w:rPr>
        <w:t>Приложение</w:t>
      </w:r>
    </w:p>
    <w:p w:rsidR="009A132C" w:rsidRPr="00D64703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 w:rsidRPr="00D64703">
        <w:rPr>
          <w:kern w:val="2"/>
          <w:sz w:val="24"/>
          <w:szCs w:val="24"/>
        </w:rPr>
        <w:t>к проекту постановления Администрации</w:t>
      </w:r>
    </w:p>
    <w:p w:rsidR="009A132C" w:rsidRPr="00D64703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 w:rsidRPr="00D64703">
        <w:rPr>
          <w:kern w:val="2"/>
          <w:sz w:val="24"/>
          <w:szCs w:val="24"/>
        </w:rPr>
        <w:t>Веселовского сельского поселения</w:t>
      </w: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 w:rsidRPr="00D64703">
        <w:rPr>
          <w:kern w:val="2"/>
          <w:sz w:val="24"/>
          <w:szCs w:val="24"/>
        </w:rPr>
        <w:t>от 02.2019 №</w:t>
      </w: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№ 3</w:t>
      </w: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Веселовского сельского поселения</w:t>
      </w: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«Обеспечение качественными жилищно-</w:t>
      </w: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коммунальными услугами населения</w:t>
      </w:r>
    </w:p>
    <w:p w:rsidR="009A132C" w:rsidRDefault="009A132C" w:rsidP="00981022">
      <w:pPr>
        <w:ind w:left="9000"/>
        <w:jc w:val="both"/>
        <w:outlineLvl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Веселовского сельского поселения»</w:t>
      </w:r>
    </w:p>
    <w:p w:rsidR="009A132C" w:rsidRPr="00D64703" w:rsidRDefault="009A132C" w:rsidP="006B30C2">
      <w:pPr>
        <w:jc w:val="both"/>
        <w:outlineLvl w:val="0"/>
        <w:rPr>
          <w:kern w:val="2"/>
          <w:sz w:val="24"/>
          <w:szCs w:val="24"/>
        </w:rPr>
      </w:pPr>
    </w:p>
    <w:p w:rsidR="009A132C" w:rsidRPr="008F549E" w:rsidRDefault="009A132C" w:rsidP="008F549E">
      <w:pPr>
        <w:jc w:val="center"/>
        <w:outlineLvl w:val="0"/>
        <w:rPr>
          <w:kern w:val="2"/>
          <w:sz w:val="28"/>
          <w:szCs w:val="28"/>
        </w:rPr>
      </w:pPr>
      <w:r w:rsidRPr="008F549E">
        <w:rPr>
          <w:kern w:val="2"/>
          <w:sz w:val="28"/>
          <w:szCs w:val="28"/>
        </w:rPr>
        <w:t>РАСХОДЫ</w:t>
      </w:r>
    </w:p>
    <w:p w:rsidR="009A132C" w:rsidRPr="008F549E" w:rsidRDefault="009A132C" w:rsidP="008F549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8F549E">
        <w:rPr>
          <w:kern w:val="2"/>
          <w:sz w:val="28"/>
          <w:szCs w:val="28"/>
        </w:rPr>
        <w:t>естного бюджета на реализацию муниципальной программы Веселовского сельского поселения «</w:t>
      </w:r>
      <w:r w:rsidRPr="008F549E">
        <w:rPr>
          <w:spacing w:val="5"/>
          <w:sz w:val="28"/>
          <w:szCs w:val="28"/>
        </w:rPr>
        <w:t>Обеспечение качественными жилищно-коммунальными услугами населения</w:t>
      </w:r>
      <w:r w:rsidRPr="008F549E">
        <w:rPr>
          <w:spacing w:val="5"/>
          <w:sz w:val="28"/>
          <w:szCs w:val="28"/>
          <w:shd w:val="clear" w:color="auto" w:fill="FFFFFF"/>
        </w:rPr>
        <w:t xml:space="preserve"> Веселовского сельского поселения</w:t>
      </w:r>
      <w:r w:rsidRPr="008F549E">
        <w:rPr>
          <w:kern w:val="2"/>
          <w:sz w:val="28"/>
          <w:szCs w:val="28"/>
        </w:rPr>
        <w:t>»</w:t>
      </w:r>
    </w:p>
    <w:p w:rsidR="009A132C" w:rsidRPr="008F549E" w:rsidRDefault="009A132C" w:rsidP="008F549E">
      <w:pPr>
        <w:jc w:val="center"/>
        <w:rPr>
          <w:kern w:val="2"/>
          <w:sz w:val="28"/>
          <w:szCs w:val="28"/>
        </w:rPr>
      </w:pPr>
    </w:p>
    <w:tbl>
      <w:tblPr>
        <w:tblW w:w="0" w:type="dxa"/>
        <w:tblInd w:w="2" w:type="dxa"/>
        <w:tblLayout w:type="fixed"/>
        <w:tblLook w:val="00A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900"/>
        <w:gridCol w:w="791"/>
        <w:gridCol w:w="720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</w:tblGrid>
      <w:tr w:rsidR="009A132C" w:rsidRPr="008F549E" w:rsidTr="008F549E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Номер и наименование</w:t>
            </w:r>
            <w:r w:rsidRPr="008F549E">
              <w:rPr>
                <w:color w:val="000000"/>
                <w:sz w:val="28"/>
                <w:szCs w:val="28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Ответственный</w:t>
            </w:r>
            <w:r w:rsidRPr="008F549E">
              <w:rPr>
                <w:color w:val="000000"/>
                <w:sz w:val="28"/>
                <w:szCs w:val="28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Код бюджетной</w:t>
            </w:r>
            <w:r w:rsidRPr="008F549E">
              <w:rPr>
                <w:color w:val="000000"/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Объем расходов, всего</w:t>
            </w:r>
            <w:r w:rsidRPr="008F549E">
              <w:rPr>
                <w:color w:val="000000"/>
                <w:sz w:val="28"/>
                <w:szCs w:val="28"/>
              </w:rPr>
              <w:br/>
              <w:t>(тыс.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 xml:space="preserve">в том числе по годам реализации государственной программы </w:t>
            </w:r>
          </w:p>
        </w:tc>
      </w:tr>
      <w:tr w:rsidR="009A132C" w:rsidRPr="008F549E" w:rsidTr="008F549E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2C" w:rsidRPr="008F549E" w:rsidRDefault="009A132C" w:rsidP="008F549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2C" w:rsidRPr="008F549E" w:rsidRDefault="009A132C" w:rsidP="008F549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2C" w:rsidRPr="008F549E" w:rsidRDefault="009A132C" w:rsidP="008F549E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A132C" w:rsidRPr="008F549E" w:rsidRDefault="009A132C" w:rsidP="008F549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2030</w:t>
            </w:r>
          </w:p>
        </w:tc>
      </w:tr>
      <w:tr w:rsidR="009A132C" w:rsidRPr="008F549E" w:rsidTr="008F549E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19</w:t>
            </w:r>
          </w:p>
        </w:tc>
      </w:tr>
      <w:tr w:rsidR="009A132C" w:rsidRPr="008F549E" w:rsidTr="008F549E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 xml:space="preserve">муниципальная программа Веселовского сельского поселения </w:t>
            </w:r>
            <w:r w:rsidRPr="008F549E">
              <w:rPr>
                <w:spacing w:val="5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Pr="008F549E">
              <w:rPr>
                <w:spacing w:val="5"/>
                <w:sz w:val="28"/>
                <w:szCs w:val="28"/>
                <w:shd w:val="clear" w:color="auto" w:fill="FFFFFF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всего,</w:t>
            </w:r>
          </w:p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717C18">
            <w:pPr>
              <w:ind w:left="-88" w:right="-179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F549E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717C18">
            <w:pPr>
              <w:ind w:left="-88" w:right="-179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F549E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ind w:left="-88" w:right="-179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177,3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ind w:left="-88" w:right="-179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178,7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Подпрограмма 1</w:t>
            </w:r>
            <w:r w:rsidRPr="008F549E">
              <w:rPr>
                <w:color w:val="000000"/>
                <w:sz w:val="28"/>
                <w:szCs w:val="28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всего,</w:t>
            </w:r>
          </w:p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48,9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rPr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ОМ.1.1.</w:t>
            </w:r>
            <w:r w:rsidRPr="008F549E">
              <w:rPr>
                <w:kern w:val="2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ind w:left="-108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37,2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 xml:space="preserve">О.М. 1.2 </w:t>
            </w:r>
            <w:r w:rsidRPr="008F549E">
              <w:rPr>
                <w:kern w:val="2"/>
                <w:sz w:val="28"/>
                <w:szCs w:val="28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209"/>
              <w:jc w:val="right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33,8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35,1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both"/>
              <w:rPr>
                <w:kern w:val="2"/>
                <w:sz w:val="28"/>
                <w:szCs w:val="28"/>
              </w:rPr>
            </w:pPr>
            <w:r w:rsidRPr="008F549E">
              <w:rPr>
                <w:kern w:val="2"/>
                <w:sz w:val="28"/>
                <w:szCs w:val="28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Подпрограмма 2 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717C18">
            <w:pPr>
              <w:ind w:left="-169" w:right="-179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8F549E">
              <w:rPr>
                <w:color w:val="000000"/>
                <w:sz w:val="28"/>
                <w:szCs w:val="28"/>
              </w:rPr>
              <w:t>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717C18">
            <w:pPr>
              <w:ind w:left="-163" w:right="-15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F549E">
              <w:rPr>
                <w:color w:val="000000"/>
                <w:sz w:val="28"/>
                <w:szCs w:val="28"/>
              </w:rPr>
              <w:t>24,8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ind w:left="-217" w:right="-108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ind w:left="-217" w:right="-108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kern w:val="2"/>
                <w:sz w:val="28"/>
                <w:szCs w:val="28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8F549E">
              <w:rPr>
                <w:color w:val="000000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384,4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124,8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ind w:left="-217" w:right="-108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ind w:left="-217" w:right="-108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kern w:val="2"/>
                <w:sz w:val="28"/>
                <w:szCs w:val="28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 w:rsidRPr="008F549E">
              <w:rPr>
                <w:color w:val="000000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132C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  <w:r w:rsidRPr="008F549E">
              <w:rPr>
                <w:kern w:val="2"/>
                <w:sz w:val="28"/>
                <w:szCs w:val="28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ind w:left="-55" w:right="-92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8F54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32C" w:rsidRPr="008F549E" w:rsidRDefault="009A132C" w:rsidP="00717C18">
            <w:pPr>
              <w:ind w:left="-169" w:right="-179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F549E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717C18">
            <w:pPr>
              <w:ind w:left="-163" w:right="-153"/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F549E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  <w:r w:rsidRPr="008F549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32C" w:rsidRPr="008F549E" w:rsidRDefault="009A132C" w:rsidP="008F54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A132C" w:rsidRPr="008F549E" w:rsidRDefault="009A132C" w:rsidP="008F549E">
      <w:pPr>
        <w:ind w:firstLine="709"/>
        <w:rPr>
          <w:sz w:val="28"/>
          <w:szCs w:val="28"/>
        </w:rPr>
      </w:pPr>
      <w:bookmarkStart w:id="0" w:name="_GoBack"/>
      <w:bookmarkEnd w:id="0"/>
    </w:p>
    <w:p w:rsidR="009A132C" w:rsidRDefault="009A132C" w:rsidP="00396A3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</w:p>
    <w:p w:rsidR="009A132C" w:rsidRDefault="009A132C" w:rsidP="00396A3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</w:p>
    <w:p w:rsidR="009A132C" w:rsidRDefault="009A132C" w:rsidP="00396A30"/>
    <w:p w:rsidR="009A132C" w:rsidRDefault="009A132C"/>
    <w:sectPr w:rsidR="009A132C" w:rsidSect="0039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2C" w:rsidRDefault="009A132C">
      <w:r>
        <w:separator/>
      </w:r>
    </w:p>
  </w:endnote>
  <w:endnote w:type="continuationSeparator" w:id="1">
    <w:p w:rsidR="009A132C" w:rsidRDefault="009A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2C" w:rsidRDefault="009A132C" w:rsidP="00BA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32C" w:rsidRDefault="009A132C" w:rsidP="009810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2C" w:rsidRDefault="009A132C" w:rsidP="00BA0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A132C" w:rsidRDefault="009A132C" w:rsidP="009810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2C" w:rsidRDefault="009A132C">
      <w:r>
        <w:separator/>
      </w:r>
    </w:p>
  </w:footnote>
  <w:footnote w:type="continuationSeparator" w:id="1">
    <w:p w:rsidR="009A132C" w:rsidRDefault="009A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CC7"/>
    <w:rsid w:val="001B762B"/>
    <w:rsid w:val="00255957"/>
    <w:rsid w:val="00396A30"/>
    <w:rsid w:val="003E539F"/>
    <w:rsid w:val="00653885"/>
    <w:rsid w:val="006B30C2"/>
    <w:rsid w:val="006B608E"/>
    <w:rsid w:val="00717C18"/>
    <w:rsid w:val="008B0671"/>
    <w:rsid w:val="008C7A34"/>
    <w:rsid w:val="008F549E"/>
    <w:rsid w:val="00981022"/>
    <w:rsid w:val="009A132C"/>
    <w:rsid w:val="00BA0126"/>
    <w:rsid w:val="00CB2A34"/>
    <w:rsid w:val="00D00094"/>
    <w:rsid w:val="00D46CCF"/>
    <w:rsid w:val="00D64703"/>
    <w:rsid w:val="00DE7CC7"/>
    <w:rsid w:val="00F8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3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6A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10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340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810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8</Pages>
  <Words>1070</Words>
  <Characters>6100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12</cp:revision>
  <dcterms:created xsi:type="dcterms:W3CDTF">2019-02-28T11:21:00Z</dcterms:created>
  <dcterms:modified xsi:type="dcterms:W3CDTF">2019-02-28T12:46:00Z</dcterms:modified>
</cp:coreProperties>
</file>