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8E0B" w14:textId="0AAA9A2A" w:rsidR="00CD6664" w:rsidRPr="00395274" w:rsidRDefault="00000000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bookmarkStart w:id="0" w:name="_Hlk122512724"/>
      <w:r>
        <w:rPr>
          <w:noProof/>
          <w:szCs w:val="28"/>
        </w:rPr>
        <w:pict w14:anchorId="4BFED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4.25pt;visibility:visible;mso-wrap-style:square">
            <v:imagedata r:id="rId6" o:title=""/>
          </v:shape>
        </w:pict>
      </w:r>
    </w:p>
    <w:p w14:paraId="69DA2618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caps/>
          <w:sz w:val="28"/>
          <w:szCs w:val="28"/>
        </w:rPr>
        <w:t>Администрация</w:t>
      </w:r>
    </w:p>
    <w:p w14:paraId="70F44859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sz w:val="28"/>
          <w:szCs w:val="28"/>
        </w:rPr>
        <w:t>ВЕСЕЛОВСКОГО СЕЛЬСКОГО ПОСЕЛЕНИЯ</w:t>
      </w:r>
    </w:p>
    <w:p w14:paraId="6688722B" w14:textId="77777777" w:rsidR="00CD6664" w:rsidRPr="00395274" w:rsidRDefault="00CD6664" w:rsidP="00643CF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395274">
        <w:rPr>
          <w:b/>
          <w:caps/>
          <w:sz w:val="28"/>
          <w:szCs w:val="28"/>
        </w:rPr>
        <w:t>ВЕСЕЛОВСКОГО района РОСТОВСКОЙ области</w:t>
      </w:r>
    </w:p>
    <w:p w14:paraId="1B90D4EF" w14:textId="77777777" w:rsidR="00CD6664" w:rsidRPr="00395274" w:rsidRDefault="00CD6664" w:rsidP="00643CF8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1E458B39" w14:textId="77777777" w:rsidR="00CD6664" w:rsidRPr="00395274" w:rsidRDefault="00CD6664" w:rsidP="00643CF8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395274">
        <w:rPr>
          <w:b/>
          <w:bCs/>
          <w:caps/>
          <w:sz w:val="28"/>
          <w:szCs w:val="28"/>
        </w:rPr>
        <w:t>ПОСТАНОВЛЕНИЕ</w:t>
      </w:r>
    </w:p>
    <w:bookmarkEnd w:id="0"/>
    <w:p w14:paraId="3C115945" w14:textId="77777777" w:rsidR="005A2C90" w:rsidRPr="005A2C90" w:rsidRDefault="005A2C90" w:rsidP="00CD6664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</w:p>
    <w:p w14:paraId="009A6DA2" w14:textId="15FB3B3A" w:rsidR="005A2C90" w:rsidRPr="005A2C90" w:rsidRDefault="004B3C82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21</w:t>
      </w:r>
      <w:r w:rsidR="00CD6664">
        <w:rPr>
          <w:rStyle w:val="af"/>
          <w:rFonts w:ascii="Times New Roman" w:hAnsi="Times New Roman"/>
          <w:b w:val="0"/>
          <w:sz w:val="28"/>
          <w:szCs w:val="28"/>
        </w:rPr>
        <w:t xml:space="preserve"> декабря</w:t>
      </w:r>
      <w:r w:rsidR="00E13319">
        <w:rPr>
          <w:rStyle w:val="af"/>
          <w:rFonts w:ascii="Times New Roman" w:hAnsi="Times New Roman"/>
          <w:b w:val="0"/>
          <w:sz w:val="28"/>
          <w:szCs w:val="28"/>
        </w:rPr>
        <w:t xml:space="preserve"> 2022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г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ода                     </w:t>
      </w:r>
      <w:r w:rsidR="00CD6664"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</w:rPr>
        <w:t>№ 313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      </w:t>
      </w:r>
      <w:r w:rsidR="00E462A5">
        <w:rPr>
          <w:rStyle w:val="af"/>
          <w:rFonts w:ascii="Times New Roman" w:hAnsi="Times New Roman"/>
          <w:b w:val="0"/>
          <w:sz w:val="28"/>
          <w:szCs w:val="28"/>
        </w:rPr>
        <w:t xml:space="preserve">   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      </w:t>
      </w:r>
      <w:r w:rsidR="00CD6664">
        <w:rPr>
          <w:rStyle w:val="af"/>
          <w:rFonts w:ascii="Times New Roman" w:hAnsi="Times New Roman"/>
          <w:b w:val="0"/>
          <w:sz w:val="28"/>
          <w:szCs w:val="28"/>
        </w:rPr>
        <w:t xml:space="preserve">          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CD6664">
        <w:rPr>
          <w:rStyle w:val="af"/>
          <w:rFonts w:ascii="Times New Roman" w:hAnsi="Times New Roman"/>
          <w:b w:val="0"/>
          <w:sz w:val="28"/>
          <w:szCs w:val="28"/>
        </w:rPr>
        <w:t>п. Веселый</w:t>
      </w:r>
    </w:p>
    <w:p w14:paraId="3F6C90DB" w14:textId="77777777" w:rsidR="005A2C90" w:rsidRDefault="005A2C90" w:rsidP="007956A4">
      <w:pPr>
        <w:ind w:right="4396"/>
        <w:jc w:val="both"/>
        <w:rPr>
          <w:sz w:val="28"/>
          <w:szCs w:val="28"/>
        </w:rPr>
      </w:pPr>
    </w:p>
    <w:p w14:paraId="42FDF375" w14:textId="142F9416" w:rsidR="007956A4" w:rsidRDefault="007956A4" w:rsidP="004B3C82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9C13A7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</w:t>
      </w:r>
    </w:p>
    <w:p w14:paraId="2371A2E7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8331C3" w14:textId="32CFFFCC"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Федеральным законом 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 xml:space="preserve">ления в Российской Федерации», решением </w:t>
      </w:r>
      <w:r w:rsidR="00D81029">
        <w:rPr>
          <w:color w:val="000000"/>
          <w:sz w:val="28"/>
          <w:szCs w:val="28"/>
        </w:rPr>
        <w:t>С</w:t>
      </w:r>
      <w:r w:rsidR="005A2C90">
        <w:rPr>
          <w:color w:val="000000"/>
          <w:sz w:val="28"/>
          <w:szCs w:val="28"/>
        </w:rPr>
        <w:t>обрания</w:t>
      </w:r>
      <w:r>
        <w:rPr>
          <w:color w:val="000000"/>
          <w:sz w:val="28"/>
          <w:szCs w:val="28"/>
        </w:rPr>
        <w:t xml:space="preserve"> депутатов </w:t>
      </w:r>
      <w:r w:rsidR="009C13A7">
        <w:rPr>
          <w:color w:val="000000"/>
          <w:sz w:val="28"/>
          <w:szCs w:val="28"/>
        </w:rPr>
        <w:t>Веселовского</w:t>
      </w:r>
      <w:r w:rsidR="005A2C90">
        <w:rPr>
          <w:color w:val="000000"/>
          <w:sz w:val="28"/>
          <w:szCs w:val="28"/>
        </w:rPr>
        <w:t xml:space="preserve"> сельского поселения № </w:t>
      </w:r>
      <w:r w:rsidR="009C13A7">
        <w:rPr>
          <w:color w:val="000000"/>
          <w:sz w:val="28"/>
          <w:szCs w:val="28"/>
        </w:rPr>
        <w:t>46</w:t>
      </w:r>
      <w:r w:rsidR="005A2C90">
        <w:rPr>
          <w:color w:val="000000"/>
          <w:sz w:val="28"/>
          <w:szCs w:val="28"/>
        </w:rPr>
        <w:t xml:space="preserve"> от </w:t>
      </w:r>
      <w:r w:rsidR="009C13A7">
        <w:rPr>
          <w:color w:val="000000"/>
          <w:sz w:val="28"/>
          <w:szCs w:val="28"/>
        </w:rPr>
        <w:t>05.08.2022</w:t>
      </w:r>
      <w:r w:rsidR="00C30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A32E6">
        <w:rPr>
          <w:sz w:val="28"/>
          <w:szCs w:val="28"/>
        </w:rPr>
        <w:t xml:space="preserve"> </w:t>
      </w:r>
      <w:proofErr w:type="gramStart"/>
      <w:r w:rsidR="00CA32E6">
        <w:rPr>
          <w:sz w:val="28"/>
          <w:szCs w:val="28"/>
        </w:rPr>
        <w:t xml:space="preserve">территории </w:t>
      </w:r>
      <w:r w:rsidR="00C305C2" w:rsidRPr="00AD70E0">
        <w:rPr>
          <w:bCs/>
          <w:sz w:val="28"/>
          <w:szCs w:val="28"/>
        </w:rPr>
        <w:t xml:space="preserve"> </w:t>
      </w:r>
      <w:r w:rsidR="009C13A7">
        <w:rPr>
          <w:bCs/>
          <w:sz w:val="28"/>
          <w:szCs w:val="28"/>
        </w:rPr>
        <w:t>Веселовского</w:t>
      </w:r>
      <w:proofErr w:type="gramEnd"/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F64144">
        <w:rPr>
          <w:sz w:val="28"/>
          <w:szCs w:val="28"/>
        </w:rPr>
        <w:t xml:space="preserve">МО </w:t>
      </w:r>
      <w:r w:rsidR="00A46415">
        <w:rPr>
          <w:sz w:val="28"/>
          <w:szCs w:val="28"/>
        </w:rPr>
        <w:t>Веселовское</w:t>
      </w:r>
      <w:r w:rsidR="00F64144">
        <w:rPr>
          <w:sz w:val="28"/>
          <w:szCs w:val="28"/>
        </w:rPr>
        <w:t xml:space="preserve"> сельское поселение,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</w:t>
      </w:r>
      <w:r w:rsidR="00A46415">
        <w:rPr>
          <w:sz w:val="28"/>
          <w:szCs w:val="28"/>
        </w:rPr>
        <w:t xml:space="preserve">Веселовское </w:t>
      </w:r>
      <w:r w:rsidR="00D43591">
        <w:rPr>
          <w:sz w:val="28"/>
          <w:szCs w:val="28"/>
        </w:rPr>
        <w:t>сельское поселение</w:t>
      </w:r>
      <w:r w:rsidR="005A2C90">
        <w:rPr>
          <w:sz w:val="28"/>
          <w:szCs w:val="28"/>
        </w:rPr>
        <w:t xml:space="preserve">, </w:t>
      </w:r>
    </w:p>
    <w:p w14:paraId="1918E860" w14:textId="0BD4B427" w:rsidR="007956A4" w:rsidRPr="005A2C90" w:rsidRDefault="005A2C90" w:rsidP="00A46415">
      <w:pPr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956A4" w:rsidRPr="005A2C90">
        <w:rPr>
          <w:sz w:val="28"/>
          <w:szCs w:val="28"/>
        </w:rPr>
        <w:t>:</w:t>
      </w:r>
    </w:p>
    <w:p w14:paraId="6B9758E1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399DCF" w14:textId="0B866E95" w:rsidR="007956A4" w:rsidRDefault="007956A4" w:rsidP="00A65A5A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«Правила содержания и эксплуатации детских площадок и игрового оборудования», расположенных </w:t>
      </w:r>
      <w:proofErr w:type="gramStart"/>
      <w:r>
        <w:rPr>
          <w:sz w:val="28"/>
          <w:szCs w:val="28"/>
        </w:rPr>
        <w:t>на  территории</w:t>
      </w:r>
      <w:proofErr w:type="gramEnd"/>
      <w:r>
        <w:rPr>
          <w:sz w:val="28"/>
          <w:szCs w:val="28"/>
        </w:rPr>
        <w:t xml:space="preserve"> </w:t>
      </w:r>
      <w:r w:rsidR="009B6273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 (приложение 1).</w:t>
      </w:r>
    </w:p>
    <w:p w14:paraId="4567E198" w14:textId="33BC03B1"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2.Данное постановление опубликовать на официальном сайте </w:t>
      </w:r>
      <w:r w:rsidR="009B6273">
        <w:rPr>
          <w:sz w:val="28"/>
          <w:szCs w:val="28"/>
        </w:rPr>
        <w:t>Веселовского</w:t>
      </w:r>
      <w:r w:rsidR="00E97AD8">
        <w:rPr>
          <w:sz w:val="28"/>
          <w:szCs w:val="28"/>
        </w:rPr>
        <w:t xml:space="preserve"> сельского поселения.</w:t>
      </w:r>
    </w:p>
    <w:p w14:paraId="50878C21" w14:textId="07F1A87A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02DA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14:paraId="7B17A25B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54BC6B21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5B66A462" w14:textId="48356C26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D41ABE">
        <w:rPr>
          <w:sz w:val="28"/>
          <w:szCs w:val="28"/>
        </w:rPr>
        <w:t>Веселовского</w:t>
      </w:r>
      <w:r w:rsidRPr="00530002">
        <w:rPr>
          <w:sz w:val="28"/>
          <w:szCs w:val="28"/>
        </w:rPr>
        <w:t xml:space="preserve"> </w:t>
      </w:r>
    </w:p>
    <w:p w14:paraId="0BBD23D0" w14:textId="1E007ADB"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>поселения</w:t>
      </w:r>
      <w:proofErr w:type="gramEnd"/>
      <w:r w:rsidRPr="005300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</w:t>
      </w:r>
      <w:r w:rsidR="00D41ABE">
        <w:rPr>
          <w:sz w:val="28"/>
          <w:szCs w:val="28"/>
        </w:rPr>
        <w:t xml:space="preserve">          </w:t>
      </w:r>
      <w:proofErr w:type="spellStart"/>
      <w:r w:rsidR="00D41ABE">
        <w:rPr>
          <w:sz w:val="28"/>
          <w:szCs w:val="28"/>
        </w:rPr>
        <w:t>К.А.Федорченко</w:t>
      </w:r>
      <w:proofErr w:type="spellEnd"/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14:paraId="72139EBA" w14:textId="77777777"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75BD404D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7858B830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7E9F1121" w14:textId="72BEC026"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1ADE62F3" w14:textId="6086C28B" w:rsidR="001F3A51" w:rsidRDefault="001F3A51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CE2262A" w14:textId="7ADEE0A9" w:rsidR="001F3A51" w:rsidRDefault="001F3A51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535DB791" w14:textId="77777777" w:rsidR="001F3A51" w:rsidRDefault="001F3A51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2B59DF59" w14:textId="77777777" w:rsidR="00D41ABE" w:rsidRDefault="00D41ABE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37611D65" w14:textId="77777777"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23B16FA7" w14:textId="77777777"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14:paraId="691529D7" w14:textId="0D38E057"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proofErr w:type="gramStart"/>
      <w:r w:rsidRPr="00E97AD8">
        <w:rPr>
          <w:sz w:val="20"/>
          <w:szCs w:val="20"/>
        </w:rPr>
        <w:t>к  постановлени</w:t>
      </w:r>
      <w:r w:rsidR="001F3A51">
        <w:rPr>
          <w:sz w:val="20"/>
          <w:szCs w:val="20"/>
        </w:rPr>
        <w:t>ю</w:t>
      </w:r>
      <w:proofErr w:type="gramEnd"/>
      <w:r w:rsidRPr="00E97AD8">
        <w:rPr>
          <w:sz w:val="20"/>
          <w:szCs w:val="20"/>
        </w:rPr>
        <w:t xml:space="preserve"> Главы Администрации </w:t>
      </w:r>
    </w:p>
    <w:p w14:paraId="6BF30494" w14:textId="7CAFD38A" w:rsidR="00E97AD8" w:rsidRPr="00E97AD8" w:rsidRDefault="00F47B91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Веселовского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14:paraId="65039C0C" w14:textId="2AE4A7AA"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proofErr w:type="gramStart"/>
      <w:r w:rsidR="00AA76FB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AA76FB">
        <w:rPr>
          <w:sz w:val="20"/>
          <w:szCs w:val="20"/>
        </w:rPr>
        <w:t xml:space="preserve"> </w:t>
      </w:r>
      <w:r w:rsidR="00F47B91">
        <w:rPr>
          <w:sz w:val="20"/>
          <w:szCs w:val="20"/>
        </w:rPr>
        <w:t xml:space="preserve"> </w:t>
      </w:r>
      <w:r w:rsidR="004E1468">
        <w:rPr>
          <w:sz w:val="20"/>
          <w:szCs w:val="20"/>
        </w:rPr>
        <w:t>21.</w:t>
      </w:r>
      <w:r w:rsidR="00F47B91">
        <w:rPr>
          <w:sz w:val="20"/>
          <w:szCs w:val="20"/>
        </w:rPr>
        <w:t>12</w:t>
      </w:r>
      <w:r w:rsidR="00E13319">
        <w:rPr>
          <w:sz w:val="20"/>
          <w:szCs w:val="20"/>
        </w:rPr>
        <w:t>.2022</w:t>
      </w:r>
      <w:proofErr w:type="gramEnd"/>
      <w:r w:rsidR="00056069">
        <w:rPr>
          <w:sz w:val="20"/>
          <w:szCs w:val="20"/>
        </w:rPr>
        <w:t xml:space="preserve"> №</w:t>
      </w:r>
      <w:r w:rsidR="00AA76FB">
        <w:rPr>
          <w:sz w:val="20"/>
          <w:szCs w:val="20"/>
        </w:rPr>
        <w:t xml:space="preserve"> </w:t>
      </w:r>
      <w:r w:rsidR="004E1468">
        <w:rPr>
          <w:sz w:val="20"/>
          <w:szCs w:val="20"/>
        </w:rPr>
        <w:t>313</w:t>
      </w:r>
      <w:r w:rsidR="00056069">
        <w:rPr>
          <w:sz w:val="20"/>
          <w:szCs w:val="20"/>
        </w:rPr>
        <w:t xml:space="preserve"> </w:t>
      </w:r>
    </w:p>
    <w:p w14:paraId="568662FB" w14:textId="77777777"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14:paraId="7C90233A" w14:textId="77777777" w:rsidR="007956A4" w:rsidRDefault="007956A4" w:rsidP="007956A4">
      <w:pPr>
        <w:ind w:left="5760"/>
        <w:jc w:val="center"/>
        <w:rPr>
          <w:sz w:val="22"/>
          <w:szCs w:val="22"/>
        </w:rPr>
      </w:pPr>
    </w:p>
    <w:p w14:paraId="40A4656D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14:paraId="7DD3DC16" w14:textId="3E95E8B0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687CAE">
        <w:rPr>
          <w:b/>
          <w:color w:val="000000"/>
        </w:rPr>
        <w:t>ВЕСЕЛОВСКОГО</w:t>
      </w:r>
      <w:r>
        <w:rPr>
          <w:b/>
          <w:color w:val="000000"/>
        </w:rPr>
        <w:t xml:space="preserve"> СЕЛЬСКОГО ПОСЕЛЕНИЯ</w:t>
      </w:r>
    </w:p>
    <w:p w14:paraId="43AF41DC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57E7727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14:paraId="4FADF207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14:paraId="5F2ACEBB" w14:textId="130C05E0"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 xml:space="preserve">Детские площадки обычно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</w:t>
      </w:r>
      <w:proofErr w:type="spellStart"/>
      <w:proofErr w:type="gramStart"/>
      <w:r>
        <w:t>кв.м</w:t>
      </w:r>
      <w:proofErr w:type="spellEnd"/>
      <w:proofErr w:type="gramEnd"/>
      <w:r>
        <w:t>/чел. на 1 жителя.</w:t>
      </w:r>
      <w:r w:rsidR="008F2BA0">
        <w:t xml:space="preserve">  </w:t>
      </w:r>
    </w:p>
    <w:p w14:paraId="0849D41F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35B6A3A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 xml:space="preserve">2.ТРЕБОВАНИЕ К РАЗМЕЩЕНИЮ ДЕТСКИХ </w:t>
      </w:r>
      <w:proofErr w:type="gramStart"/>
      <w:r>
        <w:t>ИГРОВЫХ  ПЛОЩАДОК</w:t>
      </w:r>
      <w:proofErr w:type="gramEnd"/>
    </w:p>
    <w:p w14:paraId="3506F90E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78D5A9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14:paraId="34D917CA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14:paraId="07727E6C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14:paraId="4E68A723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14:paraId="1FE0C282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14:paraId="0C92B212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14:paraId="72C622E5" w14:textId="75664A28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r w:rsidR="004657C0">
        <w:t>2</w:t>
      </w:r>
      <w:r>
        <w:t>0,0 м.</w:t>
      </w:r>
    </w:p>
    <w:p w14:paraId="36359A8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14:paraId="4176509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14:paraId="72FF5E8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14:paraId="49D9D2B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14:paraId="4476359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14:paraId="05F38E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14:paraId="6BA1E20F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 </w:t>
      </w:r>
    </w:p>
    <w:p w14:paraId="3C6A3C8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3. ТРЕБОВАНИЕ К ОБОРУДОВАНИЮ ДЕТСКИХ </w:t>
      </w:r>
      <w:proofErr w:type="gramStart"/>
      <w:r>
        <w:t>ИГРОВЫХ  ПЛОЩАДОК</w:t>
      </w:r>
      <w:proofErr w:type="gramEnd"/>
    </w:p>
    <w:p w14:paraId="529FFFC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 </w:t>
      </w:r>
    </w:p>
    <w:p w14:paraId="5F25144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14:paraId="2C8768C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14:paraId="61CB0EE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14:paraId="46079CB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14:paraId="2D15034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14:paraId="1A2BCE5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14:paraId="1D9738F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14:paraId="4D7059E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14:paraId="6A34EEE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14:paraId="0BBD9F1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>
        <w:t>отщепов</w:t>
      </w:r>
      <w:proofErr w:type="spellEnd"/>
      <w:r>
        <w:t>, сколов и т.п.);</w:t>
      </w:r>
    </w:p>
    <w:p w14:paraId="048CC4F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14:paraId="276C230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14:paraId="7A877B7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14:paraId="3A991EA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14:paraId="1F391DE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11. Углы и </w:t>
      </w:r>
      <w:proofErr w:type="gramStart"/>
      <w:r>
        <w:t>края  оборудования</w:t>
      </w:r>
      <w:proofErr w:type="gramEnd"/>
      <w:r>
        <w:t xml:space="preserve"> должны быть закруглены;</w:t>
      </w:r>
    </w:p>
    <w:p w14:paraId="6D3D9DE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14:paraId="6FDEB4F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14:paraId="4DD0C3F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14:paraId="5CFBA88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14:paraId="3D7D71A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14:paraId="107CE98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14:paraId="2316E6A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14:paraId="409BB15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14:paraId="2FEF4F8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14:paraId="0ACB416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14:paraId="3299690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7662"/>
      </w:tblGrid>
      <w:tr w:rsidR="007956A4" w:rsidRPr="007110CA" w14:paraId="22A1FCB8" w14:textId="77777777" w:rsidTr="007F50E5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E41FA" w14:textId="25F0AB38" w:rsidR="007956A4" w:rsidRPr="007110CA" w:rsidRDefault="007956A4" w:rsidP="007F50E5">
            <w:pPr>
              <w:pStyle w:val="a3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proofErr w:type="gramStart"/>
            <w:r w:rsidRPr="007110CA">
              <w:rPr>
                <w:b/>
                <w:bCs/>
              </w:rPr>
              <w:t>игровое  оборудование</w:t>
            </w:r>
            <w:proofErr w:type="gramEnd"/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5DBE7" w14:textId="77777777" w:rsidR="007956A4" w:rsidRPr="007110CA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b/>
                <w:bCs/>
              </w:rPr>
            </w:pPr>
            <w:r w:rsidRPr="007110CA">
              <w:rPr>
                <w:b/>
                <w:bCs/>
              </w:rPr>
              <w:t>минимальные расстояние</w:t>
            </w:r>
          </w:p>
        </w:tc>
      </w:tr>
      <w:tr w:rsidR="007956A4" w14:paraId="0892F239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8E37B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BA7D8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14:paraId="6110BC7E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25A4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7A924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</w:t>
            </w:r>
            <w:proofErr w:type="gramStart"/>
            <w:r>
              <w:t>вперед  от</w:t>
            </w:r>
            <w:proofErr w:type="gramEnd"/>
            <w:r>
              <w:t xml:space="preserve"> крайних точек качели в состоянии наклона</w:t>
            </w:r>
          </w:p>
        </w:tc>
      </w:tr>
      <w:tr w:rsidR="007956A4" w14:paraId="1407C9B3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C159F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6B87" w14:textId="77777777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7956A4" w14:paraId="4EC1A527" w14:textId="77777777" w:rsidTr="007110CA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19F97" w14:textId="77777777" w:rsidR="007956A4" w:rsidRDefault="007956A4" w:rsidP="007110CA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горки</w:t>
            </w:r>
          </w:p>
        </w:tc>
        <w:tc>
          <w:tcPr>
            <w:tcW w:w="7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419E1" w14:textId="1CE54CDA" w:rsidR="007956A4" w:rsidRDefault="007956A4" w:rsidP="007F50E5">
            <w:pPr>
              <w:pStyle w:val="a3"/>
              <w:spacing w:before="0" w:beforeAutospacing="0" w:after="0" w:afterAutospacing="0" w:line="270" w:lineRule="atLeast"/>
              <w:ind w:left="121" w:right="183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</w:t>
            </w:r>
            <w:proofErr w:type="gramStart"/>
            <w:r>
              <w:t>боковых  сторон</w:t>
            </w:r>
            <w:proofErr w:type="gramEnd"/>
            <w:r>
              <w:t xml:space="preserve">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</w:t>
            </w:r>
            <w:r w:rsidR="007F50E5">
              <w:t xml:space="preserve"> </w:t>
            </w:r>
            <w:r>
              <w:t>вперед от нижнего края ската горки</w:t>
            </w:r>
          </w:p>
        </w:tc>
      </w:tr>
    </w:tbl>
    <w:p w14:paraId="75E9AFE4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14:paraId="210DBF28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 xml:space="preserve">4.ПОРЯДОК СОДЕРЖАНИЯ ДЕТСКИХ </w:t>
      </w:r>
      <w:proofErr w:type="gramStart"/>
      <w:r>
        <w:t>ИГРОВЫХ  ПЛОЩАДОК</w:t>
      </w:r>
      <w:proofErr w:type="gramEnd"/>
    </w:p>
    <w:p w14:paraId="276B28C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55089D4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14:paraId="4685B89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14:paraId="1306EA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14:paraId="0B525CC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</w:t>
      </w:r>
      <w:proofErr w:type="gramStart"/>
      <w:r>
        <w:t>1.Осмотр</w:t>
      </w:r>
      <w:proofErr w:type="gramEnd"/>
      <w:r>
        <w:t xml:space="preserve"> и проверку оборудования перед вводом в эксплуатацию;</w:t>
      </w:r>
    </w:p>
    <w:p w14:paraId="71BCDF2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</w:t>
      </w:r>
      <w:proofErr w:type="gramStart"/>
      <w:r>
        <w:t>2.Регулярный</w:t>
      </w:r>
      <w:proofErr w:type="gramEnd"/>
      <w:r>
        <w:t xml:space="preserve">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14:paraId="75C9DE3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14:paraId="5C5ED85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</w:t>
      </w:r>
      <w:proofErr w:type="gramStart"/>
      <w:r>
        <w:t>3.Функциональный</w:t>
      </w:r>
      <w:proofErr w:type="gramEnd"/>
      <w:r>
        <w:t xml:space="preserve">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14:paraId="3D9E854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14:paraId="056AEDE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14:paraId="7236525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14:paraId="2902E5F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14:paraId="6F3D44D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14:paraId="1C85EB1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14:paraId="5898407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14:paraId="63EF26F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14:paraId="68B7DCD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14:paraId="709F82D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При составлении </w:t>
      </w:r>
      <w:proofErr w:type="gramStart"/>
      <w:r>
        <w:t>графика  учитывается</w:t>
      </w:r>
      <w:proofErr w:type="gramEnd"/>
      <w:r>
        <w:t>:</w:t>
      </w:r>
    </w:p>
    <w:p w14:paraId="326B331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14:paraId="5592FF9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14:paraId="0364640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14:paraId="3D5F2DE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14:paraId="0770AEF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14:paraId="08F50E7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Обслуживание включает мероприятия по поддержанию безопасности и качества функционирования и покрытий площадки;</w:t>
      </w:r>
    </w:p>
    <w:p w14:paraId="3C39228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14:paraId="76ED93F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14:paraId="13515FA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14:paraId="33CFD1C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-обслуживание </w:t>
      </w:r>
      <w:proofErr w:type="spellStart"/>
      <w:r>
        <w:t>ударопоглащающих</w:t>
      </w:r>
      <w:proofErr w:type="spellEnd"/>
      <w:r>
        <w:t xml:space="preserve"> покрытий;</w:t>
      </w:r>
    </w:p>
    <w:p w14:paraId="46B0858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14:paraId="7CFF86F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-обеспечение чистоты оборудования и покрытий (удаление битого стекла, обломков, загрязнителей и т.п.);</w:t>
      </w:r>
    </w:p>
    <w:p w14:paraId="71EAE79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-восстановление </w:t>
      </w:r>
      <w:proofErr w:type="spellStart"/>
      <w:r>
        <w:t>ударопоглащающих</w:t>
      </w:r>
      <w:proofErr w:type="spellEnd"/>
      <w:r>
        <w:t xml:space="preserve"> покрытий из сыпучих материалов и корректировку их уровня;</w:t>
      </w:r>
    </w:p>
    <w:p w14:paraId="5BC438F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14:paraId="11CB42B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14:paraId="3DCB232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14:paraId="35112DC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14:paraId="6F15AFC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14:paraId="2E05AE5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2AFD8D2E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14:paraId="5C1DEE2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03475E1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14:paraId="63F04F3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14:paraId="151D100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16FC11B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F3F7B8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172EE2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126BDD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64D7DA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5DA515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370A45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35CAC8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3554004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29C5F7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4073BB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48B7D8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065B82F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FBC8FFA" w14:textId="77777777" w:rsidR="00C547D5" w:rsidRDefault="00C547D5"/>
    <w:sectPr w:rsidR="00C547D5" w:rsidSect="00687CAE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D8D9" w14:textId="77777777" w:rsidR="00450ADD" w:rsidRDefault="00450ADD" w:rsidP="00A97650">
      <w:r>
        <w:separator/>
      </w:r>
    </w:p>
  </w:endnote>
  <w:endnote w:type="continuationSeparator" w:id="0">
    <w:p w14:paraId="5724204D" w14:textId="77777777" w:rsidR="00450ADD" w:rsidRDefault="00450ADD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C268" w14:textId="77777777" w:rsidR="00450ADD" w:rsidRDefault="00450ADD" w:rsidP="00A97650">
      <w:r>
        <w:separator/>
      </w:r>
    </w:p>
  </w:footnote>
  <w:footnote w:type="continuationSeparator" w:id="0">
    <w:p w14:paraId="30197E56" w14:textId="77777777" w:rsidR="00450ADD" w:rsidRDefault="00450ADD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A4"/>
    <w:rsid w:val="0000778F"/>
    <w:rsid w:val="000200A9"/>
    <w:rsid w:val="0004042A"/>
    <w:rsid w:val="00043655"/>
    <w:rsid w:val="00056069"/>
    <w:rsid w:val="000561C7"/>
    <w:rsid w:val="00057ECA"/>
    <w:rsid w:val="000763BE"/>
    <w:rsid w:val="00080E34"/>
    <w:rsid w:val="00092FA7"/>
    <w:rsid w:val="000973D6"/>
    <w:rsid w:val="000A2344"/>
    <w:rsid w:val="000A405D"/>
    <w:rsid w:val="000C1BED"/>
    <w:rsid w:val="000E346B"/>
    <w:rsid w:val="000E5872"/>
    <w:rsid w:val="000E6D37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1F3A51"/>
    <w:rsid w:val="00212884"/>
    <w:rsid w:val="00215053"/>
    <w:rsid w:val="00224B68"/>
    <w:rsid w:val="00237BB6"/>
    <w:rsid w:val="002441E8"/>
    <w:rsid w:val="002673C5"/>
    <w:rsid w:val="00282D78"/>
    <w:rsid w:val="00292BFC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159FD"/>
    <w:rsid w:val="00424048"/>
    <w:rsid w:val="004473BA"/>
    <w:rsid w:val="00450ADD"/>
    <w:rsid w:val="004604B7"/>
    <w:rsid w:val="00461B4A"/>
    <w:rsid w:val="004657C0"/>
    <w:rsid w:val="00472351"/>
    <w:rsid w:val="00475161"/>
    <w:rsid w:val="004965FE"/>
    <w:rsid w:val="004A104D"/>
    <w:rsid w:val="004B3C82"/>
    <w:rsid w:val="004C35ED"/>
    <w:rsid w:val="004E1468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0201"/>
    <w:rsid w:val="005D1F30"/>
    <w:rsid w:val="005D308B"/>
    <w:rsid w:val="005F0DEF"/>
    <w:rsid w:val="005F1B55"/>
    <w:rsid w:val="00662D83"/>
    <w:rsid w:val="0067409E"/>
    <w:rsid w:val="006777DD"/>
    <w:rsid w:val="00687CAE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10CA"/>
    <w:rsid w:val="00717C60"/>
    <w:rsid w:val="0072789A"/>
    <w:rsid w:val="00777908"/>
    <w:rsid w:val="00785B75"/>
    <w:rsid w:val="007956A4"/>
    <w:rsid w:val="007E551C"/>
    <w:rsid w:val="007F50E5"/>
    <w:rsid w:val="007F6A98"/>
    <w:rsid w:val="00804151"/>
    <w:rsid w:val="008155E6"/>
    <w:rsid w:val="008168F5"/>
    <w:rsid w:val="00823F2A"/>
    <w:rsid w:val="0082744B"/>
    <w:rsid w:val="008320F4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8F2BA0"/>
    <w:rsid w:val="00911B7D"/>
    <w:rsid w:val="00946434"/>
    <w:rsid w:val="00957EF6"/>
    <w:rsid w:val="00967852"/>
    <w:rsid w:val="0097263A"/>
    <w:rsid w:val="009761CE"/>
    <w:rsid w:val="009926D1"/>
    <w:rsid w:val="009B6273"/>
    <w:rsid w:val="009C13A7"/>
    <w:rsid w:val="00A001B9"/>
    <w:rsid w:val="00A14CAB"/>
    <w:rsid w:val="00A16216"/>
    <w:rsid w:val="00A21CE0"/>
    <w:rsid w:val="00A25260"/>
    <w:rsid w:val="00A33E2B"/>
    <w:rsid w:val="00A3597C"/>
    <w:rsid w:val="00A4517A"/>
    <w:rsid w:val="00A46415"/>
    <w:rsid w:val="00A65A5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715E1"/>
    <w:rsid w:val="00C8369D"/>
    <w:rsid w:val="00C845B8"/>
    <w:rsid w:val="00CA32E6"/>
    <w:rsid w:val="00CB7544"/>
    <w:rsid w:val="00CC073C"/>
    <w:rsid w:val="00CC2A0D"/>
    <w:rsid w:val="00CD6664"/>
    <w:rsid w:val="00CF2EA3"/>
    <w:rsid w:val="00D059C9"/>
    <w:rsid w:val="00D2108B"/>
    <w:rsid w:val="00D312B9"/>
    <w:rsid w:val="00D40331"/>
    <w:rsid w:val="00D41ABE"/>
    <w:rsid w:val="00D43591"/>
    <w:rsid w:val="00D45BD0"/>
    <w:rsid w:val="00D51F09"/>
    <w:rsid w:val="00D63797"/>
    <w:rsid w:val="00D64362"/>
    <w:rsid w:val="00D80098"/>
    <w:rsid w:val="00D81029"/>
    <w:rsid w:val="00D94F6C"/>
    <w:rsid w:val="00D974A9"/>
    <w:rsid w:val="00DA6EF0"/>
    <w:rsid w:val="00DB1F10"/>
    <w:rsid w:val="00DC2D11"/>
    <w:rsid w:val="00DC6CC0"/>
    <w:rsid w:val="00DD2CA3"/>
    <w:rsid w:val="00E1028F"/>
    <w:rsid w:val="00E13319"/>
    <w:rsid w:val="00E135D5"/>
    <w:rsid w:val="00E23092"/>
    <w:rsid w:val="00E361D1"/>
    <w:rsid w:val="00E462A5"/>
    <w:rsid w:val="00E7041E"/>
    <w:rsid w:val="00E86C68"/>
    <w:rsid w:val="00E97AD8"/>
    <w:rsid w:val="00EA3BD3"/>
    <w:rsid w:val="00EB2214"/>
    <w:rsid w:val="00EF1D16"/>
    <w:rsid w:val="00F36E17"/>
    <w:rsid w:val="00F424C5"/>
    <w:rsid w:val="00F47B91"/>
    <w:rsid w:val="00F52A33"/>
    <w:rsid w:val="00F64144"/>
    <w:rsid w:val="00F7653A"/>
    <w:rsid w:val="00F841D5"/>
    <w:rsid w:val="00FE55C5"/>
    <w:rsid w:val="00FF02DA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88D893"/>
  <w15:docId w15:val="{DE47B1D0-A031-4051-943C-4E31304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Карастоянова</cp:lastModifiedBy>
  <cp:revision>7</cp:revision>
  <cp:lastPrinted>2022-12-23T06:32:00Z</cp:lastPrinted>
  <dcterms:created xsi:type="dcterms:W3CDTF">2022-07-07T11:56:00Z</dcterms:created>
  <dcterms:modified xsi:type="dcterms:W3CDTF">2022-12-23T07:06:00Z</dcterms:modified>
</cp:coreProperties>
</file>