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7FA4" w14:textId="118C7DC7" w:rsidR="00250ACC" w:rsidRPr="00447C12" w:rsidRDefault="00347239" w:rsidP="00447C12">
      <w:pPr>
        <w:pStyle w:val="4"/>
        <w:spacing w:before="0" w:after="0"/>
        <w:jc w:val="center"/>
      </w:pPr>
      <w:r w:rsidRPr="00447C12">
        <w:rPr>
          <w:noProof/>
        </w:rPr>
        <w:drawing>
          <wp:inline distT="0" distB="0" distL="0" distR="0" wp14:anchorId="56510711" wp14:editId="40F852C7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8B9E" w14:textId="77777777" w:rsidR="00250ACC" w:rsidRPr="00447C12" w:rsidRDefault="00250ACC" w:rsidP="00447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59E32D2" w14:textId="77777777" w:rsidR="00250ACC" w:rsidRPr="00447C12" w:rsidRDefault="00250ACC" w:rsidP="00447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 xml:space="preserve"> ВЕСЁЛОВСКОГО СЕЛЬСКОГО ПОСЕЛЕНИЯ</w:t>
      </w:r>
    </w:p>
    <w:p w14:paraId="31107709" w14:textId="77777777" w:rsidR="00250ACC" w:rsidRPr="00447C12" w:rsidRDefault="00250ACC" w:rsidP="00447C1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ВЕСЁЛОВСКОГО РАЙОНА РОСТОВСКОЙ ОБЛАСТИ</w:t>
      </w:r>
    </w:p>
    <w:p w14:paraId="5FB35874" w14:textId="77777777" w:rsidR="007E50BB" w:rsidRPr="00447C12" w:rsidRDefault="00844E63" w:rsidP="00447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553F37" w14:textId="77777777" w:rsidR="00844E63" w:rsidRPr="00447C12" w:rsidRDefault="00844E63" w:rsidP="00447C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72275" w14:textId="77777777" w:rsidR="005D3E54" w:rsidRPr="00447C12" w:rsidRDefault="002C16F4" w:rsidP="00447C12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C3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45826">
        <w:rPr>
          <w:rFonts w:ascii="Times New Roman" w:hAnsi="Times New Roman" w:cs="Times New Roman"/>
          <w:sz w:val="28"/>
          <w:szCs w:val="28"/>
        </w:rPr>
        <w:t xml:space="preserve"> 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20</w:t>
      </w:r>
      <w:r w:rsidR="008A09A5" w:rsidRPr="00447C12">
        <w:rPr>
          <w:rFonts w:ascii="Times New Roman" w:hAnsi="Times New Roman" w:cs="Times New Roman"/>
          <w:sz w:val="28"/>
          <w:szCs w:val="28"/>
        </w:rPr>
        <w:t>2</w:t>
      </w:r>
      <w:r w:rsidR="00E17D53">
        <w:rPr>
          <w:rFonts w:ascii="Times New Roman" w:hAnsi="Times New Roman" w:cs="Times New Roman"/>
          <w:sz w:val="28"/>
          <w:szCs w:val="28"/>
        </w:rPr>
        <w:t>5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3E54" w:rsidRPr="00447C12">
        <w:rPr>
          <w:rFonts w:ascii="Times New Roman" w:hAnsi="Times New Roman" w:cs="Times New Roman"/>
          <w:sz w:val="28"/>
          <w:szCs w:val="28"/>
        </w:rPr>
        <w:t xml:space="preserve">  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201" w:rsidRPr="00447C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7D0D" w:rsidRPr="00447C12">
        <w:rPr>
          <w:rFonts w:ascii="Times New Roman" w:hAnsi="Times New Roman" w:cs="Times New Roman"/>
          <w:sz w:val="28"/>
          <w:szCs w:val="28"/>
        </w:rPr>
        <w:t xml:space="preserve"> </w:t>
      </w:r>
      <w:r w:rsidR="006A5201" w:rsidRPr="00447C12">
        <w:rPr>
          <w:rFonts w:ascii="Times New Roman" w:hAnsi="Times New Roman" w:cs="Times New Roman"/>
          <w:sz w:val="28"/>
          <w:szCs w:val="28"/>
        </w:rPr>
        <w:t xml:space="preserve">  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№</w:t>
      </w:r>
      <w:r w:rsidR="003C3B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D3E54" w:rsidRPr="00447C12">
        <w:rPr>
          <w:rFonts w:ascii="Times New Roman" w:hAnsi="Times New Roman" w:cs="Times New Roman"/>
          <w:sz w:val="28"/>
          <w:szCs w:val="28"/>
        </w:rPr>
        <w:t xml:space="preserve">       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 </w:t>
      </w:r>
      <w:r w:rsidR="008E7D0D" w:rsidRPr="00447C12">
        <w:rPr>
          <w:rFonts w:ascii="Times New Roman" w:hAnsi="Times New Roman" w:cs="Times New Roman"/>
          <w:sz w:val="28"/>
          <w:szCs w:val="28"/>
        </w:rPr>
        <w:t xml:space="preserve">      </w:t>
      </w:r>
      <w:r w:rsidR="00BF3990" w:rsidRPr="00447C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E54" w:rsidRPr="00447C12">
        <w:rPr>
          <w:rFonts w:ascii="Times New Roman" w:hAnsi="Times New Roman" w:cs="Times New Roman"/>
          <w:sz w:val="28"/>
          <w:szCs w:val="28"/>
        </w:rPr>
        <w:tab/>
        <w:t>п.</w:t>
      </w:r>
      <w:r w:rsidR="005622A6" w:rsidRPr="00447C12">
        <w:rPr>
          <w:rFonts w:ascii="Times New Roman" w:hAnsi="Times New Roman" w:cs="Times New Roman"/>
          <w:sz w:val="28"/>
          <w:szCs w:val="28"/>
        </w:rPr>
        <w:t xml:space="preserve"> </w:t>
      </w:r>
      <w:r w:rsidR="005D3E54" w:rsidRPr="00447C12">
        <w:rPr>
          <w:rFonts w:ascii="Times New Roman" w:hAnsi="Times New Roman" w:cs="Times New Roman"/>
          <w:sz w:val="28"/>
          <w:szCs w:val="28"/>
        </w:rPr>
        <w:t>Веселый</w:t>
      </w:r>
    </w:p>
    <w:p w14:paraId="3AA1B78C" w14:textId="77777777" w:rsidR="005D3E54" w:rsidRPr="00447C12" w:rsidRDefault="005D3E54" w:rsidP="00447C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B55EA" w14:textId="77777777" w:rsidR="005D3E54" w:rsidRPr="00447C12" w:rsidRDefault="005622A6" w:rsidP="00447C12">
      <w:pPr>
        <w:pStyle w:val="ConsNonformat"/>
        <w:ind w:right="34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C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638DC" w:rsidRPr="00447C12">
        <w:rPr>
          <w:rFonts w:ascii="Times New Roman" w:hAnsi="Times New Roman" w:cs="Times New Roman"/>
          <w:b/>
          <w:sz w:val="28"/>
          <w:szCs w:val="28"/>
        </w:rPr>
        <w:t>сводного годового доклада о ходе реализации и об оценке эффективности муниципальных программ</w:t>
      </w:r>
      <w:r w:rsidRPr="0044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8DC" w:rsidRPr="0044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C12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</w:t>
      </w:r>
      <w:r w:rsidR="001638DC" w:rsidRPr="00447C12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 w:rsidR="008A09A5" w:rsidRPr="00447C12">
        <w:rPr>
          <w:rFonts w:ascii="Times New Roman" w:hAnsi="Times New Roman" w:cs="Times New Roman"/>
          <w:b/>
          <w:sz w:val="28"/>
          <w:szCs w:val="28"/>
        </w:rPr>
        <w:t>2</w:t>
      </w:r>
      <w:r w:rsidR="00814477">
        <w:rPr>
          <w:rFonts w:ascii="Times New Roman" w:hAnsi="Times New Roman" w:cs="Times New Roman"/>
          <w:b/>
          <w:sz w:val="28"/>
          <w:szCs w:val="28"/>
        </w:rPr>
        <w:t>4</w:t>
      </w:r>
      <w:r w:rsidR="001638DC" w:rsidRPr="00447C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EBECF6" w14:textId="77777777" w:rsidR="005D3E54" w:rsidRPr="00447C12" w:rsidRDefault="005D3E54" w:rsidP="00447C12">
      <w:pPr>
        <w:tabs>
          <w:tab w:val="left" w:pos="6600"/>
        </w:tabs>
        <w:ind w:right="4536"/>
        <w:rPr>
          <w:rFonts w:ascii="Times New Roman" w:hAnsi="Times New Roman" w:cs="Times New Roman"/>
          <w:sz w:val="28"/>
          <w:szCs w:val="28"/>
        </w:rPr>
      </w:pPr>
    </w:p>
    <w:p w14:paraId="5FEE9C57" w14:textId="77777777" w:rsidR="001638DC" w:rsidRPr="00447C12" w:rsidRDefault="001638DC" w:rsidP="00447C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F0A2ED" w14:textId="77777777" w:rsidR="005D3E54" w:rsidRPr="00447C12" w:rsidRDefault="005622A6" w:rsidP="00447C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38DC" w:rsidRPr="00447C12">
        <w:rPr>
          <w:rFonts w:ascii="Times New Roman" w:hAnsi="Times New Roman" w:cs="Times New Roman"/>
          <w:sz w:val="28"/>
          <w:szCs w:val="28"/>
        </w:rPr>
        <w:t>с постановлением Администрации Веселовского сельского поселения от 08.02.</w:t>
      </w:r>
      <w:r w:rsidR="006F47F4" w:rsidRPr="00447C12">
        <w:rPr>
          <w:rFonts w:ascii="Times New Roman" w:hAnsi="Times New Roman" w:cs="Times New Roman"/>
          <w:sz w:val="28"/>
          <w:szCs w:val="28"/>
        </w:rPr>
        <w:t>2018</w:t>
      </w:r>
      <w:r w:rsidR="001638DC" w:rsidRPr="00447C12">
        <w:rPr>
          <w:rFonts w:ascii="Times New Roman" w:hAnsi="Times New Roman" w:cs="Times New Roman"/>
          <w:sz w:val="28"/>
          <w:szCs w:val="28"/>
        </w:rPr>
        <w:t xml:space="preserve"> №29 «Об утверждении Порядка разработки, реализации и оценки эффективности муниципальных программ Весёловского сельского поселения», </w:t>
      </w:r>
      <w:r w:rsidR="005D3E54" w:rsidRPr="00447C12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«Весёловское сельское поселение»</w:t>
      </w:r>
    </w:p>
    <w:p w14:paraId="2DA73876" w14:textId="77777777" w:rsidR="005D3E54" w:rsidRPr="00447C12" w:rsidRDefault="005D3E54" w:rsidP="00447C12">
      <w:pPr>
        <w:ind w:firstLine="709"/>
        <w:jc w:val="both"/>
        <w:rPr>
          <w:sz w:val="28"/>
          <w:szCs w:val="28"/>
        </w:rPr>
      </w:pPr>
    </w:p>
    <w:p w14:paraId="032DE2F5" w14:textId="77777777" w:rsidR="001638DC" w:rsidRPr="00447C12" w:rsidRDefault="005D3E54" w:rsidP="00447C12">
      <w:pPr>
        <w:ind w:right="-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2688D8D" w14:textId="77777777" w:rsidR="005D3E54" w:rsidRPr="00447C12" w:rsidRDefault="005D3E54" w:rsidP="00447C12">
      <w:pPr>
        <w:ind w:right="-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ПОСТАНОВЛ</w:t>
      </w:r>
      <w:r w:rsidR="003B0DFE" w:rsidRPr="00447C12">
        <w:rPr>
          <w:rFonts w:ascii="Times New Roman" w:hAnsi="Times New Roman" w:cs="Times New Roman"/>
          <w:sz w:val="28"/>
          <w:szCs w:val="28"/>
        </w:rPr>
        <w:t>Я</w:t>
      </w:r>
      <w:r w:rsidR="00FB5B2C" w:rsidRPr="00447C12">
        <w:rPr>
          <w:rFonts w:ascii="Times New Roman" w:hAnsi="Times New Roman" w:cs="Times New Roman"/>
          <w:sz w:val="28"/>
          <w:szCs w:val="28"/>
        </w:rPr>
        <w:t>Ю</w:t>
      </w:r>
      <w:r w:rsidRPr="00447C12">
        <w:rPr>
          <w:rFonts w:ascii="Times New Roman" w:hAnsi="Times New Roman" w:cs="Times New Roman"/>
          <w:sz w:val="28"/>
          <w:szCs w:val="28"/>
        </w:rPr>
        <w:t>:</w:t>
      </w:r>
    </w:p>
    <w:p w14:paraId="500B04B5" w14:textId="77777777" w:rsidR="005D3E54" w:rsidRPr="00447C12" w:rsidRDefault="005D3E54" w:rsidP="00447C12">
      <w:pPr>
        <w:ind w:right="-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08438" w14:textId="77777777" w:rsidR="005D3E54" w:rsidRPr="00447C12" w:rsidRDefault="005D3E54" w:rsidP="00447C12">
      <w:pPr>
        <w:tabs>
          <w:tab w:val="left" w:pos="6600"/>
          <w:tab w:val="left" w:pos="9540"/>
        </w:tabs>
        <w:ind w:right="-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 xml:space="preserve">1. </w:t>
      </w:r>
      <w:r w:rsidR="001638DC" w:rsidRPr="00447C12">
        <w:rPr>
          <w:rFonts w:ascii="Times New Roman" w:hAnsi="Times New Roman" w:cs="Times New Roman"/>
          <w:sz w:val="28"/>
          <w:szCs w:val="28"/>
        </w:rPr>
        <w:t>Утвердить сводный годовой доклад о ходе реализации и об оценке эффективности муниципальных программ  Веселовского сельского поселения по итогам 20</w:t>
      </w:r>
      <w:r w:rsidR="008A09A5" w:rsidRPr="00447C12">
        <w:rPr>
          <w:rFonts w:ascii="Times New Roman" w:hAnsi="Times New Roman" w:cs="Times New Roman"/>
          <w:sz w:val="28"/>
          <w:szCs w:val="28"/>
        </w:rPr>
        <w:t>2</w:t>
      </w:r>
      <w:r w:rsidR="00D366EC">
        <w:rPr>
          <w:rFonts w:ascii="Times New Roman" w:hAnsi="Times New Roman" w:cs="Times New Roman"/>
          <w:sz w:val="28"/>
          <w:szCs w:val="28"/>
        </w:rPr>
        <w:t>4</w:t>
      </w:r>
      <w:r w:rsidR="001638DC" w:rsidRPr="00447C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380" w:rsidRPr="00447C1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619D4AD5" w14:textId="77777777" w:rsidR="005D3E54" w:rsidRPr="00447C12" w:rsidRDefault="00FD3380" w:rsidP="00447C12">
      <w:pPr>
        <w:ind w:right="-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2</w:t>
      </w:r>
      <w:r w:rsidR="005D3E54" w:rsidRPr="00447C12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6A4CBC32" w14:textId="77777777" w:rsidR="005D3E54" w:rsidRPr="00447C12" w:rsidRDefault="005D3E54" w:rsidP="00447C12">
      <w:pPr>
        <w:ind w:right="536" w:firstLine="718"/>
        <w:rPr>
          <w:rFonts w:ascii="Times New Roman" w:hAnsi="Times New Roman" w:cs="Times New Roman"/>
          <w:sz w:val="28"/>
          <w:szCs w:val="28"/>
        </w:rPr>
      </w:pPr>
    </w:p>
    <w:p w14:paraId="1CDCBCCF" w14:textId="77777777" w:rsidR="001638DC" w:rsidRPr="00447C12" w:rsidRDefault="001638DC" w:rsidP="00447C12">
      <w:pPr>
        <w:ind w:right="536"/>
        <w:rPr>
          <w:rFonts w:ascii="Times New Roman" w:hAnsi="Times New Roman" w:cs="Times New Roman"/>
          <w:sz w:val="28"/>
          <w:szCs w:val="28"/>
        </w:rPr>
      </w:pPr>
    </w:p>
    <w:p w14:paraId="210911A7" w14:textId="77777777" w:rsidR="001638DC" w:rsidRPr="00447C12" w:rsidRDefault="001638DC" w:rsidP="00447C12">
      <w:pPr>
        <w:ind w:right="536"/>
        <w:rPr>
          <w:rFonts w:ascii="Times New Roman" w:hAnsi="Times New Roman" w:cs="Times New Roman"/>
          <w:sz w:val="28"/>
          <w:szCs w:val="28"/>
        </w:rPr>
      </w:pPr>
    </w:p>
    <w:p w14:paraId="73F707F6" w14:textId="77777777" w:rsidR="001638DC" w:rsidRPr="00447C12" w:rsidRDefault="001638DC" w:rsidP="00447C12">
      <w:pPr>
        <w:ind w:right="536"/>
        <w:rPr>
          <w:rFonts w:ascii="Times New Roman" w:hAnsi="Times New Roman" w:cs="Times New Roman"/>
          <w:sz w:val="28"/>
          <w:szCs w:val="28"/>
        </w:rPr>
      </w:pPr>
    </w:p>
    <w:p w14:paraId="66F94F77" w14:textId="77777777" w:rsidR="00322F9A" w:rsidRPr="00447C12" w:rsidRDefault="008A09A5" w:rsidP="00447C12">
      <w:pPr>
        <w:ind w:right="536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Глав</w:t>
      </w:r>
      <w:r w:rsidR="00A80BB2">
        <w:rPr>
          <w:rFonts w:ascii="Times New Roman" w:hAnsi="Times New Roman" w:cs="Times New Roman"/>
          <w:sz w:val="28"/>
          <w:szCs w:val="28"/>
        </w:rPr>
        <w:t>а</w:t>
      </w:r>
      <w:r w:rsidRPr="00447C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56A860A" w14:textId="77777777" w:rsidR="005D3E54" w:rsidRPr="00447C12" w:rsidRDefault="00322F9A" w:rsidP="00447C12">
      <w:pPr>
        <w:ind w:right="536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Веселовского</w:t>
      </w:r>
      <w:r w:rsidR="008A09A5" w:rsidRPr="00447C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7C12">
        <w:rPr>
          <w:rFonts w:ascii="Times New Roman" w:hAnsi="Times New Roman" w:cs="Times New Roman"/>
          <w:sz w:val="28"/>
          <w:szCs w:val="28"/>
        </w:rPr>
        <w:t xml:space="preserve">      </w:t>
      </w:r>
      <w:r w:rsidR="00F458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C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0BB2">
        <w:rPr>
          <w:rFonts w:ascii="Times New Roman" w:hAnsi="Times New Roman" w:cs="Times New Roman"/>
          <w:sz w:val="28"/>
          <w:szCs w:val="28"/>
        </w:rPr>
        <w:t>К.</w:t>
      </w:r>
      <w:r w:rsidR="008E5BF8">
        <w:rPr>
          <w:rFonts w:ascii="Times New Roman" w:hAnsi="Times New Roman" w:cs="Times New Roman"/>
          <w:sz w:val="28"/>
          <w:szCs w:val="28"/>
        </w:rPr>
        <w:t xml:space="preserve"> </w:t>
      </w:r>
      <w:r w:rsidR="00A80BB2">
        <w:rPr>
          <w:rFonts w:ascii="Times New Roman" w:hAnsi="Times New Roman" w:cs="Times New Roman"/>
          <w:sz w:val="28"/>
          <w:szCs w:val="28"/>
        </w:rPr>
        <w:t>А</w:t>
      </w:r>
      <w:r w:rsidR="008E5BF8">
        <w:rPr>
          <w:rFonts w:ascii="Times New Roman" w:hAnsi="Times New Roman" w:cs="Times New Roman"/>
          <w:sz w:val="28"/>
          <w:szCs w:val="28"/>
        </w:rPr>
        <w:t xml:space="preserve">. </w:t>
      </w:r>
      <w:r w:rsidR="00A80BB2">
        <w:rPr>
          <w:rFonts w:ascii="Times New Roman" w:hAnsi="Times New Roman" w:cs="Times New Roman"/>
          <w:sz w:val="28"/>
          <w:szCs w:val="28"/>
        </w:rPr>
        <w:t>Федорченко</w:t>
      </w:r>
    </w:p>
    <w:p w14:paraId="62A4E022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6A376286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69CB9747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42776E83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7AD76AC2" w14:textId="77777777" w:rsidR="005E7B33" w:rsidRPr="00447C12" w:rsidRDefault="005E7B33" w:rsidP="00447C12">
      <w:pPr>
        <w:ind w:right="536"/>
        <w:rPr>
          <w:rFonts w:ascii="Times New Roman" w:hAnsi="Times New Roman" w:cs="Times New Roman"/>
        </w:rPr>
      </w:pPr>
    </w:p>
    <w:p w14:paraId="35278625" w14:textId="77777777" w:rsidR="005E7B33" w:rsidRPr="00447C12" w:rsidRDefault="005E7B33" w:rsidP="00447C12">
      <w:pPr>
        <w:ind w:right="536"/>
        <w:rPr>
          <w:rFonts w:ascii="Times New Roman" w:hAnsi="Times New Roman" w:cs="Times New Roman"/>
        </w:rPr>
      </w:pPr>
    </w:p>
    <w:p w14:paraId="4852020C" w14:textId="77777777" w:rsidR="005E7B33" w:rsidRPr="00447C12" w:rsidRDefault="005E7B33" w:rsidP="00447C12">
      <w:pPr>
        <w:ind w:right="536"/>
        <w:rPr>
          <w:rFonts w:ascii="Times New Roman" w:hAnsi="Times New Roman" w:cs="Times New Roman"/>
        </w:rPr>
      </w:pPr>
    </w:p>
    <w:p w14:paraId="0D256094" w14:textId="77777777" w:rsidR="005E7B33" w:rsidRDefault="005E7B33" w:rsidP="00447C12">
      <w:pPr>
        <w:ind w:right="536"/>
        <w:rPr>
          <w:rFonts w:ascii="Times New Roman" w:hAnsi="Times New Roman" w:cs="Times New Roman"/>
        </w:rPr>
      </w:pPr>
    </w:p>
    <w:p w14:paraId="727E55EA" w14:textId="77777777" w:rsidR="00D10AD7" w:rsidRDefault="00D10AD7" w:rsidP="00447C12">
      <w:pPr>
        <w:ind w:right="536"/>
        <w:rPr>
          <w:rFonts w:ascii="Times New Roman" w:hAnsi="Times New Roman" w:cs="Times New Roman"/>
        </w:rPr>
      </w:pPr>
    </w:p>
    <w:p w14:paraId="32A6D781" w14:textId="77777777" w:rsidR="00D10AD7" w:rsidRDefault="00D10AD7" w:rsidP="00447C12">
      <w:pPr>
        <w:ind w:right="536"/>
        <w:rPr>
          <w:rFonts w:ascii="Times New Roman" w:hAnsi="Times New Roman" w:cs="Times New Roman"/>
        </w:rPr>
      </w:pPr>
    </w:p>
    <w:p w14:paraId="152769EE" w14:textId="77777777" w:rsidR="00D10AD7" w:rsidRDefault="00D10AD7" w:rsidP="00447C12">
      <w:pPr>
        <w:ind w:right="536"/>
        <w:rPr>
          <w:rFonts w:ascii="Times New Roman" w:hAnsi="Times New Roman" w:cs="Times New Roman"/>
        </w:rPr>
      </w:pPr>
    </w:p>
    <w:p w14:paraId="37BEA390" w14:textId="77777777" w:rsidR="00D10AD7" w:rsidRPr="00447C12" w:rsidRDefault="00D10AD7" w:rsidP="00447C12">
      <w:pPr>
        <w:ind w:right="536"/>
        <w:rPr>
          <w:rFonts w:ascii="Times New Roman" w:hAnsi="Times New Roman" w:cs="Times New Roman"/>
        </w:rPr>
      </w:pPr>
    </w:p>
    <w:p w14:paraId="6DF6B58D" w14:textId="77777777" w:rsidR="005E7B33" w:rsidRPr="00447C12" w:rsidRDefault="005E7B33" w:rsidP="00447C12">
      <w:pPr>
        <w:ind w:right="536"/>
        <w:rPr>
          <w:rFonts w:ascii="Times New Roman" w:hAnsi="Times New Roman" w:cs="Times New Roman"/>
        </w:rPr>
      </w:pPr>
    </w:p>
    <w:p w14:paraId="2C9FCD5F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099685C3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6E9651EB" w14:textId="77777777" w:rsidR="001638DC" w:rsidRPr="00447C12" w:rsidRDefault="001638DC" w:rsidP="00447C12">
      <w:pPr>
        <w:ind w:right="536"/>
        <w:rPr>
          <w:rFonts w:ascii="Times New Roman" w:hAnsi="Times New Roman" w:cs="Times New Roman"/>
        </w:rPr>
      </w:pPr>
    </w:p>
    <w:p w14:paraId="17D19A89" w14:textId="77777777" w:rsidR="00320FB2" w:rsidRPr="00447C12" w:rsidRDefault="00320FB2" w:rsidP="00447C12">
      <w:pPr>
        <w:spacing w:line="0" w:lineRule="atLeast"/>
        <w:ind w:left="5398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47C12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</w:t>
      </w:r>
    </w:p>
    <w:p w14:paraId="5F223E7A" w14:textId="77777777" w:rsidR="00482731" w:rsidRPr="00447C12" w:rsidRDefault="00FB5B2C" w:rsidP="00447C12">
      <w:pPr>
        <w:spacing w:line="0" w:lineRule="atLeast"/>
        <w:ind w:left="5398"/>
        <w:jc w:val="right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8C4B6D" w:rsidRPr="00447C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2731" w:rsidRPr="00447C12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 w:rsidR="00BF3990" w:rsidRPr="00447C12">
        <w:rPr>
          <w:rFonts w:ascii="Times New Roman" w:hAnsi="Times New Roman" w:cs="Times New Roman"/>
          <w:spacing w:val="-1"/>
          <w:sz w:val="28"/>
          <w:szCs w:val="28"/>
        </w:rPr>
        <w:t xml:space="preserve">ю </w:t>
      </w:r>
      <w:r w:rsidR="00320FB2" w:rsidRPr="00447C12">
        <w:rPr>
          <w:rFonts w:ascii="Times New Roman" w:hAnsi="Times New Roman" w:cs="Times New Roman"/>
          <w:sz w:val="28"/>
          <w:szCs w:val="28"/>
        </w:rPr>
        <w:t>Администрации</w:t>
      </w:r>
      <w:r w:rsidRPr="00447C12">
        <w:rPr>
          <w:rFonts w:ascii="Times New Roman" w:hAnsi="Times New Roman" w:cs="Times New Roman"/>
          <w:sz w:val="28"/>
          <w:szCs w:val="28"/>
        </w:rPr>
        <w:t xml:space="preserve"> </w:t>
      </w:r>
      <w:r w:rsidR="00320FB2" w:rsidRPr="00447C12">
        <w:rPr>
          <w:rFonts w:ascii="Times New Roman" w:hAnsi="Times New Roman" w:cs="Times New Roman"/>
          <w:spacing w:val="-2"/>
          <w:sz w:val="28"/>
          <w:szCs w:val="28"/>
        </w:rPr>
        <w:t xml:space="preserve">Веселовского </w:t>
      </w:r>
      <w:r w:rsidRPr="00447C12">
        <w:rPr>
          <w:rFonts w:ascii="Times New Roman" w:hAnsi="Times New Roman" w:cs="Times New Roman"/>
          <w:spacing w:val="-2"/>
          <w:sz w:val="28"/>
          <w:szCs w:val="28"/>
        </w:rPr>
        <w:t>сельского поселения</w:t>
      </w:r>
    </w:p>
    <w:p w14:paraId="3FC3BDD0" w14:textId="77777777" w:rsidR="00482731" w:rsidRPr="00447C12" w:rsidRDefault="00482731" w:rsidP="00447C12">
      <w:pPr>
        <w:spacing w:line="0" w:lineRule="atLeast"/>
        <w:ind w:left="5398"/>
        <w:jc w:val="right"/>
        <w:rPr>
          <w:rFonts w:ascii="Times New Roman" w:hAnsi="Times New Roman" w:cs="Times New Roman"/>
          <w:sz w:val="28"/>
          <w:szCs w:val="28"/>
        </w:rPr>
      </w:pPr>
      <w:r w:rsidRPr="00447C12">
        <w:rPr>
          <w:rFonts w:ascii="Times New Roman" w:hAnsi="Times New Roman" w:cs="Times New Roman"/>
          <w:sz w:val="28"/>
          <w:szCs w:val="28"/>
        </w:rPr>
        <w:t>от</w:t>
      </w:r>
      <w:r w:rsidR="00BF5E84" w:rsidRPr="00447C12">
        <w:rPr>
          <w:rFonts w:ascii="Times New Roman" w:hAnsi="Times New Roman" w:cs="Times New Roman"/>
          <w:sz w:val="28"/>
          <w:szCs w:val="28"/>
        </w:rPr>
        <w:t xml:space="preserve"> </w:t>
      </w:r>
      <w:r w:rsidR="00D366EC">
        <w:rPr>
          <w:rFonts w:ascii="Times New Roman" w:hAnsi="Times New Roman" w:cs="Times New Roman"/>
          <w:sz w:val="28"/>
          <w:szCs w:val="28"/>
        </w:rPr>
        <w:t>04.04.2025</w:t>
      </w:r>
      <w:r w:rsidRPr="00447C12">
        <w:rPr>
          <w:rFonts w:ascii="Times New Roman" w:hAnsi="Times New Roman" w:cs="Times New Roman"/>
          <w:sz w:val="28"/>
          <w:szCs w:val="28"/>
        </w:rPr>
        <w:t xml:space="preserve"> №</w:t>
      </w:r>
      <w:r w:rsidR="00D366EC">
        <w:rPr>
          <w:rFonts w:ascii="Times New Roman" w:hAnsi="Times New Roman" w:cs="Times New Roman"/>
          <w:sz w:val="28"/>
          <w:szCs w:val="28"/>
        </w:rPr>
        <w:t>101</w:t>
      </w:r>
      <w:r w:rsidR="00FD3380" w:rsidRPr="00447C12">
        <w:rPr>
          <w:rFonts w:ascii="Times New Roman" w:hAnsi="Times New Roman" w:cs="Times New Roman"/>
          <w:sz w:val="28"/>
          <w:szCs w:val="28"/>
        </w:rPr>
        <w:t xml:space="preserve"> </w:t>
      </w:r>
      <w:r w:rsidR="00322F9A" w:rsidRPr="00447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5B931" w14:textId="77777777" w:rsidR="00482731" w:rsidRPr="00447C12" w:rsidRDefault="00482731" w:rsidP="00447C12">
      <w:pPr>
        <w:spacing w:line="0" w:lineRule="atLeast"/>
        <w:ind w:left="539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AAE6478" w14:textId="77777777" w:rsidR="006E1110" w:rsidRPr="00447C12" w:rsidRDefault="006E1110" w:rsidP="00447C12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511700" w14:textId="77777777" w:rsidR="001638DC" w:rsidRPr="00D10AD7" w:rsidRDefault="001638DC" w:rsidP="00447C1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D7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14:paraId="54EC38CF" w14:textId="77777777" w:rsidR="00761394" w:rsidRPr="00D10AD7" w:rsidRDefault="001638DC" w:rsidP="00447C1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D7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муниципальных программ  Веселовского сельского поселения по итогам 20</w:t>
      </w:r>
      <w:r w:rsidR="00322F9A" w:rsidRPr="00D10AD7">
        <w:rPr>
          <w:rFonts w:ascii="Times New Roman" w:hAnsi="Times New Roman" w:cs="Times New Roman"/>
          <w:b/>
          <w:sz w:val="28"/>
          <w:szCs w:val="28"/>
        </w:rPr>
        <w:t>2</w:t>
      </w:r>
      <w:r w:rsidR="00D366EC" w:rsidRPr="00D10AD7">
        <w:rPr>
          <w:rFonts w:ascii="Times New Roman" w:hAnsi="Times New Roman" w:cs="Times New Roman"/>
          <w:b/>
          <w:sz w:val="28"/>
          <w:szCs w:val="28"/>
        </w:rPr>
        <w:t>4</w:t>
      </w:r>
      <w:r w:rsidRPr="00D10A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54C46ED" w14:textId="77777777" w:rsidR="00AC17D2" w:rsidRPr="00D10AD7" w:rsidRDefault="00AC17D2" w:rsidP="00447C12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9B0E3" w14:textId="0BEE2E27" w:rsidR="00B9041F" w:rsidRPr="00D10AD7" w:rsidRDefault="00B9041F" w:rsidP="00447C12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AD7">
        <w:rPr>
          <w:rFonts w:ascii="Times New Roman" w:hAnsi="Times New Roman" w:cs="Times New Roman"/>
          <w:sz w:val="28"/>
          <w:szCs w:val="28"/>
        </w:rPr>
        <w:t xml:space="preserve">В </w:t>
      </w:r>
      <w:r w:rsidR="003C3B30" w:rsidRPr="00D10AD7">
        <w:rPr>
          <w:rFonts w:ascii="Times New Roman" w:hAnsi="Times New Roman" w:cs="Times New Roman"/>
          <w:sz w:val="28"/>
          <w:szCs w:val="28"/>
        </w:rPr>
        <w:t>2021</w:t>
      </w:r>
      <w:r w:rsidRPr="00D10AD7">
        <w:rPr>
          <w:rFonts w:ascii="Times New Roman" w:hAnsi="Times New Roman" w:cs="Times New Roman"/>
          <w:sz w:val="28"/>
          <w:szCs w:val="28"/>
        </w:rPr>
        <w:t xml:space="preserve"> году в Веселовском сельском поселении реализовывались 1</w:t>
      </w:r>
      <w:r w:rsidR="00D10AD7" w:rsidRPr="00D10AD7">
        <w:rPr>
          <w:rFonts w:ascii="Times New Roman" w:hAnsi="Times New Roman" w:cs="Times New Roman"/>
          <w:sz w:val="28"/>
          <w:szCs w:val="28"/>
        </w:rPr>
        <w:t>1</w:t>
      </w:r>
      <w:r w:rsidRPr="00D10AD7">
        <w:rPr>
          <w:rFonts w:ascii="Times New Roman" w:hAnsi="Times New Roman" w:cs="Times New Roman"/>
          <w:sz w:val="28"/>
          <w:szCs w:val="28"/>
        </w:rPr>
        <w:t xml:space="preserve"> муниципальных программ Веселовского сельского поселения, перечень которых утвержден </w:t>
      </w:r>
      <w:r w:rsidR="004B0B7B" w:rsidRPr="00D10AD7">
        <w:rPr>
          <w:rFonts w:ascii="Times New Roman" w:hAnsi="Times New Roman" w:cs="Times New Roman"/>
          <w:sz w:val="28"/>
          <w:szCs w:val="28"/>
        </w:rPr>
        <w:t>распоряжением</w:t>
      </w:r>
      <w:r w:rsidRPr="00D10AD7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</w:t>
      </w:r>
      <w:r w:rsidR="00503D81" w:rsidRPr="00D10AD7">
        <w:rPr>
          <w:rFonts w:ascii="Times New Roman" w:hAnsi="Times New Roman" w:cs="Times New Roman"/>
          <w:sz w:val="28"/>
          <w:szCs w:val="28"/>
        </w:rPr>
        <w:t>07</w:t>
      </w:r>
      <w:r w:rsidRPr="00D10AD7">
        <w:rPr>
          <w:rFonts w:ascii="Times New Roman" w:hAnsi="Times New Roman" w:cs="Times New Roman"/>
          <w:sz w:val="28"/>
          <w:szCs w:val="28"/>
        </w:rPr>
        <w:t>.0</w:t>
      </w:r>
      <w:r w:rsidR="00503D81" w:rsidRPr="00D10AD7">
        <w:rPr>
          <w:rFonts w:ascii="Times New Roman" w:hAnsi="Times New Roman" w:cs="Times New Roman"/>
          <w:sz w:val="28"/>
          <w:szCs w:val="28"/>
        </w:rPr>
        <w:t>9</w:t>
      </w:r>
      <w:r w:rsidRPr="00D10AD7">
        <w:rPr>
          <w:rFonts w:ascii="Times New Roman" w:hAnsi="Times New Roman" w:cs="Times New Roman"/>
          <w:sz w:val="28"/>
          <w:szCs w:val="28"/>
        </w:rPr>
        <w:t>.</w:t>
      </w:r>
      <w:r w:rsidR="006F47F4" w:rsidRPr="00D10AD7">
        <w:rPr>
          <w:rFonts w:ascii="Times New Roman" w:hAnsi="Times New Roman" w:cs="Times New Roman"/>
          <w:sz w:val="28"/>
          <w:szCs w:val="28"/>
        </w:rPr>
        <w:t>2018</w:t>
      </w:r>
      <w:r w:rsidRPr="00D10AD7">
        <w:rPr>
          <w:rFonts w:ascii="Times New Roman" w:hAnsi="Times New Roman" w:cs="Times New Roman"/>
          <w:sz w:val="28"/>
          <w:szCs w:val="28"/>
        </w:rPr>
        <w:t xml:space="preserve"> N </w:t>
      </w:r>
      <w:r w:rsidR="00503D81" w:rsidRPr="00D10AD7">
        <w:rPr>
          <w:rFonts w:ascii="Times New Roman" w:hAnsi="Times New Roman" w:cs="Times New Roman"/>
          <w:sz w:val="28"/>
          <w:szCs w:val="28"/>
        </w:rPr>
        <w:t>111</w:t>
      </w:r>
      <w:r w:rsidRPr="00D10AD7">
        <w:rPr>
          <w:rFonts w:ascii="Times New Roman" w:hAnsi="Times New Roman" w:cs="Times New Roman"/>
          <w:sz w:val="28"/>
          <w:szCs w:val="28"/>
        </w:rPr>
        <w:t>:</w:t>
      </w:r>
    </w:p>
    <w:p w14:paraId="5813D68B" w14:textId="77777777" w:rsidR="004B0B7B" w:rsidRPr="00D10AD7" w:rsidRDefault="004B0B7B" w:rsidP="00447C12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9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518"/>
      </w:tblGrid>
      <w:tr w:rsidR="00322F9A" w:rsidRPr="00D10AD7" w14:paraId="71249E16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0C1A89C9" w14:textId="77777777" w:rsidR="00322F9A" w:rsidRPr="00D10AD7" w:rsidRDefault="00322F9A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Муниципальная программа Веселовского сельского поселения  «Энергоэффективность и развитие энергетики» </w:t>
            </w:r>
          </w:p>
        </w:tc>
      </w:tr>
      <w:tr w:rsidR="00322F9A" w:rsidRPr="00D10AD7" w14:paraId="1A5DA91F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24D1A96E" w14:textId="77777777" w:rsidR="00322F9A" w:rsidRPr="00D10AD7" w:rsidRDefault="00322F9A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</w:tr>
      <w:tr w:rsidR="00322F9A" w:rsidRPr="00D10AD7" w14:paraId="735EF2A2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162DBAAB" w14:textId="77777777" w:rsidR="00322F9A" w:rsidRPr="00D10AD7" w:rsidRDefault="00322F9A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Муниципальная программа Веселовского сельского поселения «Формирование современной городской среды на территории Веселовского сельского поселения »</w:t>
            </w:r>
          </w:p>
        </w:tc>
      </w:tr>
      <w:tr w:rsidR="00322F9A" w:rsidRPr="00D10AD7" w14:paraId="38DBBFFB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1C8F19C1" w14:textId="77777777" w:rsidR="00322F9A" w:rsidRPr="00D10AD7" w:rsidRDefault="00322F9A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F9A" w:rsidRPr="00D10AD7" w14:paraId="5820B1D0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6160C2DE" w14:textId="38CFB060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Муниципальная программа Веселовского сельского поселения «Развитие физической культуры и спорта» </w:t>
            </w:r>
          </w:p>
        </w:tc>
      </w:tr>
      <w:tr w:rsidR="00322F9A" w:rsidRPr="00D10AD7" w14:paraId="673B5F0F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7952595E" w14:textId="3BB49FA8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Муниципальная программа Веселовского сельского поселения «Развитие культуры» </w:t>
            </w:r>
          </w:p>
        </w:tc>
      </w:tr>
      <w:tr w:rsidR="00322F9A" w:rsidRPr="00D10AD7" w14:paraId="76CA5256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6BBAC2A6" w14:textId="78E5385E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</w:tr>
      <w:tr w:rsidR="00322F9A" w:rsidRPr="00D10AD7" w14:paraId="1C9040AE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4AC5AD25" w14:textId="68FBF3A1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22F9A" w:rsidRPr="00D10AD7" w14:paraId="6995D7E7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650E1DB0" w14:textId="330AD79C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Муниципальная программа Веселовского сельского поселения  «Муниципальная политика» </w:t>
            </w:r>
          </w:p>
        </w:tc>
      </w:tr>
      <w:tr w:rsidR="00322F9A" w:rsidRPr="00D10AD7" w14:paraId="7C410B49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3488B97F" w14:textId="53770788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</w:tr>
      <w:tr w:rsidR="00322F9A" w:rsidRPr="00D10AD7" w14:paraId="4683A25F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665ADAAA" w14:textId="33A279AB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</w:tr>
      <w:tr w:rsidR="00322F9A" w:rsidRPr="00D10AD7" w14:paraId="60803D04" w14:textId="77777777" w:rsidTr="00503D81">
        <w:trPr>
          <w:trHeight w:val="57"/>
        </w:trPr>
        <w:tc>
          <w:tcPr>
            <w:tcW w:w="10348" w:type="dxa"/>
            <w:vAlign w:val="center"/>
          </w:tcPr>
          <w:p w14:paraId="42F8DE98" w14:textId="4C90F89C" w:rsidR="00322F9A" w:rsidRPr="00D10AD7" w:rsidRDefault="00D10AD7" w:rsidP="00447C12">
            <w:pPr>
              <w:widowControl/>
              <w:autoSpaceDE/>
              <w:autoSpaceDN/>
              <w:adjustRightInd/>
              <w:spacing w:line="0" w:lineRule="atLeast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22F9A" w:rsidRPr="00D10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Программа Веселовского сельского поселения «Нулевой травматизм»</w:t>
            </w:r>
          </w:p>
        </w:tc>
      </w:tr>
    </w:tbl>
    <w:p w14:paraId="32B1AD74" w14:textId="77777777" w:rsidR="00322F9A" w:rsidRPr="00D10AD7" w:rsidRDefault="00322F9A" w:rsidP="00447C12">
      <w:pPr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57FD4D" w14:textId="77777777" w:rsidR="00503D81" w:rsidRPr="00D10AD7" w:rsidRDefault="00B9041F" w:rsidP="002E796D">
      <w:pPr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7">
        <w:rPr>
          <w:rFonts w:ascii="Times New Roman" w:hAnsi="Times New Roman" w:cs="Times New Roman"/>
          <w:sz w:val="28"/>
          <w:szCs w:val="28"/>
        </w:rPr>
        <w:t xml:space="preserve">Указанные муниципальные программы </w:t>
      </w:r>
      <w:r w:rsidR="004B0B7B" w:rsidRPr="00D10AD7">
        <w:rPr>
          <w:rFonts w:ascii="Times New Roman" w:hAnsi="Times New Roman" w:cs="Times New Roman"/>
          <w:sz w:val="28"/>
          <w:szCs w:val="28"/>
        </w:rPr>
        <w:t>Веселовского</w:t>
      </w:r>
      <w:r w:rsidRPr="00D10A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10AD7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сформированы в соответствии с </w:t>
      </w:r>
      <w:r w:rsidR="00503D81" w:rsidRPr="00D10AD7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Веселовского сельского поселения от 08.02.</w:t>
      </w:r>
      <w:r w:rsidR="003C3B30" w:rsidRPr="00D10AD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E796D" w:rsidRPr="00D10A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03D81" w:rsidRPr="00D10AD7">
        <w:rPr>
          <w:rFonts w:ascii="Times New Roman" w:hAnsi="Times New Roman" w:cs="Times New Roman"/>
          <w:color w:val="000000"/>
          <w:sz w:val="28"/>
          <w:szCs w:val="28"/>
        </w:rPr>
        <w:t xml:space="preserve"> № 29 «Об утверждении Порядка разработки, реализации и оценки эффективности муниципальных программ Весёловского сельского поселения»</w:t>
      </w:r>
    </w:p>
    <w:p w14:paraId="7B9D5BB8" w14:textId="2FEC2257" w:rsidR="00B67F7E" w:rsidRPr="00D10AD7" w:rsidRDefault="00B9041F" w:rsidP="00B67F7E">
      <w:pPr>
        <w:spacing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D7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финансовых средств, предусмотренных на реализацию муниципальных программ, в </w:t>
      </w:r>
      <w:r w:rsidR="00B67F7E" w:rsidRPr="00D10AD7">
        <w:rPr>
          <w:rFonts w:ascii="Times New Roman" w:hAnsi="Times New Roman" w:cs="Times New Roman"/>
          <w:b/>
          <w:sz w:val="28"/>
          <w:szCs w:val="28"/>
        </w:rPr>
        <w:t>202</w:t>
      </w:r>
      <w:r w:rsidR="00DA37A2" w:rsidRPr="00D10AD7">
        <w:rPr>
          <w:rFonts w:ascii="Times New Roman" w:hAnsi="Times New Roman" w:cs="Times New Roman"/>
          <w:b/>
          <w:sz w:val="28"/>
          <w:szCs w:val="28"/>
        </w:rPr>
        <w:t>4</w:t>
      </w:r>
      <w:r w:rsidR="00B67F7E" w:rsidRPr="00D10AD7">
        <w:rPr>
          <w:rFonts w:ascii="Times New Roman" w:hAnsi="Times New Roman" w:cs="Times New Roman"/>
          <w:b/>
          <w:sz w:val="28"/>
          <w:szCs w:val="28"/>
        </w:rPr>
        <w:t xml:space="preserve"> году составляет – </w:t>
      </w:r>
      <w:r w:rsidR="00DA37A2" w:rsidRPr="00D10AD7">
        <w:rPr>
          <w:rFonts w:ascii="Times New Roman" w:hAnsi="Times New Roman" w:cs="Times New Roman"/>
          <w:b/>
          <w:sz w:val="28"/>
          <w:szCs w:val="28"/>
        </w:rPr>
        <w:t>48 372,4</w:t>
      </w:r>
      <w:r w:rsidR="00B67F7E" w:rsidRPr="00D10AD7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D10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7E" w:rsidRPr="00D10AD7">
        <w:rPr>
          <w:rFonts w:ascii="Times New Roman" w:hAnsi="Times New Roman" w:cs="Times New Roman"/>
          <w:b/>
          <w:sz w:val="28"/>
          <w:szCs w:val="28"/>
        </w:rPr>
        <w:t xml:space="preserve">рублей,  из них: </w:t>
      </w:r>
    </w:p>
    <w:p w14:paraId="67C9DEAE" w14:textId="77777777" w:rsidR="00DA37A2" w:rsidRPr="00B67F7E" w:rsidRDefault="00DA37A2" w:rsidP="00B67F7E">
      <w:pPr>
        <w:spacing w:line="0" w:lineRule="atLeast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583"/>
        <w:gridCol w:w="1502"/>
      </w:tblGrid>
      <w:tr w:rsidR="00DA37A2" w:rsidRPr="00DA37A2" w14:paraId="52E640FA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2091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7A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198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Утвержденные</w:t>
            </w:r>
          </w:p>
          <w:p w14:paraId="5256E94A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бюджетные</w:t>
            </w:r>
          </w:p>
          <w:p w14:paraId="6B40AC7F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назначения,</w:t>
            </w:r>
          </w:p>
          <w:p w14:paraId="2B268491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6F0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Фактическое</w:t>
            </w:r>
          </w:p>
          <w:p w14:paraId="6188AD98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исполнение,</w:t>
            </w:r>
          </w:p>
          <w:p w14:paraId="53788DD7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</w:rPr>
            </w:pPr>
            <w:r w:rsidRPr="00DA37A2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DA37A2" w:rsidRPr="00DA37A2" w14:paraId="0C2EF832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A8C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программа….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0B6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175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37A2" w:rsidRPr="00DA37A2" w14:paraId="13FABEFA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4C7E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2556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168,</w:t>
            </w:r>
            <w:r w:rsidRPr="00DA37A2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A7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168,</w:t>
            </w:r>
            <w:r w:rsidRPr="00DA37A2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</w:tr>
      <w:tr w:rsidR="00DA37A2" w:rsidRPr="00DA37A2" w14:paraId="047486AD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2DE7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96B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563,5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580B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563,5</w:t>
            </w:r>
          </w:p>
        </w:tc>
      </w:tr>
      <w:tr w:rsidR="00DA37A2" w:rsidRPr="00DA37A2" w14:paraId="35C7D179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44D0" w14:textId="77777777" w:rsidR="00DA37A2" w:rsidRPr="00DA37A2" w:rsidRDefault="00DA37A2" w:rsidP="00DA37A2">
            <w:pPr>
              <w:widowControl/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A37A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8840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314,2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CAED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314,2</w:t>
            </w:r>
          </w:p>
        </w:tc>
      </w:tr>
      <w:tr w:rsidR="00DA37A2" w:rsidRPr="00DA37A2" w14:paraId="6BA66DFA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D9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3ABA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68,1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AB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68,0</w:t>
            </w:r>
          </w:p>
        </w:tc>
      </w:tr>
      <w:tr w:rsidR="00DA37A2" w:rsidRPr="00DA37A2" w14:paraId="59F9E6EC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0E4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AD4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1185,2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0C2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1185,2</w:t>
            </w:r>
          </w:p>
        </w:tc>
      </w:tr>
      <w:tr w:rsidR="00DA37A2" w:rsidRPr="00DA37A2" w14:paraId="3607B1FB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DE26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FA7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182,9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E06D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182,9</w:t>
            </w:r>
          </w:p>
        </w:tc>
      </w:tr>
      <w:tr w:rsidR="00DA37A2" w:rsidRPr="00DA37A2" w14:paraId="5CDA4E3E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1BD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«Энергоэффективность и развитие промышленности и энергетики»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B6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1420,5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F644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1420,5</w:t>
            </w:r>
          </w:p>
        </w:tc>
      </w:tr>
      <w:tr w:rsidR="00DA37A2" w:rsidRPr="00DA37A2" w14:paraId="170C4AAA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7B90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1164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1030,4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E724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1030,4</w:t>
            </w:r>
          </w:p>
        </w:tc>
      </w:tr>
      <w:tr w:rsidR="00DA37A2" w:rsidRPr="00DA37A2" w14:paraId="5D77F807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2111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63B1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17722,0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40F6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17772,0</w:t>
            </w:r>
          </w:p>
        </w:tc>
      </w:tr>
      <w:tr w:rsidR="00DA37A2" w:rsidRPr="00DA37A2" w14:paraId="75C4B506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C80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534A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376,0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9DE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376,0</w:t>
            </w:r>
          </w:p>
        </w:tc>
      </w:tr>
      <w:tr w:rsidR="00DA37A2" w:rsidRPr="00DA37A2" w14:paraId="2CA59757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A882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A7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8620,6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6EC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8620,6</w:t>
            </w:r>
          </w:p>
        </w:tc>
      </w:tr>
      <w:tr w:rsidR="00DA37A2" w:rsidRPr="00DA37A2" w14:paraId="11AEC89A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A2A5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7D11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11,5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C8F3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11,5</w:t>
            </w:r>
          </w:p>
        </w:tc>
      </w:tr>
      <w:tr w:rsidR="00DA37A2" w:rsidRPr="00DA37A2" w14:paraId="0E17403C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89DE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МУНИЦИПАЛЬНЫЕ ПРОГРАММЫ, ВСЕГО: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0640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b/>
                <w:lang w:val="en-US" w:eastAsia="en-US"/>
              </w:rPr>
              <w:t>31</w:t>
            </w:r>
            <w:r w:rsidRPr="00DA37A2">
              <w:rPr>
                <w:rFonts w:ascii="Times New Roman" w:eastAsia="Calibri" w:hAnsi="Times New Roman" w:cs="Times New Roman"/>
                <w:b/>
                <w:lang w:eastAsia="en-US"/>
              </w:rPr>
              <w:t>663,4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C826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b/>
                <w:lang w:eastAsia="en-US"/>
              </w:rPr>
              <w:t>31663,4</w:t>
            </w:r>
          </w:p>
        </w:tc>
      </w:tr>
      <w:tr w:rsidR="00DA37A2" w:rsidRPr="00DA37A2" w14:paraId="0FBA3166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FCE3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Непрограммные расходы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680F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17499,4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C7E3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lang w:eastAsia="en-US"/>
              </w:rPr>
              <w:t>16709,0</w:t>
            </w:r>
          </w:p>
        </w:tc>
      </w:tr>
      <w:tr w:rsidR="00DA37A2" w:rsidRPr="00DA37A2" w14:paraId="4A8C252D" w14:textId="77777777" w:rsidTr="00D10AD7">
        <w:trPr>
          <w:trHeight w:val="20"/>
          <w:tblHeader/>
          <w:jc w:val="center"/>
        </w:trPr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D90A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7A2">
              <w:rPr>
                <w:rFonts w:ascii="Times New Roman" w:hAnsi="Times New Roman" w:cs="Times New Roman"/>
                <w:b/>
                <w:bCs/>
              </w:rPr>
              <w:t>РАСХОДЫ, ВСЕГО: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3D4E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b/>
                <w:lang w:eastAsia="en-US"/>
              </w:rPr>
              <w:t>49162,8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D019" w14:textId="77777777" w:rsidR="00DA37A2" w:rsidRPr="00DA37A2" w:rsidRDefault="00DA37A2" w:rsidP="00DA37A2">
            <w:pPr>
              <w:autoSpaceDE/>
              <w:autoSpaceDN/>
              <w:adjustRightInd/>
              <w:ind w:left="-60" w:right="-57" w:firstLine="6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37A2">
              <w:rPr>
                <w:rFonts w:ascii="Times New Roman" w:eastAsia="Calibri" w:hAnsi="Times New Roman" w:cs="Times New Roman"/>
                <w:b/>
                <w:lang w:eastAsia="en-US"/>
              </w:rPr>
              <w:t>48372,4</w:t>
            </w:r>
          </w:p>
        </w:tc>
      </w:tr>
    </w:tbl>
    <w:p w14:paraId="221ECF18" w14:textId="77777777" w:rsidR="00447C12" w:rsidRPr="00BF6695" w:rsidRDefault="00447C12" w:rsidP="00CE188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2FB8604" w14:textId="77777777" w:rsidR="009861A0" w:rsidRPr="0031713D" w:rsidRDefault="009861A0" w:rsidP="009861A0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sectPr w:rsidR="009861A0" w:rsidRPr="0031713D" w:rsidSect="005E2AD4">
      <w:footerReference w:type="even" r:id="rId8"/>
      <w:footerReference w:type="default" r:id="rId9"/>
      <w:pgSz w:w="11905" w:h="16837"/>
      <w:pgMar w:top="851" w:right="851" w:bottom="851" w:left="1418" w:header="720" w:footer="7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77A7" w14:textId="77777777" w:rsidR="00923E93" w:rsidRDefault="00923E93">
      <w:r>
        <w:separator/>
      </w:r>
    </w:p>
  </w:endnote>
  <w:endnote w:type="continuationSeparator" w:id="0">
    <w:p w14:paraId="246472EC" w14:textId="77777777" w:rsidR="00923E93" w:rsidRDefault="009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205F" w14:textId="77777777" w:rsidR="00D50134" w:rsidRDefault="00D50134" w:rsidP="00DD4A97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>
      <w:rPr>
        <w:rStyle w:val="a4"/>
        <w:rFonts w:cs="Arial"/>
        <w:noProof/>
      </w:rPr>
      <w:t>27</w:t>
    </w:r>
    <w:r>
      <w:rPr>
        <w:rStyle w:val="a4"/>
        <w:rFonts w:cs="Arial"/>
      </w:rPr>
      <w:fldChar w:fldCharType="end"/>
    </w:r>
  </w:p>
  <w:p w14:paraId="162EBCF3" w14:textId="77777777" w:rsidR="00D50134" w:rsidRDefault="00D50134" w:rsidP="00FB5B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91EA" w14:textId="77777777" w:rsidR="00D50134" w:rsidRPr="006A5201" w:rsidRDefault="00D50134" w:rsidP="00DD4A97">
    <w:pPr>
      <w:pStyle w:val="a3"/>
      <w:framePr w:wrap="around" w:vAnchor="text" w:hAnchor="margin" w:xAlign="right" w:y="1"/>
      <w:rPr>
        <w:rStyle w:val="a4"/>
        <w:rFonts w:cs="Arial"/>
        <w:sz w:val="16"/>
        <w:szCs w:val="16"/>
      </w:rPr>
    </w:pPr>
    <w:r w:rsidRPr="006A5201">
      <w:rPr>
        <w:rStyle w:val="a4"/>
        <w:rFonts w:cs="Arial"/>
        <w:sz w:val="16"/>
        <w:szCs w:val="16"/>
      </w:rPr>
      <w:fldChar w:fldCharType="begin"/>
    </w:r>
    <w:r w:rsidRPr="006A5201">
      <w:rPr>
        <w:rStyle w:val="a4"/>
        <w:rFonts w:cs="Arial"/>
        <w:sz w:val="16"/>
        <w:szCs w:val="16"/>
      </w:rPr>
      <w:instrText xml:space="preserve">PAGE  </w:instrText>
    </w:r>
    <w:r w:rsidRPr="006A5201">
      <w:rPr>
        <w:rStyle w:val="a4"/>
        <w:rFonts w:cs="Arial"/>
        <w:sz w:val="16"/>
        <w:szCs w:val="16"/>
      </w:rPr>
      <w:fldChar w:fldCharType="separate"/>
    </w:r>
    <w:r w:rsidR="00FE1A2D">
      <w:rPr>
        <w:rStyle w:val="a4"/>
        <w:rFonts w:cs="Arial"/>
        <w:noProof/>
        <w:sz w:val="16"/>
        <w:szCs w:val="16"/>
      </w:rPr>
      <w:t>2</w:t>
    </w:r>
    <w:r w:rsidRPr="006A5201">
      <w:rPr>
        <w:rStyle w:val="a4"/>
        <w:rFonts w:cs="Arial"/>
        <w:sz w:val="16"/>
        <w:szCs w:val="16"/>
      </w:rPr>
      <w:fldChar w:fldCharType="end"/>
    </w:r>
  </w:p>
  <w:p w14:paraId="69F6AD33" w14:textId="77777777" w:rsidR="00D50134" w:rsidRDefault="00D50134" w:rsidP="006A52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F3C5" w14:textId="77777777" w:rsidR="00923E93" w:rsidRDefault="00923E93">
      <w:r>
        <w:separator/>
      </w:r>
    </w:p>
  </w:footnote>
  <w:footnote w:type="continuationSeparator" w:id="0">
    <w:p w14:paraId="70A13809" w14:textId="77777777" w:rsidR="00923E93" w:rsidRDefault="0092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9DB"/>
    <w:multiLevelType w:val="singleLevel"/>
    <w:tmpl w:val="A198B4B6"/>
    <w:lvl w:ilvl="0">
      <w:start w:val="8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E17EDB"/>
    <w:multiLevelType w:val="hybridMultilevel"/>
    <w:tmpl w:val="9FDE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34608"/>
    <w:multiLevelType w:val="singleLevel"/>
    <w:tmpl w:val="C928B8F4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CE4192E"/>
    <w:multiLevelType w:val="singleLevel"/>
    <w:tmpl w:val="5284F44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8E592A"/>
    <w:multiLevelType w:val="hybridMultilevel"/>
    <w:tmpl w:val="8438F324"/>
    <w:lvl w:ilvl="0" w:tplc="52DC2F6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022B95"/>
    <w:multiLevelType w:val="hybridMultilevel"/>
    <w:tmpl w:val="09C8B130"/>
    <w:lvl w:ilvl="0" w:tplc="DB8891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E9C4F88"/>
    <w:multiLevelType w:val="singleLevel"/>
    <w:tmpl w:val="9030F59A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0E19B3"/>
    <w:multiLevelType w:val="multilevel"/>
    <w:tmpl w:val="560216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91814B1"/>
    <w:multiLevelType w:val="singleLevel"/>
    <w:tmpl w:val="E3A60706"/>
    <w:lvl w:ilvl="0">
      <w:start w:val="6"/>
      <w:numFmt w:val="decimal"/>
      <w:lvlText w:val="5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8D346A"/>
    <w:multiLevelType w:val="singleLevel"/>
    <w:tmpl w:val="02DCF56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4A5A7E"/>
    <w:multiLevelType w:val="singleLevel"/>
    <w:tmpl w:val="A806582E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025375"/>
    <w:multiLevelType w:val="singleLevel"/>
    <w:tmpl w:val="EB0CB7FA"/>
    <w:lvl w:ilvl="0">
      <w:start w:val="2"/>
      <w:numFmt w:val="decimal"/>
      <w:lvlText w:val="5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4A4ED9"/>
    <w:multiLevelType w:val="hybridMultilevel"/>
    <w:tmpl w:val="0E529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480F14"/>
    <w:multiLevelType w:val="singleLevel"/>
    <w:tmpl w:val="3F3C3DD0"/>
    <w:lvl w:ilvl="0">
      <w:start w:val="1"/>
      <w:numFmt w:val="decimal"/>
      <w:lvlText w:val="6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493969"/>
    <w:multiLevelType w:val="singleLevel"/>
    <w:tmpl w:val="68947BB0"/>
    <w:lvl w:ilvl="0">
      <w:start w:val="5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B146194"/>
    <w:multiLevelType w:val="singleLevel"/>
    <w:tmpl w:val="77F45B28"/>
    <w:lvl w:ilvl="0">
      <w:start w:val="1"/>
      <w:numFmt w:val="decimal"/>
      <w:lvlText w:val="7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5C3443"/>
    <w:multiLevelType w:val="singleLevel"/>
    <w:tmpl w:val="475AD006"/>
    <w:lvl w:ilvl="0">
      <w:start w:val="4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025A25"/>
    <w:multiLevelType w:val="singleLevel"/>
    <w:tmpl w:val="EBA0F8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7BC6C72"/>
    <w:multiLevelType w:val="singleLevel"/>
    <w:tmpl w:val="240AE244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076F28"/>
    <w:multiLevelType w:val="singleLevel"/>
    <w:tmpl w:val="46663D10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5E20F4"/>
    <w:multiLevelType w:val="multilevel"/>
    <w:tmpl w:val="196CB30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72700D01"/>
    <w:multiLevelType w:val="singleLevel"/>
    <w:tmpl w:val="D7B27D4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CA22EBE"/>
    <w:multiLevelType w:val="singleLevel"/>
    <w:tmpl w:val="F4EA68E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7A7255"/>
    <w:multiLevelType w:val="singleLevel"/>
    <w:tmpl w:val="EAE4DB96"/>
    <w:lvl w:ilvl="0">
      <w:start w:val="7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 w16cid:durableId="1656569396">
    <w:abstractNumId w:val="17"/>
  </w:num>
  <w:num w:numId="2" w16cid:durableId="211842627">
    <w:abstractNumId w:val="22"/>
  </w:num>
  <w:num w:numId="3" w16cid:durableId="1170945212">
    <w:abstractNumId w:val="10"/>
  </w:num>
  <w:num w:numId="4" w16cid:durableId="1124158761">
    <w:abstractNumId w:val="6"/>
  </w:num>
  <w:num w:numId="5" w16cid:durableId="1751462002">
    <w:abstractNumId w:val="19"/>
  </w:num>
  <w:num w:numId="6" w16cid:durableId="803040390">
    <w:abstractNumId w:val="2"/>
  </w:num>
  <w:num w:numId="7" w16cid:durableId="571240477">
    <w:abstractNumId w:val="23"/>
  </w:num>
  <w:num w:numId="8" w16cid:durableId="1511946347">
    <w:abstractNumId w:val="14"/>
  </w:num>
  <w:num w:numId="9" w16cid:durableId="1869635472">
    <w:abstractNumId w:val="11"/>
  </w:num>
  <w:num w:numId="10" w16cid:durableId="1794403971">
    <w:abstractNumId w:val="8"/>
  </w:num>
  <w:num w:numId="11" w16cid:durableId="1945072017">
    <w:abstractNumId w:val="18"/>
  </w:num>
  <w:num w:numId="12" w16cid:durableId="654914578">
    <w:abstractNumId w:val="24"/>
  </w:num>
  <w:num w:numId="13" w16cid:durableId="1603805427">
    <w:abstractNumId w:val="13"/>
  </w:num>
  <w:num w:numId="14" w16cid:durableId="1273592131">
    <w:abstractNumId w:val="16"/>
  </w:num>
  <w:num w:numId="15" w16cid:durableId="1386835122">
    <w:abstractNumId w:val="0"/>
  </w:num>
  <w:num w:numId="16" w16cid:durableId="657654197">
    <w:abstractNumId w:val="3"/>
  </w:num>
  <w:num w:numId="17" w16cid:durableId="886139754">
    <w:abstractNumId w:val="15"/>
  </w:num>
  <w:num w:numId="18" w16cid:durableId="101219812">
    <w:abstractNumId w:val="9"/>
  </w:num>
  <w:num w:numId="19" w16cid:durableId="1837912682">
    <w:abstractNumId w:val="7"/>
  </w:num>
  <w:num w:numId="20" w16cid:durableId="1842890014">
    <w:abstractNumId w:val="12"/>
  </w:num>
  <w:num w:numId="21" w16cid:durableId="1593321414">
    <w:abstractNumId w:val="20"/>
  </w:num>
  <w:num w:numId="22" w16cid:durableId="28312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1799633">
    <w:abstractNumId w:val="21"/>
  </w:num>
  <w:num w:numId="24" w16cid:durableId="702562258">
    <w:abstractNumId w:val="5"/>
  </w:num>
  <w:num w:numId="25" w16cid:durableId="60072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2D"/>
    <w:rsid w:val="0000374F"/>
    <w:rsid w:val="00004377"/>
    <w:rsid w:val="000206BF"/>
    <w:rsid w:val="00025226"/>
    <w:rsid w:val="00026099"/>
    <w:rsid w:val="00033D40"/>
    <w:rsid w:val="000450C9"/>
    <w:rsid w:val="00056E5A"/>
    <w:rsid w:val="00064D22"/>
    <w:rsid w:val="00070622"/>
    <w:rsid w:val="000C33A7"/>
    <w:rsid w:val="000D6F89"/>
    <w:rsid w:val="000F1262"/>
    <w:rsid w:val="000F52F2"/>
    <w:rsid w:val="00103445"/>
    <w:rsid w:val="001051AD"/>
    <w:rsid w:val="00105323"/>
    <w:rsid w:val="001148A2"/>
    <w:rsid w:val="001301B5"/>
    <w:rsid w:val="0014503C"/>
    <w:rsid w:val="0015401B"/>
    <w:rsid w:val="001545EB"/>
    <w:rsid w:val="001638DC"/>
    <w:rsid w:val="0016575C"/>
    <w:rsid w:val="00173869"/>
    <w:rsid w:val="00174A72"/>
    <w:rsid w:val="001833E0"/>
    <w:rsid w:val="001A72B2"/>
    <w:rsid w:val="001B2825"/>
    <w:rsid w:val="001C736E"/>
    <w:rsid w:val="001D4441"/>
    <w:rsid w:val="001E6C31"/>
    <w:rsid w:val="001E7A04"/>
    <w:rsid w:val="001F36E2"/>
    <w:rsid w:val="001F762E"/>
    <w:rsid w:val="002015BD"/>
    <w:rsid w:val="00206E6C"/>
    <w:rsid w:val="002341A8"/>
    <w:rsid w:val="002341F6"/>
    <w:rsid w:val="00241E69"/>
    <w:rsid w:val="0024254F"/>
    <w:rsid w:val="00250ACC"/>
    <w:rsid w:val="002742BD"/>
    <w:rsid w:val="00275D2E"/>
    <w:rsid w:val="00281BF0"/>
    <w:rsid w:val="00293245"/>
    <w:rsid w:val="002A258F"/>
    <w:rsid w:val="002A5472"/>
    <w:rsid w:val="002A5A77"/>
    <w:rsid w:val="002B0348"/>
    <w:rsid w:val="002B25A5"/>
    <w:rsid w:val="002C16F4"/>
    <w:rsid w:val="002E796D"/>
    <w:rsid w:val="002F20F1"/>
    <w:rsid w:val="003045E4"/>
    <w:rsid w:val="003108EF"/>
    <w:rsid w:val="00313416"/>
    <w:rsid w:val="0031713D"/>
    <w:rsid w:val="00320FB2"/>
    <w:rsid w:val="00322F9A"/>
    <w:rsid w:val="00330B06"/>
    <w:rsid w:val="00347239"/>
    <w:rsid w:val="00353EB3"/>
    <w:rsid w:val="00355316"/>
    <w:rsid w:val="003566F1"/>
    <w:rsid w:val="00390E87"/>
    <w:rsid w:val="00391ABD"/>
    <w:rsid w:val="003952EA"/>
    <w:rsid w:val="003A02B6"/>
    <w:rsid w:val="003A3CDD"/>
    <w:rsid w:val="003A4051"/>
    <w:rsid w:val="003A52F7"/>
    <w:rsid w:val="003A6A8F"/>
    <w:rsid w:val="003B0DFE"/>
    <w:rsid w:val="003B7386"/>
    <w:rsid w:val="003C3B30"/>
    <w:rsid w:val="003E014D"/>
    <w:rsid w:val="003F1219"/>
    <w:rsid w:val="003F4999"/>
    <w:rsid w:val="00402CF9"/>
    <w:rsid w:val="00406C12"/>
    <w:rsid w:val="00420CCA"/>
    <w:rsid w:val="00420D0A"/>
    <w:rsid w:val="00430DA6"/>
    <w:rsid w:val="00433717"/>
    <w:rsid w:val="00444A4E"/>
    <w:rsid w:val="00447C12"/>
    <w:rsid w:val="00454C78"/>
    <w:rsid w:val="00476EB7"/>
    <w:rsid w:val="00482731"/>
    <w:rsid w:val="00487F21"/>
    <w:rsid w:val="00493656"/>
    <w:rsid w:val="004966BD"/>
    <w:rsid w:val="0049682F"/>
    <w:rsid w:val="004B0B7B"/>
    <w:rsid w:val="004B6C60"/>
    <w:rsid w:val="004C3B09"/>
    <w:rsid w:val="004E4CB2"/>
    <w:rsid w:val="004F7FDA"/>
    <w:rsid w:val="00503D81"/>
    <w:rsid w:val="00515C76"/>
    <w:rsid w:val="00530089"/>
    <w:rsid w:val="00532B56"/>
    <w:rsid w:val="0055394E"/>
    <w:rsid w:val="00560518"/>
    <w:rsid w:val="005622A6"/>
    <w:rsid w:val="005C0D69"/>
    <w:rsid w:val="005C2B4B"/>
    <w:rsid w:val="005C6EC2"/>
    <w:rsid w:val="005D2B30"/>
    <w:rsid w:val="005D3E54"/>
    <w:rsid w:val="005D7690"/>
    <w:rsid w:val="005E2AD4"/>
    <w:rsid w:val="005E2B9A"/>
    <w:rsid w:val="005E3B36"/>
    <w:rsid w:val="005E65FE"/>
    <w:rsid w:val="005E7B33"/>
    <w:rsid w:val="005F6169"/>
    <w:rsid w:val="00611ACD"/>
    <w:rsid w:val="00626A1E"/>
    <w:rsid w:val="00652897"/>
    <w:rsid w:val="00661C08"/>
    <w:rsid w:val="00663761"/>
    <w:rsid w:val="00676D79"/>
    <w:rsid w:val="00684ED1"/>
    <w:rsid w:val="006867D2"/>
    <w:rsid w:val="00692084"/>
    <w:rsid w:val="00696A66"/>
    <w:rsid w:val="006A23E6"/>
    <w:rsid w:val="006A30F8"/>
    <w:rsid w:val="006A5201"/>
    <w:rsid w:val="006A5A6E"/>
    <w:rsid w:val="006B25F8"/>
    <w:rsid w:val="006B3B66"/>
    <w:rsid w:val="006C4D75"/>
    <w:rsid w:val="006E076C"/>
    <w:rsid w:val="006E1110"/>
    <w:rsid w:val="006E5DFF"/>
    <w:rsid w:val="006F47F4"/>
    <w:rsid w:val="007078DE"/>
    <w:rsid w:val="00726FE4"/>
    <w:rsid w:val="00743DAE"/>
    <w:rsid w:val="00751677"/>
    <w:rsid w:val="007544B6"/>
    <w:rsid w:val="00757B63"/>
    <w:rsid w:val="00761394"/>
    <w:rsid w:val="0076664B"/>
    <w:rsid w:val="00767E3F"/>
    <w:rsid w:val="00771602"/>
    <w:rsid w:val="007A3B31"/>
    <w:rsid w:val="007A405E"/>
    <w:rsid w:val="007D44D2"/>
    <w:rsid w:val="007E50BB"/>
    <w:rsid w:val="00810245"/>
    <w:rsid w:val="00813ACE"/>
    <w:rsid w:val="00814477"/>
    <w:rsid w:val="00816D26"/>
    <w:rsid w:val="00823B43"/>
    <w:rsid w:val="00844E63"/>
    <w:rsid w:val="00852795"/>
    <w:rsid w:val="00856A8F"/>
    <w:rsid w:val="008624E0"/>
    <w:rsid w:val="008720DC"/>
    <w:rsid w:val="008A09A5"/>
    <w:rsid w:val="008A1F04"/>
    <w:rsid w:val="008B73DA"/>
    <w:rsid w:val="008C2FA3"/>
    <w:rsid w:val="008C4B6D"/>
    <w:rsid w:val="008C6B5A"/>
    <w:rsid w:val="008D00BF"/>
    <w:rsid w:val="008D3DAD"/>
    <w:rsid w:val="008D69B2"/>
    <w:rsid w:val="008E3526"/>
    <w:rsid w:val="008E4595"/>
    <w:rsid w:val="008E5BF8"/>
    <w:rsid w:val="008E7D0D"/>
    <w:rsid w:val="008F5B11"/>
    <w:rsid w:val="00923AE8"/>
    <w:rsid w:val="00923E93"/>
    <w:rsid w:val="00936B23"/>
    <w:rsid w:val="009458E6"/>
    <w:rsid w:val="009607CB"/>
    <w:rsid w:val="009634B9"/>
    <w:rsid w:val="0098310A"/>
    <w:rsid w:val="00986064"/>
    <w:rsid w:val="009861A0"/>
    <w:rsid w:val="009B1B14"/>
    <w:rsid w:val="009B1E81"/>
    <w:rsid w:val="009C5BB5"/>
    <w:rsid w:val="009C749D"/>
    <w:rsid w:val="009E4A56"/>
    <w:rsid w:val="009E75DE"/>
    <w:rsid w:val="00A0007D"/>
    <w:rsid w:val="00A06EFA"/>
    <w:rsid w:val="00A2054C"/>
    <w:rsid w:val="00A20E2B"/>
    <w:rsid w:val="00A22C94"/>
    <w:rsid w:val="00A2719F"/>
    <w:rsid w:val="00A34D84"/>
    <w:rsid w:val="00A55C31"/>
    <w:rsid w:val="00A61469"/>
    <w:rsid w:val="00A61E47"/>
    <w:rsid w:val="00A649B6"/>
    <w:rsid w:val="00A66165"/>
    <w:rsid w:val="00A758C2"/>
    <w:rsid w:val="00A80BB2"/>
    <w:rsid w:val="00A934E3"/>
    <w:rsid w:val="00AA182E"/>
    <w:rsid w:val="00AB16B3"/>
    <w:rsid w:val="00AB7127"/>
    <w:rsid w:val="00AC15C0"/>
    <w:rsid w:val="00AC17D2"/>
    <w:rsid w:val="00AE0CCD"/>
    <w:rsid w:val="00B06C66"/>
    <w:rsid w:val="00B07520"/>
    <w:rsid w:val="00B079B8"/>
    <w:rsid w:val="00B17C62"/>
    <w:rsid w:val="00B30630"/>
    <w:rsid w:val="00B67553"/>
    <w:rsid w:val="00B67F7E"/>
    <w:rsid w:val="00B84303"/>
    <w:rsid w:val="00B86899"/>
    <w:rsid w:val="00B9041F"/>
    <w:rsid w:val="00B92674"/>
    <w:rsid w:val="00BA6FA2"/>
    <w:rsid w:val="00BA7666"/>
    <w:rsid w:val="00BE554E"/>
    <w:rsid w:val="00BF3990"/>
    <w:rsid w:val="00BF5E84"/>
    <w:rsid w:val="00BF6695"/>
    <w:rsid w:val="00C00AC9"/>
    <w:rsid w:val="00C020D0"/>
    <w:rsid w:val="00C058AE"/>
    <w:rsid w:val="00C22C00"/>
    <w:rsid w:val="00C26BAC"/>
    <w:rsid w:val="00C36BFE"/>
    <w:rsid w:val="00C41366"/>
    <w:rsid w:val="00C46B2B"/>
    <w:rsid w:val="00C64A10"/>
    <w:rsid w:val="00C67C9C"/>
    <w:rsid w:val="00C80E08"/>
    <w:rsid w:val="00C83F00"/>
    <w:rsid w:val="00C962DE"/>
    <w:rsid w:val="00CA2533"/>
    <w:rsid w:val="00CA3A95"/>
    <w:rsid w:val="00CE1887"/>
    <w:rsid w:val="00CF5CB6"/>
    <w:rsid w:val="00D02C9E"/>
    <w:rsid w:val="00D03BEF"/>
    <w:rsid w:val="00D10AD7"/>
    <w:rsid w:val="00D1439A"/>
    <w:rsid w:val="00D15CEB"/>
    <w:rsid w:val="00D17303"/>
    <w:rsid w:val="00D30711"/>
    <w:rsid w:val="00D34853"/>
    <w:rsid w:val="00D366EC"/>
    <w:rsid w:val="00D37576"/>
    <w:rsid w:val="00D41756"/>
    <w:rsid w:val="00D45264"/>
    <w:rsid w:val="00D4529D"/>
    <w:rsid w:val="00D50134"/>
    <w:rsid w:val="00D54EF1"/>
    <w:rsid w:val="00D769E5"/>
    <w:rsid w:val="00D854EB"/>
    <w:rsid w:val="00D904A6"/>
    <w:rsid w:val="00DA37A2"/>
    <w:rsid w:val="00DB34F0"/>
    <w:rsid w:val="00DD02ED"/>
    <w:rsid w:val="00DD1888"/>
    <w:rsid w:val="00DD4A97"/>
    <w:rsid w:val="00DE2D2D"/>
    <w:rsid w:val="00DF32EF"/>
    <w:rsid w:val="00DF491D"/>
    <w:rsid w:val="00DF537D"/>
    <w:rsid w:val="00E01939"/>
    <w:rsid w:val="00E0645E"/>
    <w:rsid w:val="00E161F3"/>
    <w:rsid w:val="00E17D53"/>
    <w:rsid w:val="00E2658D"/>
    <w:rsid w:val="00E602A2"/>
    <w:rsid w:val="00E66120"/>
    <w:rsid w:val="00EC15A1"/>
    <w:rsid w:val="00EC6AB1"/>
    <w:rsid w:val="00EE2577"/>
    <w:rsid w:val="00F2064B"/>
    <w:rsid w:val="00F377D2"/>
    <w:rsid w:val="00F45826"/>
    <w:rsid w:val="00F46A51"/>
    <w:rsid w:val="00F55ACF"/>
    <w:rsid w:val="00F620A9"/>
    <w:rsid w:val="00F67FC1"/>
    <w:rsid w:val="00F72007"/>
    <w:rsid w:val="00F7554F"/>
    <w:rsid w:val="00F853CA"/>
    <w:rsid w:val="00F945C6"/>
    <w:rsid w:val="00F9697A"/>
    <w:rsid w:val="00FB142D"/>
    <w:rsid w:val="00FB1F97"/>
    <w:rsid w:val="00FB5B2C"/>
    <w:rsid w:val="00FC1053"/>
    <w:rsid w:val="00FC1E79"/>
    <w:rsid w:val="00FC38EE"/>
    <w:rsid w:val="00FC7736"/>
    <w:rsid w:val="00FD3380"/>
    <w:rsid w:val="00FE1A2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5A05"/>
  <w15:chartTrackingRefBased/>
  <w15:docId w15:val="{316AFB52-5624-452F-8509-AA8FEFA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2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FD338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50AC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2A5472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paragraph" w:styleId="a3">
    <w:name w:val="footer"/>
    <w:basedOn w:val="a"/>
    <w:rsid w:val="00FB5B2C"/>
    <w:pPr>
      <w:tabs>
        <w:tab w:val="center" w:pos="4677"/>
        <w:tab w:val="right" w:pos="9355"/>
      </w:tabs>
    </w:pPr>
  </w:style>
  <w:style w:type="character" w:styleId="a4">
    <w:name w:val="page number"/>
    <w:rsid w:val="00FB5B2C"/>
    <w:rPr>
      <w:rFonts w:cs="Times New Roman"/>
    </w:rPr>
  </w:style>
  <w:style w:type="character" w:styleId="a5">
    <w:name w:val="Emphasis"/>
    <w:qFormat/>
    <w:rsid w:val="0049682F"/>
    <w:rPr>
      <w:i/>
      <w:iCs/>
    </w:rPr>
  </w:style>
  <w:style w:type="character" w:customStyle="1" w:styleId="apple-converted-space">
    <w:name w:val="apple-converted-space"/>
    <w:basedOn w:val="a0"/>
    <w:rsid w:val="0049682F"/>
  </w:style>
  <w:style w:type="character" w:customStyle="1" w:styleId="a6">
    <w:name w:val="Гипертекстовая ссылка"/>
    <w:rsid w:val="00420D0A"/>
    <w:rPr>
      <w:color w:val="106BBE"/>
    </w:rPr>
  </w:style>
  <w:style w:type="paragraph" w:customStyle="1" w:styleId="a7">
    <w:name w:val="Комментарий"/>
    <w:basedOn w:val="a"/>
    <w:next w:val="a"/>
    <w:rsid w:val="00420D0A"/>
    <w:pPr>
      <w:spacing w:before="75"/>
      <w:ind w:left="170"/>
      <w:jc w:val="both"/>
    </w:pPr>
    <w:rPr>
      <w:rFonts w:cs="Times New Roman"/>
      <w:color w:val="353842"/>
      <w:sz w:val="26"/>
      <w:szCs w:val="26"/>
      <w:shd w:val="clear" w:color="auto" w:fill="F0F0F0"/>
    </w:rPr>
  </w:style>
  <w:style w:type="paragraph" w:customStyle="1" w:styleId="a8">
    <w:name w:val="Информация о версии"/>
    <w:basedOn w:val="a7"/>
    <w:next w:val="a"/>
    <w:rsid w:val="00420D0A"/>
    <w:rPr>
      <w:i/>
      <w:iCs/>
    </w:rPr>
  </w:style>
  <w:style w:type="paragraph" w:customStyle="1" w:styleId="s1">
    <w:name w:val="s_1"/>
    <w:basedOn w:val="a"/>
    <w:rsid w:val="001E7A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rsid w:val="001E7A04"/>
    <w:rPr>
      <w:color w:val="0000FF"/>
      <w:u w:val="single"/>
    </w:rPr>
  </w:style>
  <w:style w:type="paragraph" w:styleId="aa">
    <w:name w:val="header"/>
    <w:basedOn w:val="a"/>
    <w:rsid w:val="006A5201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5622A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5622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b">
    <w:name w:val="Цветовое выделение"/>
    <w:rsid w:val="00FD3380"/>
    <w:rPr>
      <w:b/>
      <w:bCs/>
      <w:color w:val="26282F"/>
    </w:rPr>
  </w:style>
  <w:style w:type="paragraph" w:customStyle="1" w:styleId="ac">
    <w:name w:val="Текст (справка)"/>
    <w:basedOn w:val="a"/>
    <w:next w:val="a"/>
    <w:rsid w:val="00FD3380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екст информации об изменениях"/>
    <w:basedOn w:val="a"/>
    <w:next w:val="a"/>
    <w:rsid w:val="00FD3380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б изменениях"/>
    <w:basedOn w:val="ad"/>
    <w:next w:val="a"/>
    <w:rsid w:val="00FD338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Нормальный (таблица)"/>
    <w:basedOn w:val="a"/>
    <w:next w:val="a"/>
    <w:rsid w:val="00FD3380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одзаголовок для информации об изменениях"/>
    <w:basedOn w:val="ad"/>
    <w:next w:val="a"/>
    <w:rsid w:val="00FD3380"/>
    <w:rPr>
      <w:b/>
      <w:bCs/>
    </w:rPr>
  </w:style>
  <w:style w:type="paragraph" w:customStyle="1" w:styleId="af1">
    <w:name w:val="Прижатый влево"/>
    <w:basedOn w:val="a"/>
    <w:next w:val="a"/>
    <w:rsid w:val="00FD3380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Цветовое выделение для Текст"/>
    <w:rsid w:val="00FD3380"/>
    <w:rPr>
      <w:rFonts w:ascii="Times New Roman CYR" w:hAnsi="Times New Roman CYR" w:cs="Times New Roman CYR"/>
    </w:rPr>
  </w:style>
  <w:style w:type="paragraph" w:customStyle="1" w:styleId="ConsPlusTitle">
    <w:name w:val="ConsPlusTitle"/>
    <w:rsid w:val="006E111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Balloon Text"/>
    <w:basedOn w:val="a"/>
    <w:semiHidden/>
    <w:rsid w:val="00BF5E84"/>
    <w:rPr>
      <w:rFonts w:ascii="Tahoma" w:hAnsi="Tahoma" w:cs="Tahoma"/>
      <w:sz w:val="16"/>
      <w:szCs w:val="16"/>
    </w:rPr>
  </w:style>
  <w:style w:type="paragraph" w:styleId="af4">
    <w:name w:val="No Spacing"/>
    <w:qFormat/>
    <w:rsid w:val="00275D2E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7078DE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uiPriority w:val="99"/>
    <w:rsid w:val="00476EB7"/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link w:val="ConsPlusCell0"/>
    <w:rsid w:val="00476EB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locked/>
    <w:rsid w:val="00476EB7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0">
    <w:name w:val="Основной шрифт абзаца1"/>
    <w:rsid w:val="009C749D"/>
  </w:style>
  <w:style w:type="paragraph" w:customStyle="1" w:styleId="ConsPlusNormal">
    <w:name w:val="ConsPlusNormal"/>
    <w:rsid w:val="00D854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2019-11-21T13:10:00Z</cp:lastPrinted>
  <dcterms:created xsi:type="dcterms:W3CDTF">2025-04-29T05:39:00Z</dcterms:created>
  <dcterms:modified xsi:type="dcterms:W3CDTF">2025-04-29T05:39:00Z</dcterms:modified>
</cp:coreProperties>
</file>