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A7E9" w14:textId="287D996E" w:rsidR="008E6E24" w:rsidRPr="008E6E24" w:rsidRDefault="008E6E24" w:rsidP="008E6E24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highlight w:val="yellow"/>
          <w:lang w:val="x-none" w:eastAsia="ru-RU"/>
        </w:rPr>
      </w:pPr>
      <w:r w:rsidRPr="008E6E24">
        <w:rPr>
          <w:rFonts w:ascii="Times New Roman" w:eastAsia="Calibri" w:hAnsi="Times New Roman" w:cs="Times New Roman"/>
          <w:bCs/>
          <w:noProof/>
          <w:sz w:val="28"/>
          <w:szCs w:val="28"/>
          <w:lang w:val="x-none" w:eastAsia="ru-RU"/>
        </w:rPr>
        <w:drawing>
          <wp:inline distT="0" distB="0" distL="0" distR="0" wp14:anchorId="49B7EED1" wp14:editId="46398A5B">
            <wp:extent cx="6019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36345" w14:textId="77777777" w:rsidR="008E6E24" w:rsidRPr="008E6E24" w:rsidRDefault="008E6E24" w:rsidP="008E6E2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E2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62242ECC" w14:textId="77777777" w:rsidR="008E6E24" w:rsidRPr="008E6E24" w:rsidRDefault="008E6E24" w:rsidP="008E6E2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14:paraId="2124350F" w14:textId="77777777" w:rsidR="008E6E24" w:rsidRPr="008E6E24" w:rsidRDefault="008E6E24" w:rsidP="008E6E2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E24">
        <w:rPr>
          <w:rFonts w:ascii="Times New Roman" w:eastAsia="Calibri" w:hAnsi="Times New Roman" w:cs="Times New Roman"/>
          <w:sz w:val="28"/>
          <w:szCs w:val="28"/>
          <w:lang w:eastAsia="ru-RU"/>
        </w:rPr>
        <w:t>ВЕСЕЛОВСКОГО РАЙОНА РОСТОВСКОЙ ОБЛАСТИ</w:t>
      </w:r>
    </w:p>
    <w:p w14:paraId="051437FA" w14:textId="77777777" w:rsidR="008E6E24" w:rsidRPr="008E6E24" w:rsidRDefault="008E6E24" w:rsidP="008E6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415C8" w14:textId="77777777" w:rsidR="008E6E24" w:rsidRPr="008E6E24" w:rsidRDefault="008E6E24" w:rsidP="008E6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E2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5EB4A10D" w14:textId="77777777" w:rsidR="008E6E24" w:rsidRPr="008E6E24" w:rsidRDefault="008E6E24" w:rsidP="008E6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935241" w14:textId="14FEF080" w:rsidR="008E6E24" w:rsidRPr="008E6E24" w:rsidRDefault="008E6E24" w:rsidP="008E6E24">
      <w:pPr>
        <w:spacing w:after="0" w:line="240" w:lineRule="auto"/>
        <w:ind w:right="62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 апреля 2025</w:t>
      </w:r>
      <w:r w:rsidRPr="008E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8E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п. Веселый</w:t>
      </w:r>
    </w:p>
    <w:p w14:paraId="78C75BFB" w14:textId="77777777" w:rsidR="008E6E24" w:rsidRPr="008E6E24" w:rsidRDefault="008E6E24" w:rsidP="008E6E24">
      <w:pPr>
        <w:keepNext/>
        <w:spacing w:before="240" w:after="60" w:line="240" w:lineRule="auto"/>
        <w:ind w:right="4494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8E6E24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Об утверждении Положения о системе управления охраной труда в Администрации Веселовского сельского поселения</w:t>
      </w:r>
    </w:p>
    <w:p w14:paraId="1BFB10B4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bookmarkStart w:id="0" w:name="anchor0"/>
      <w:bookmarkEnd w:id="0"/>
    </w:p>
    <w:p w14:paraId="23958E34" w14:textId="29C401DB" w:rsidR="009F2F80" w:rsidRPr="009F2F80" w:rsidRDefault="009F2F80" w:rsidP="003C4CBD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В соответствии с 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со статьей 214 Трудового кодекса РФ</w:t>
      </w:r>
      <w:r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, 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руководствуясь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</w:t>
      </w:r>
      <w:r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Приказом Минтруда России от 29.10.2021 N 776н, </w:t>
      </w:r>
      <w:r w:rsidR="003C4CBD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"Об утверждении Примерного положения о системе управления охраной труда"</w:t>
      </w:r>
      <w:r w:rsidR="003C4CBD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Администрация Веселовского сельского поселения </w:t>
      </w:r>
    </w:p>
    <w:p w14:paraId="7D308256" w14:textId="77777777" w:rsidR="003C4CBD" w:rsidRPr="00776FCF" w:rsidRDefault="003C4CBD" w:rsidP="009F2F80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</w:p>
    <w:p w14:paraId="3B7D2F1E" w14:textId="7CC5F818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ПОСТАНОВЛЯ</w:t>
      </w:r>
      <w:r w:rsidR="003C4CBD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ЕТ</w:t>
      </w:r>
      <w:r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:</w:t>
      </w:r>
    </w:p>
    <w:p w14:paraId="4C855DA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</w:p>
    <w:p w14:paraId="33669BA5" w14:textId="2E6EEAE9" w:rsidR="009F2F80" w:rsidRPr="00776FCF" w:rsidRDefault="009F2F80" w:rsidP="00776FCF">
      <w:pPr>
        <w:pStyle w:val="a3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Утвердить Положение о системе управления охраной труда в Администрации </w:t>
      </w:r>
      <w:r w:rsidR="003C4CBD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Веселов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ского сельского поселения </w:t>
      </w:r>
      <w:r w:rsidR="000D2BB5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(Приложение)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.</w:t>
      </w:r>
    </w:p>
    <w:p w14:paraId="06706BF0" w14:textId="77777777" w:rsidR="008E4C8D" w:rsidRPr="00776FCF" w:rsidRDefault="000D2BB5" w:rsidP="00776FCF">
      <w:pPr>
        <w:pStyle w:val="a3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Считать утратившим силу постановлени</w:t>
      </w:r>
      <w:r w:rsidR="008E4C8D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я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Администрации Веселовского сельского поселения</w:t>
      </w:r>
      <w:r w:rsidR="008E4C8D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:</w:t>
      </w:r>
    </w:p>
    <w:p w14:paraId="0B253BAC" w14:textId="61274C1A" w:rsidR="000D2BB5" w:rsidRPr="00776FCF" w:rsidRDefault="008E4C8D" w:rsidP="00776FCF">
      <w:pPr>
        <w:pStyle w:val="a3"/>
        <w:suppressAutoHyphens/>
        <w:overflowPunct w:val="0"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- </w:t>
      </w:r>
      <w:r w:rsidR="000D2BB5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от 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24.11.2021 №198 «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Об утверждении Положения о системе управления охраной труда в Администрации Веселовского сельского поселения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»;</w:t>
      </w:r>
    </w:p>
    <w:p w14:paraId="3B9F79B5" w14:textId="26919BC9" w:rsidR="008E4C8D" w:rsidRPr="00776FCF" w:rsidRDefault="008E4C8D" w:rsidP="00776FCF">
      <w:pPr>
        <w:pStyle w:val="a3"/>
        <w:suppressAutoHyphens/>
        <w:overflowPunct w:val="0"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- от 09.02.2022 №38 «О внесении</w:t>
      </w:r>
      <w:r w:rsidR="00776FCF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</w:t>
      </w:r>
      <w:r w:rsidR="00776FCF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изменений в постановление Администрации Веселовского сельского поселения от 24.11.2021 №198 «Об утверждении Положения о системе управления охраной труда в Администрации Веселовского сельского поселения»</w:t>
      </w:r>
      <w:r w:rsidR="00776FCF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.</w:t>
      </w:r>
    </w:p>
    <w:p w14:paraId="4DB0182C" w14:textId="4239EFB2" w:rsidR="009F2F80" w:rsidRPr="009F2F80" w:rsidRDefault="00776FCF" w:rsidP="00776FCF">
      <w:p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3</w:t>
      </w:r>
      <w:r w:rsidR="009F2F80"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. Постановление вступает в силу с момента его подписания.</w:t>
      </w:r>
    </w:p>
    <w:p w14:paraId="3C5C7392" w14:textId="384585E3" w:rsidR="009F2F80" w:rsidRPr="009F2F80" w:rsidRDefault="00776FCF" w:rsidP="00776FCF">
      <w:p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4</w:t>
      </w:r>
      <w:r w:rsidR="009F2F80"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. Контроль исполнени</w:t>
      </w: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я</w:t>
      </w:r>
      <w:r w:rsidR="009F2F80"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постановления оставляю за собой.</w:t>
      </w:r>
    </w:p>
    <w:p w14:paraId="41CA7909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</w:p>
    <w:p w14:paraId="0F9235AD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Глава Администрации</w:t>
      </w:r>
    </w:p>
    <w:p w14:paraId="7721D46F" w14:textId="395FAB4A" w:rsidR="009F2F80" w:rsidRPr="009F2F80" w:rsidRDefault="003C4CBD" w:rsidP="009F2F8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Веселов</w:t>
      </w:r>
      <w:r w:rsidR="009F2F80" w:rsidRPr="009F2F80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ского сельского поселения </w:t>
      </w:r>
      <w:r w:rsidR="00776FCF" w:rsidRP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</w:t>
      </w:r>
      <w:r w:rsidR="00776FCF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                                        К.А. Федорченко</w:t>
      </w:r>
    </w:p>
    <w:p w14:paraId="67DF9511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41670E6F" w14:textId="77777777" w:rsidR="00776FCF" w:rsidRDefault="00776FCF" w:rsidP="009F2F8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34EFF843" w14:textId="77777777" w:rsidR="00776FCF" w:rsidRDefault="00776FCF" w:rsidP="009F2F8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1731EB41" w14:textId="77777777" w:rsidR="00776FCF" w:rsidRDefault="00776FCF" w:rsidP="009F2F8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2C51D82B" w14:textId="77777777" w:rsidR="00776FCF" w:rsidRDefault="00776FCF" w:rsidP="009F2F8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2BB5FD4E" w14:textId="77777777" w:rsidR="00776FCF" w:rsidRDefault="00776FCF" w:rsidP="009F2F8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0471C1B3" w14:textId="77777777" w:rsidR="00776FCF" w:rsidRDefault="00776FCF" w:rsidP="009F2F8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07669900" w14:textId="7FC35A72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bookmarkStart w:id="1" w:name="_GoBack"/>
      <w:bookmarkEnd w:id="1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Приложение</w:t>
      </w:r>
    </w:p>
    <w:p w14:paraId="0608571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к постановлению Администрации</w:t>
      </w:r>
    </w:p>
    <w:p w14:paraId="0901C8C7" w14:textId="1A52C9EA" w:rsidR="009F2F80" w:rsidRPr="009F2F80" w:rsidRDefault="003C4CBD" w:rsidP="009F2F8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="009F2F80"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</w:t>
      </w:r>
    </w:p>
    <w:p w14:paraId="24802F58" w14:textId="4682CFC5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от </w:t>
      </w:r>
      <w:r w:rsidR="00060FA6">
        <w:rPr>
          <w:rFonts w:ascii="Times New Roman" w:eastAsiaTheme="minorEastAsia" w:hAnsi="Times New Roman"/>
          <w:kern w:val="3"/>
          <w:sz w:val="24"/>
          <w:lang w:eastAsia="ru-RU"/>
        </w:rPr>
        <w:t>30.04.2025 №129</w:t>
      </w:r>
    </w:p>
    <w:p w14:paraId="64A50D8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2B049D41" w14:textId="77777777" w:rsidR="009F2F80" w:rsidRPr="009F2F80" w:rsidRDefault="009F2F80" w:rsidP="00060FA6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Положение</w:t>
      </w:r>
    </w:p>
    <w:p w14:paraId="6B119CB4" w14:textId="77777777" w:rsidR="009F2F80" w:rsidRPr="009F2F80" w:rsidRDefault="009F2F80" w:rsidP="00060FA6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b/>
          <w:bCs/>
          <w:kern w:val="3"/>
          <w:sz w:val="24"/>
          <w:lang w:eastAsia="ru-RU"/>
        </w:rPr>
        <w:t>о системе управления охраной труда в Администрации</w:t>
      </w:r>
    </w:p>
    <w:p w14:paraId="1DB59A48" w14:textId="5304CB12" w:rsidR="009F2F80" w:rsidRPr="009F2F80" w:rsidRDefault="003C4CBD" w:rsidP="00060FA6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>
        <w:rPr>
          <w:rFonts w:ascii="Times New Roman" w:eastAsiaTheme="minorEastAsia" w:hAnsi="Times New Roman"/>
          <w:b/>
          <w:kern w:val="3"/>
          <w:sz w:val="24"/>
          <w:lang w:eastAsia="ru-RU"/>
        </w:rPr>
        <w:t>Веселов</w:t>
      </w:r>
      <w:r w:rsidR="009F2F80"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ского сельского поселения</w:t>
      </w:r>
    </w:p>
    <w:p w14:paraId="5AEC7D6B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3D9453BA" w14:textId="77777777" w:rsidR="009F2F80" w:rsidRPr="009F2F80" w:rsidRDefault="009F2F80" w:rsidP="009F2F8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I. Общие положения</w:t>
      </w:r>
    </w:p>
    <w:p w14:paraId="7E5CE8F3" w14:textId="6EC67BE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1. Положение о системе управления охраной труда 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14:paraId="4D619F13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2. Положение о СУОТ разработано также с учетом, в частности:</w:t>
      </w:r>
    </w:p>
    <w:p w14:paraId="35206BDA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раздел X "Охрана труда" ТК РФ;</w:t>
      </w:r>
    </w:p>
    <w:p w14:paraId="37D65CC4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</w:t>
      </w:r>
      <w:hyperlink r:id="rId8" w:history="1">
        <w:r w:rsidRPr="009F2F80">
          <w:rPr>
            <w:rFonts w:ascii="Times New Roman" w:eastAsiaTheme="minorEastAsia" w:hAnsi="Times New Roman"/>
            <w:kern w:val="3"/>
            <w:sz w:val="24"/>
            <w:lang w:eastAsia="ru-RU"/>
          </w:rPr>
          <w:t>ГОСТ 12.0.230-2007</w:t>
        </w:r>
      </w:hyperlink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. Межгосударственный стандарт. Система стандартов безопасности труда. Системы управления охраной труда. Общие требования (введен в действие </w:t>
      </w:r>
      <w:hyperlink r:id="rId9" w:history="1">
        <w:r w:rsidRPr="009F2F80">
          <w:rPr>
            <w:rFonts w:ascii="Times New Roman" w:eastAsiaTheme="minorEastAsia" w:hAnsi="Times New Roman"/>
            <w:kern w:val="3"/>
            <w:sz w:val="24"/>
            <w:lang w:eastAsia="ru-RU"/>
          </w:rPr>
          <w:t>Приказом</w:t>
        </w:r>
      </w:hyperlink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 Ростехрегулирования от 10.07.2007 N 169-ст);</w:t>
      </w:r>
    </w:p>
    <w:p w14:paraId="35B1AB7D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</w:t>
      </w:r>
      <w:hyperlink r:id="rId10" w:history="1">
        <w:r w:rsidRPr="009F2F80">
          <w:rPr>
            <w:rFonts w:ascii="Times New Roman" w:eastAsiaTheme="minorEastAsia" w:hAnsi="Times New Roman"/>
            <w:kern w:val="3"/>
            <w:sz w:val="24"/>
            <w:lang w:eastAsia="ru-RU"/>
          </w:rPr>
          <w:t>ГОСТ 12.0.230.1-2015</w:t>
        </w:r>
      </w:hyperlink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. Межгосударственный стандарт. Система стандартов безопасности труда. Системы управления охраной труда. Руководство по применению </w:t>
      </w:r>
      <w:hyperlink r:id="rId11" w:history="1">
        <w:r w:rsidRPr="009F2F80">
          <w:rPr>
            <w:rFonts w:ascii="Times New Roman" w:eastAsiaTheme="minorEastAsia" w:hAnsi="Times New Roman"/>
            <w:kern w:val="3"/>
            <w:sz w:val="24"/>
            <w:lang w:eastAsia="ru-RU"/>
          </w:rPr>
          <w:t>ГОСТ 12.0.230-2007</w:t>
        </w:r>
      </w:hyperlink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 (введен в действие </w:t>
      </w:r>
      <w:hyperlink r:id="rId12" w:history="1">
        <w:r w:rsidRPr="009F2F80">
          <w:rPr>
            <w:rFonts w:ascii="Times New Roman" w:eastAsiaTheme="minorEastAsia" w:hAnsi="Times New Roman"/>
            <w:kern w:val="3"/>
            <w:sz w:val="24"/>
            <w:lang w:eastAsia="ru-RU"/>
          </w:rPr>
          <w:t>Приказом</w:t>
        </w:r>
      </w:hyperlink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 Росстандарта от 09.06.2016 N 601-ст).</w:t>
      </w:r>
    </w:p>
    <w:p w14:paraId="7C0C9D8B" w14:textId="54DEEB5A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3. Положение о СУОТ вводится в целях соблюдения требований охраны труда 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14:paraId="0B04D41C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4. СУОТ представляет собой единый комплекс, состоящий из следующих элементов:</w:t>
      </w:r>
    </w:p>
    <w:p w14:paraId="5349FE54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14:paraId="58AEB348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мероприятий, направленных на функционирование СУОТ, включая контроль за эффективностью работы в области охраны труда;</w:t>
      </w:r>
    </w:p>
    <w:p w14:paraId="4120B808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14:paraId="1F40F3CF" w14:textId="69B9A665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5. Положения СУОТ распространяются на всех работников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поселения. Учитывается деятельность на всех рабочих местах, структурных подразделениях, пр.</w:t>
      </w:r>
    </w:p>
    <w:p w14:paraId="19D60B11" w14:textId="09F65EB5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6. Положения СУОТ о безопасности, касающиеся нахождения и перемещения на объектах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14:paraId="43734DDD" w14:textId="3C082356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7. 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и иных заинтересованных сторон.</w:t>
      </w:r>
    </w:p>
    <w:p w14:paraId="397EE416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8. 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14:paraId="540100CC" w14:textId="53931E42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9. Положение о допуске подрядных организаций к производству работ на территории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ского сельского поселения, определяющее правила организации данных работ, а также 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 xml:space="preserve">документы, представляемые перед допуском к ним, утверждает главой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поселения.</w:t>
      </w:r>
    </w:p>
    <w:p w14:paraId="45888606" w14:textId="71D1A753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10. Разработка, согласование, утверждение и пересмотр документов СУОТ осуществляются в соответствии с Положением о документообороте 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поселения.</w:t>
      </w:r>
    </w:p>
    <w:p w14:paraId="218A6DF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31352BA1" w14:textId="77777777" w:rsidR="00FF4D06" w:rsidRPr="009F2F80" w:rsidRDefault="009F2F80" w:rsidP="00FF4D06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II. </w:t>
      </w:r>
      <w:r w:rsidR="00FF4D06"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Разработка и внедрение СУОТ</w:t>
      </w:r>
    </w:p>
    <w:p w14:paraId="1F3335E9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0AA7F980" w14:textId="78C5650B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11. Политика в области охраны труда учитывает специфику деятельности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поселения, особенности организации работы в нем, а также профессиональные риски.</w:t>
      </w:r>
    </w:p>
    <w:p w14:paraId="691B4C69" w14:textId="01ACDE7D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12. Политика в области охраны труда направлена на сохранение жизни и здоровья работников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14:paraId="574F38BA" w14:textId="31A5449E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13. 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обеспечивается устранение опасностей и снижение уровней профессиональных рисков на рабочих местах, совершенствуется СУОТ.</w:t>
      </w:r>
    </w:p>
    <w:p w14:paraId="1540169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14. 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56AF11E4" w14:textId="194513E9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15. Администрация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14:paraId="154E47C6" w14:textId="109901FD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16. В обеспечение указанной гарантии Администрация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намерено принять необходимые меры и реализовать соответствующие мероприятия.</w:t>
      </w:r>
    </w:p>
    <w:p w14:paraId="772438A4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17. Для достижения целей политики в области охраны труда реализуются следующие мероприятия:</w:t>
      </w:r>
    </w:p>
    <w:p w14:paraId="439DD0E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проведение специальной оценки условий труда (СОУТ), выявление опасностей и оценка уровней профессиональных рисков;</w:t>
      </w:r>
    </w:p>
    <w:p w14:paraId="186337C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обеспечение стендами с печатными материалами по охране труда;</w:t>
      </w:r>
    </w:p>
    <w:p w14:paraId="315ED629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обучение в области охраны труда;</w:t>
      </w:r>
    </w:p>
    <w:p w14:paraId="1E4A9DB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инструктажи по охране труда;</w:t>
      </w:r>
    </w:p>
    <w:p w14:paraId="2F913F83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14:paraId="723E49BF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обеспечение естественного и искусственного освещения на рабочих местах и в иных помещениях.</w:t>
      </w:r>
    </w:p>
    <w:p w14:paraId="4AABBD91" w14:textId="32E407AD" w:rsidR="009F2F80" w:rsidRPr="009F2F80" w:rsidRDefault="009F2F80" w:rsidP="00FF4D0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18. В начале каждого года политика в области охраны труда оценивается на соответствие стратегическим задачам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в области охраны труда.</w:t>
      </w:r>
      <w:r w:rsidR="00FF4D06">
        <w:rPr>
          <w:rFonts w:ascii="Times New Roman" w:eastAsiaTheme="minorEastAsia" w:hAnsi="Times New Roman"/>
          <w:kern w:val="3"/>
          <w:sz w:val="24"/>
          <w:lang w:eastAsia="ru-RU"/>
        </w:rPr>
        <w:t xml:space="preserve"> 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14:paraId="12AC2519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19. 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14:paraId="7117F577" w14:textId="5130FC66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20. Информация об ответственных лицах, их полномочиях и зоне ответственности в рамках СУОТ утверждается главой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поселения. С данной информацией должны быть ознакомлены все работники.</w:t>
      </w:r>
    </w:p>
    <w:p w14:paraId="3F30B7B6" w14:textId="2BB27AAF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21. Глава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ского сельского поселения является ответственным за функционирование СУОТ, полное соблюдение требований охраны труда 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поселения, а также за реализацию мер по улучшению условий труда работников.</w:t>
      </w:r>
    </w:p>
    <w:p w14:paraId="4B04A718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22. Распределение конкретных обязанностей в рамках функционирования СУОТ осуществляется по уровням управления.</w:t>
      </w:r>
    </w:p>
    <w:p w14:paraId="0C8B25BA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23. 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14:paraId="51331A86" w14:textId="5B188A6D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24. 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устанавливается двухуровневая система управления охраной труда.</w:t>
      </w:r>
    </w:p>
    <w:p w14:paraId="308D6B3C" w14:textId="77777777" w:rsidR="009F2F80" w:rsidRPr="009F2F80" w:rsidRDefault="009F2F80" w:rsidP="00980BFD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25. Уровни управления охраной труда:</w:t>
      </w:r>
    </w:p>
    <w:p w14:paraId="08AB77A5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Управление охраной труда на первом уровне в соответствии с имеющимися полномочиями осуществляет Глава Администрации Веселовского сельского поселения. Управление охраной труда на втором уровне в соответствии с имеющимися полномочиями осуществляет уполномоченный по охране труда.</w:t>
      </w:r>
    </w:p>
    <w:p w14:paraId="3519B2FC" w14:textId="3EE76D6B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Порядок организации работы по охране труда в Администрации определяется Правилами внутреннего трудового распорядка, должностными инструкциями в соответствии с требованиями настоящего Положения.</w:t>
      </w:r>
    </w:p>
    <w:p w14:paraId="35F4304F" w14:textId="708D368E" w:rsidR="00980BFD" w:rsidRPr="00980BFD" w:rsidRDefault="00030F8A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030F8A">
        <w:rPr>
          <w:rFonts w:ascii="Times New Roman" w:eastAsiaTheme="minorEastAsia" w:hAnsi="Times New Roman"/>
          <w:kern w:val="3"/>
          <w:sz w:val="24"/>
          <w:lang w:eastAsia="ru-RU"/>
        </w:rPr>
        <w:t>26</w:t>
      </w:r>
      <w:r>
        <w:rPr>
          <w:rFonts w:ascii="Times New Roman" w:eastAsiaTheme="minorEastAsia" w:hAnsi="Times New Roman"/>
          <w:kern w:val="3"/>
          <w:sz w:val="24"/>
          <w:lang w:eastAsia="ru-RU"/>
        </w:rPr>
        <w:t xml:space="preserve">. </w:t>
      </w:r>
      <w:r w:rsidR="00980BFD" w:rsidRPr="00980BFD">
        <w:rPr>
          <w:rFonts w:ascii="Times New Roman" w:eastAsiaTheme="minorEastAsia" w:hAnsi="Times New Roman"/>
          <w:kern w:val="3"/>
          <w:sz w:val="24"/>
          <w:lang w:eastAsia="ru-RU"/>
        </w:rPr>
        <w:t>Глава Администрации Веселовского сельского поселения в порядке</w:t>
      </w:r>
      <w:r w:rsidR="00210A12">
        <w:rPr>
          <w:rFonts w:ascii="Times New Roman" w:eastAsiaTheme="minorEastAsia" w:hAnsi="Times New Roman"/>
          <w:kern w:val="3"/>
          <w:sz w:val="24"/>
          <w:lang w:eastAsia="ru-RU"/>
        </w:rPr>
        <w:t>,</w:t>
      </w:r>
      <w:r w:rsidR="00980BFD" w:rsidRPr="00980BFD">
        <w:rPr>
          <w:rFonts w:ascii="Times New Roman" w:eastAsiaTheme="minorEastAsia" w:hAnsi="Times New Roman"/>
          <w:kern w:val="3"/>
          <w:sz w:val="24"/>
          <w:lang w:eastAsia="ru-RU"/>
        </w:rPr>
        <w:t xml:space="preserve"> установленном законодательством:</w:t>
      </w:r>
    </w:p>
    <w:p w14:paraId="73EE1A77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осуществляет общее управление охраной труда в Администрации;</w:t>
      </w:r>
    </w:p>
    <w:p w14:paraId="107A4A49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 предписаний органов государственного надзора и контроля;</w:t>
      </w:r>
    </w:p>
    <w:p w14:paraId="3E807A28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документами, локальными актами по охране труда Администрации;</w:t>
      </w:r>
    </w:p>
    <w:p w14:paraId="61DB2DBE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обеспечивает безопасную эксплуатацию зданий и помещений,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труда;</w:t>
      </w:r>
    </w:p>
    <w:p w14:paraId="3076AA5D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своевременно организует осмотры и ремонт зданий (помещений) Администрации;</w:t>
      </w:r>
    </w:p>
    <w:p w14:paraId="5372918B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утверждает должностные обязанности по обеспечению охраны труда и инструкции по охране труда для работников Администрации;</w:t>
      </w:r>
    </w:p>
    <w:p w14:paraId="6D466094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обеспечивает разработку и реализацию планов мероприятий по охране труда, целевых программ по охране труда;</w:t>
      </w:r>
    </w:p>
    <w:p w14:paraId="3FF3FADD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принимает меры по внедрению предложений коллектива, направленных на дальнейшее улучшение и оздоровление условий работы;</w:t>
      </w:r>
    </w:p>
    <w:p w14:paraId="0DEBB5BF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выносит на обсуждение совещаний и собраний трудового коллектива вопросы организации работы по охране труда;</w:t>
      </w:r>
    </w:p>
    <w:p w14:paraId="26A8227A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обеспечивает финансирование мероприятий по охране труда и осуществляет контроль эффективности их использования, организует обеспечение работников Администрации спецодеждой, спецобувью и другими средствами индивидуальной защиты в соответствии с действующими типовыми нормами и инструкциями;</w:t>
      </w:r>
    </w:p>
    <w:p w14:paraId="1B3F5DBE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осуществляет поощрение работников Администрации за активную работу по созданию и обеспечению здоровых и безопасных условий труда;</w:t>
      </w:r>
    </w:p>
    <w:p w14:paraId="68FBF712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14:paraId="25425E75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проводит профилактическую работу по предупреждению травматизма и снижению заболеваемости работников;</w:t>
      </w:r>
    </w:p>
    <w:p w14:paraId="7E2E7E13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контролирует своевременное проведение диспансеризации работников;</w:t>
      </w:r>
    </w:p>
    <w:p w14:paraId="58A79B5B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14:paraId="30FFE706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- сообщает о групповом, тяжелом несчастном случае и случае со смертельным исходом в государственную инспекцию труда, фонд социального страхования, прокуратуру, Ростехнадзор и в другие государственные и муниципальные органы;</w:t>
      </w:r>
    </w:p>
    <w:p w14:paraId="644E9969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14:paraId="36602EE1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контролирует выполнение ежегодных соглашений по охране труда;</w:t>
      </w:r>
    </w:p>
    <w:p w14:paraId="22F3507F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утверждает инструкции по охране труда для работников.</w:t>
      </w:r>
    </w:p>
    <w:p w14:paraId="6B63DB0C" w14:textId="4F8B455E" w:rsidR="00980BFD" w:rsidRPr="00980BFD" w:rsidRDefault="00030F8A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>
        <w:rPr>
          <w:rFonts w:ascii="Times New Roman" w:eastAsiaTheme="minorEastAsia" w:hAnsi="Times New Roman"/>
          <w:kern w:val="3"/>
          <w:sz w:val="24"/>
          <w:lang w:eastAsia="ru-RU"/>
        </w:rPr>
        <w:t xml:space="preserve">27. </w:t>
      </w:r>
      <w:r w:rsidR="00980BFD" w:rsidRPr="00980BFD">
        <w:rPr>
          <w:rFonts w:ascii="Times New Roman" w:eastAsiaTheme="minorEastAsia" w:hAnsi="Times New Roman"/>
          <w:kern w:val="3"/>
          <w:sz w:val="24"/>
          <w:lang w:eastAsia="ru-RU"/>
        </w:rPr>
        <w:t xml:space="preserve">Функции по охране труда в </w:t>
      </w:r>
      <w:r w:rsidR="002A60EE">
        <w:rPr>
          <w:rFonts w:ascii="Times New Roman" w:eastAsiaTheme="minorEastAsia" w:hAnsi="Times New Roman"/>
          <w:kern w:val="3"/>
          <w:sz w:val="24"/>
          <w:lang w:eastAsia="ru-RU"/>
        </w:rPr>
        <w:t>А</w:t>
      </w:r>
      <w:r w:rsidR="00980BFD" w:rsidRPr="00980BFD">
        <w:rPr>
          <w:rFonts w:ascii="Times New Roman" w:eastAsiaTheme="minorEastAsia" w:hAnsi="Times New Roman"/>
          <w:kern w:val="3"/>
          <w:sz w:val="24"/>
          <w:lang w:eastAsia="ru-RU"/>
        </w:rPr>
        <w:t>дминистрации возлагаются на уполномоченного по охране труда, который назначается распоряжением Администрации Веселовского сельского поселения.</w:t>
      </w:r>
    </w:p>
    <w:p w14:paraId="70D73D10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Уполномоченный по охране труда в своей деятельности руководствуется законами и иными нормативными правовыми актами об охране труда, соглашением об охране труда, другими локальными нормативными правовыми актами Администрации.</w:t>
      </w:r>
    </w:p>
    <w:p w14:paraId="0C4E89A0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Основными задачами уполномоченного по охране труда являются:</w:t>
      </w:r>
    </w:p>
    <w:p w14:paraId="3C026783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организация работы по обеспечению выполнения работниками требований охраны труда;</w:t>
      </w:r>
    </w:p>
    <w:p w14:paraId="4349E2C2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контроль за соблюдением работниками законов и иных нормативно правовых актов об охране труда, соглашения по охране труда, других локальных нормативных правовых актов Администрации;</w:t>
      </w:r>
    </w:p>
    <w:p w14:paraId="048D01F9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организация профилактической работы по предупреждению производственного травматизма, профессиональных заболеваний, а также работы по улучшению условий труда;</w:t>
      </w:r>
    </w:p>
    <w:p w14:paraId="30916A9A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оснащение Администрации необходимыми пособиями по охране труда, средствами обучения;</w:t>
      </w:r>
    </w:p>
    <w:p w14:paraId="55B351D0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разработка новых и пересмотр устаревших инструкций по охране труда;</w:t>
      </w:r>
    </w:p>
    <w:p w14:paraId="5B56776C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контроль в предусмотренных случаях проведения предварительных (при поступлении на работу) и периодических медицинских осмотров;</w:t>
      </w:r>
    </w:p>
    <w:p w14:paraId="1F30426D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контроль за выдачей работникам спецодежды спецобуви и других необходимых средств индивидуальной защиты;</w:t>
      </w:r>
    </w:p>
    <w:p w14:paraId="1971216C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контроль за своевременным проведением специальной оценки условий труда, паспортизации санитарно-технического состояния условий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14:paraId="241BED33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информирует штатных работников коллектива Администрации о состоянии охраны труда, выполнении мероприятий по улучшению условий труда, а также о принимаемых мерах по устранению выявленных недостатков;</w:t>
      </w:r>
    </w:p>
    <w:p w14:paraId="5E678382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изучение и распространение передового опыта по охране труда, пропаганда вопросов охраны труда.</w:t>
      </w:r>
    </w:p>
    <w:p w14:paraId="442D0517" w14:textId="2AF5B09B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Для выполнения поставленных задач на уполномоченного по охране труда возлагаются следующие функции:</w:t>
      </w:r>
    </w:p>
    <w:p w14:paraId="0E292EA8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учет и анализ состояния причин производственного травматизма, профессиональных заболеваний;</w:t>
      </w:r>
    </w:p>
    <w:p w14:paraId="5CEF9AB4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разработка программ по улучшению условий охраны труда, предупреждении производственного травматизма, профессиональных заболеваний, обусловленных производственными факторами;</w:t>
      </w:r>
    </w:p>
    <w:p w14:paraId="6F0EC3A7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оказание организационно-методической помощи по выполнению запланированных мероприятий;</w:t>
      </w:r>
    </w:p>
    <w:p w14:paraId="2474DCD3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участие в составлении разделов коллективного договора, касающихся условий и охраны труда;</w:t>
      </w:r>
    </w:p>
    <w:p w14:paraId="32484792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оказание главе Администрации Веселовского сельского поселения в составлении списков должностей, в соответствии с которыми работники должны проходить обязательные предварительные и периодические медицинские осмотры;</w:t>
      </w:r>
    </w:p>
    <w:p w14:paraId="19EE795E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- оформление и хранение документов, касающихся требований охраны труда, в соответствии с установленными сроками;</w:t>
      </w:r>
    </w:p>
    <w:p w14:paraId="6CB2D001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участие в подготовке документов для назначения выплат по страхованию в связи с несчастными случаями на работе или профессиональными заболеваниями;</w:t>
      </w:r>
    </w:p>
    <w:p w14:paraId="22E2B3CC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составление отчетности по охране и условиям труда по формам, установленным Госкомстатом России;</w:t>
      </w:r>
    </w:p>
    <w:p w14:paraId="6E184F48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проведение вводного инструктажа по охране труда со всеми лицами, поступающими на работу;</w:t>
      </w:r>
    </w:p>
    <w:p w14:paraId="35A66382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организация совещаний по охране труда;</w:t>
      </w:r>
    </w:p>
    <w:p w14:paraId="4B4450DC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доведение до сведения работников действующих законов и иных нормативно правовых актов об охране труда РФ, коллективного договора, соглашения по охране труда в Администрации;</w:t>
      </w:r>
    </w:p>
    <w:p w14:paraId="16DEF193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контроль за выполнением мероприятий, предусмотренных соглашением по охране труда, а также за принятием мер по устранению причин, вызвавших, несчастный случай на работе,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14:paraId="01E64C3A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контроль за организацией хранения, выдачи специальной одежды, специальной обуви и других средств индивидуальной защиты;</w:t>
      </w:r>
    </w:p>
    <w:p w14:paraId="7B070CE8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контроль за правильным расходованием средств, выделенных на выполнение мероприятий по улучшению условий и охраны труда;</w:t>
      </w:r>
    </w:p>
    <w:p w14:paraId="58871732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контроль за использованием труда женщин и лиц моложе 18 лет в соответствии с законодательством РФ;</w:t>
      </w:r>
    </w:p>
    <w:p w14:paraId="5191ADC2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рассмотрение писем, жалоб, заявлений работников, касающихся вопросов условий и охраны труда, подготовка предложений Главе Администрации Веселовского сельского поселения по устранению выявленных недостатков.</w:t>
      </w:r>
    </w:p>
    <w:p w14:paraId="5CC3C816" w14:textId="5EF69500" w:rsidR="00980BFD" w:rsidRPr="00980BFD" w:rsidRDefault="00054DC9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>
        <w:rPr>
          <w:rFonts w:ascii="Times New Roman" w:eastAsiaTheme="minorEastAsia" w:hAnsi="Times New Roman"/>
          <w:kern w:val="3"/>
          <w:sz w:val="24"/>
          <w:lang w:eastAsia="ru-RU"/>
        </w:rPr>
        <w:t xml:space="preserve">28. </w:t>
      </w:r>
      <w:r w:rsidR="00980BFD" w:rsidRPr="00980BFD">
        <w:rPr>
          <w:rFonts w:ascii="Times New Roman" w:eastAsiaTheme="minorEastAsia" w:hAnsi="Times New Roman"/>
          <w:kern w:val="3"/>
          <w:sz w:val="24"/>
          <w:lang w:eastAsia="ru-RU"/>
        </w:rPr>
        <w:t>Уполномоченный по охране труда:</w:t>
      </w:r>
    </w:p>
    <w:p w14:paraId="5DDFE150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организует проведение вводного инструктажа по охране труда с вновь поступающими на работу лицами, инструктаж на рабочем месте с сотрудниками Администрации;</w:t>
      </w:r>
    </w:p>
    <w:p w14:paraId="70D3946C" w14:textId="77777777" w:rsidR="00980BFD" w:rsidRPr="00980BFD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планирует в установленном порядке периодическое обучение работников Администрации по вопросам обучения охраны труда на краткосрочных курсах и семинарах;</w:t>
      </w:r>
    </w:p>
    <w:p w14:paraId="5B29F980" w14:textId="7FF1F5AE" w:rsidR="009F2F80" w:rsidRPr="009F2F80" w:rsidRDefault="00980BFD" w:rsidP="00980BF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80BFD">
        <w:rPr>
          <w:rFonts w:ascii="Times New Roman" w:eastAsiaTheme="minorEastAsia" w:hAnsi="Times New Roman"/>
          <w:kern w:val="3"/>
          <w:sz w:val="24"/>
          <w:lang w:eastAsia="ru-RU"/>
        </w:rPr>
        <w:t>- запрещает проведение работ при наличии опасных условий для здоровья лиц, задействованных в трудовой деятельности.</w:t>
      </w:r>
    </w:p>
    <w:p w14:paraId="74557984" w14:textId="286EFE05" w:rsidR="009F2F80" w:rsidRPr="009F2F80" w:rsidRDefault="009F2F80" w:rsidP="009F2F8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I</w:t>
      </w:r>
      <w:r w:rsidR="00210A12">
        <w:rPr>
          <w:rFonts w:ascii="Times New Roman" w:eastAsiaTheme="minorEastAsia" w:hAnsi="Times New Roman"/>
          <w:b/>
          <w:kern w:val="3"/>
          <w:sz w:val="24"/>
          <w:lang w:val="en-US" w:eastAsia="ru-RU"/>
        </w:rPr>
        <w:t>II</w:t>
      </w:r>
      <w:r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. Планирование СУОТ</w:t>
      </w:r>
    </w:p>
    <w:p w14:paraId="0E23AAE0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095F18D6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29. 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14:paraId="20488BD5" w14:textId="27A31A70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30. В качестве опасностей, которые могут угрожать здоровью работников в связи с их трудовой деятельностью 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рассматриваются следующие:</w:t>
      </w:r>
    </w:p>
    <w:p w14:paraId="1A2925CD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психоэмоциональная перегрузка;</w:t>
      </w:r>
    </w:p>
    <w:p w14:paraId="379BDE86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перенапряжение зрительного анализатора.</w:t>
      </w:r>
    </w:p>
    <w:p w14:paraId="71B4853B" w14:textId="48C54124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31. 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14:paraId="35681E5F" w14:textId="66C2507C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32. При оценке уровня профессиональных рисков в отношении выявленных опасностей учитывается специфика деятельности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поселения.</w:t>
      </w:r>
    </w:p>
    <w:p w14:paraId="7661F8C0" w14:textId="4DC4A18C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33. План</w:t>
      </w:r>
      <w:r w:rsidR="00651473">
        <w:rPr>
          <w:rFonts w:ascii="Times New Roman" w:eastAsiaTheme="minorEastAsia" w:hAnsi="Times New Roman"/>
          <w:kern w:val="3"/>
          <w:sz w:val="24"/>
          <w:lang w:eastAsia="ru-RU"/>
        </w:rPr>
        <w:t>ирование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 мероприятий по охране труда </w:t>
      </w:r>
      <w:r w:rsidR="00651473">
        <w:rPr>
          <w:rFonts w:ascii="Times New Roman" w:eastAsiaTheme="minorEastAsia" w:hAnsi="Times New Roman"/>
          <w:kern w:val="3"/>
          <w:sz w:val="24"/>
          <w:lang w:eastAsia="ru-RU"/>
        </w:rPr>
        <w:t xml:space="preserve">осуществляется </w:t>
      </w:r>
      <w:r w:rsidR="003A488E">
        <w:rPr>
          <w:rFonts w:ascii="Times New Roman" w:eastAsiaTheme="minorEastAsia" w:hAnsi="Times New Roman"/>
          <w:kern w:val="3"/>
          <w:sz w:val="24"/>
          <w:lang w:eastAsia="ru-RU"/>
        </w:rPr>
        <w:t xml:space="preserve">посредством </w:t>
      </w:r>
      <w:r w:rsidR="00651473" w:rsidRPr="00651473">
        <w:rPr>
          <w:rFonts w:ascii="Times New Roman" w:eastAsiaTheme="minorEastAsia" w:hAnsi="Times New Roman"/>
          <w:kern w:val="3"/>
          <w:sz w:val="24"/>
          <w:lang w:eastAsia="ru-RU"/>
        </w:rPr>
        <w:t>программы Веселовского сельского поселения «Нулевой травматизм»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.</w:t>
      </w:r>
      <w:r w:rsidR="00617FCC">
        <w:rPr>
          <w:rFonts w:ascii="Times New Roman" w:eastAsiaTheme="minorEastAsia" w:hAnsi="Times New Roman"/>
          <w:kern w:val="3"/>
          <w:sz w:val="24"/>
          <w:lang w:eastAsia="ru-RU"/>
        </w:rPr>
        <w:t xml:space="preserve"> (Программа)</w:t>
      </w:r>
    </w:p>
    <w:p w14:paraId="2790E094" w14:textId="0E4A7E32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34. </w:t>
      </w:r>
      <w:r w:rsidR="003A488E">
        <w:rPr>
          <w:rFonts w:ascii="Times New Roman" w:eastAsiaTheme="minorEastAsia" w:hAnsi="Times New Roman"/>
          <w:kern w:val="3"/>
          <w:sz w:val="24"/>
          <w:lang w:eastAsia="ru-RU"/>
        </w:rPr>
        <w:t>Программа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 утверждается главой Администрации.</w:t>
      </w:r>
    </w:p>
    <w:p w14:paraId="7C0446EF" w14:textId="1195C404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35. В </w:t>
      </w:r>
      <w:r w:rsidR="00617FCC">
        <w:rPr>
          <w:rFonts w:ascii="Times New Roman" w:eastAsiaTheme="minorEastAsia" w:hAnsi="Times New Roman"/>
          <w:kern w:val="3"/>
          <w:sz w:val="24"/>
          <w:lang w:eastAsia="ru-RU"/>
        </w:rPr>
        <w:t>Программа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 отражаются, в частности:</w:t>
      </w:r>
    </w:p>
    <w:p w14:paraId="4B222F5E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1) перечень (наименование) планируемых мероприятий;</w:t>
      </w:r>
    </w:p>
    <w:p w14:paraId="797FFC64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2) ожидаемый результат каждого мероприятия;</w:t>
      </w:r>
    </w:p>
    <w:p w14:paraId="3E0280F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3) срок реализации мероприятия;</w:t>
      </w:r>
    </w:p>
    <w:p w14:paraId="011A484B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4) лица, ответственные за реализацию мероприятия;</w:t>
      </w:r>
    </w:p>
    <w:p w14:paraId="68542070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5) выделяемые ресурсы и источники финансирования мероприятий.</w:t>
      </w:r>
    </w:p>
    <w:p w14:paraId="7E6D558E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36. При планировании мероприятия учитываются изменения, касающиеся таких аспектов:</w:t>
      </w:r>
    </w:p>
    <w:p w14:paraId="4378315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нормативного регулирования, содержащего государственные нормативные требования охраны труда;</w:t>
      </w:r>
    </w:p>
    <w:p w14:paraId="7509506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условий труда работников (по результатам СОУТ и оценки профессиональных рисков (ОПР));</w:t>
      </w:r>
    </w:p>
    <w:p w14:paraId="015DBCE3" w14:textId="753AE8DD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37. Целями в области охраны труда 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0423F88E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38. Достижение указанных целей обеспечивается реализацией мероприятий, предусмотренных политикой в области охраны труда.</w:t>
      </w:r>
    </w:p>
    <w:p w14:paraId="730319E1" w14:textId="77777777" w:rsidR="009F2F80" w:rsidRPr="009F2F80" w:rsidRDefault="009F2F80" w:rsidP="00617FCC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39. Мероприятия, направленные на сохранение жизни и здоровья работников, должны привести, в частности, к следующим результатам:</w:t>
      </w:r>
    </w:p>
    <w:p w14:paraId="5904BE36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к устойчивой положительной динамике улучшения условий и охраны труда;</w:t>
      </w:r>
    </w:p>
    <w:p w14:paraId="260206BE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отсутствию нарушений обязательных требований в области охраны труда;</w:t>
      </w:r>
    </w:p>
    <w:p w14:paraId="36C97ACB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достижению показателей улучшения условий труда.</w:t>
      </w:r>
    </w:p>
    <w:p w14:paraId="6A789A6E" w14:textId="77777777" w:rsidR="009F2F80" w:rsidRPr="009F2F80" w:rsidRDefault="009F2F80" w:rsidP="00617FCC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40. 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14:paraId="2FC96240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5BCB077E" w14:textId="000447B2" w:rsidR="009F2F80" w:rsidRPr="009F2F80" w:rsidRDefault="00F368AA" w:rsidP="009F2F8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>
        <w:rPr>
          <w:rFonts w:ascii="Times New Roman" w:eastAsiaTheme="minorEastAsia" w:hAnsi="Times New Roman"/>
          <w:b/>
          <w:kern w:val="3"/>
          <w:sz w:val="24"/>
          <w:lang w:val="en-US" w:eastAsia="ru-RU"/>
        </w:rPr>
        <w:t>I</w:t>
      </w:r>
      <w:r w:rsidR="009F2F80"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V. Обеспечение функционирования СУОТ</w:t>
      </w:r>
    </w:p>
    <w:p w14:paraId="5B65622E" w14:textId="3DEFF0EE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41. </w:t>
      </w:r>
      <w:r w:rsidR="004474B1" w:rsidRPr="004474B1">
        <w:rPr>
          <w:rFonts w:ascii="Times New Roman" w:eastAsiaTheme="minorEastAsia" w:hAnsi="Times New Roman"/>
          <w:kern w:val="3"/>
          <w:sz w:val="24"/>
          <w:lang w:eastAsia="ru-RU"/>
        </w:rPr>
        <w:t>При планировании и реализации мероприятий по охране труда с целью достижения поставленных целей СУОТ используется передовой отечественный и зарубежный опыт работы по улучшению условий и охраны труда, свои финансовые, функциональные возможности, а также учитываются возможные требования со стороны внешних заинтересованных сторон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.</w:t>
      </w:r>
    </w:p>
    <w:p w14:paraId="23046401" w14:textId="605036E2" w:rsidR="00360A34" w:rsidRPr="00877377" w:rsidRDefault="009F2F80" w:rsidP="00360A3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42. В целях обеспечения функционирования СУОТ </w:t>
      </w:r>
      <w:r w:rsidR="00360A34" w:rsidRPr="00360A34">
        <w:rPr>
          <w:rFonts w:ascii="Times New Roman" w:eastAsiaTheme="minorEastAsia" w:hAnsi="Times New Roman"/>
          <w:kern w:val="3"/>
          <w:sz w:val="24"/>
          <w:lang w:eastAsia="ru-RU"/>
        </w:rPr>
        <w:t>руководитель определяет необходимые компетенции работников, которые влияют или могут влиять на безопасность</w:t>
      </w:r>
      <w:r w:rsidR="00877377" w:rsidRPr="00877377">
        <w:rPr>
          <w:rFonts w:ascii="Times New Roman" w:eastAsiaTheme="minorEastAsia" w:hAnsi="Times New Roman"/>
          <w:kern w:val="3"/>
          <w:sz w:val="24"/>
          <w:lang w:eastAsia="ru-RU"/>
        </w:rPr>
        <w:t xml:space="preserve">. </w:t>
      </w:r>
      <w:r w:rsidR="00360A34" w:rsidRPr="00360A34">
        <w:rPr>
          <w:rFonts w:ascii="Times New Roman" w:eastAsiaTheme="minorEastAsia" w:hAnsi="Times New Roman"/>
          <w:kern w:val="3"/>
          <w:sz w:val="24"/>
          <w:lang w:eastAsia="ru-RU"/>
        </w:rPr>
        <w:t xml:space="preserve"> обеспечивает подготовку работников в области выявления опасностей при выполнении работ и реализации мер реагирования на их</w:t>
      </w:r>
      <w:r w:rsidR="00877377" w:rsidRPr="00877377">
        <w:rPr>
          <w:rFonts w:ascii="Times New Roman" w:eastAsiaTheme="minorEastAsia" w:hAnsi="Times New Roman"/>
          <w:kern w:val="3"/>
          <w:sz w:val="24"/>
          <w:lang w:eastAsia="ru-RU"/>
        </w:rPr>
        <w:t xml:space="preserve">. </w:t>
      </w:r>
      <w:r w:rsidR="00360A34" w:rsidRPr="00360A34">
        <w:rPr>
          <w:rFonts w:ascii="Times New Roman" w:eastAsiaTheme="minorEastAsia" w:hAnsi="Times New Roman"/>
          <w:kern w:val="3"/>
          <w:sz w:val="24"/>
          <w:lang w:eastAsia="ru-RU"/>
        </w:rPr>
        <w:t>обеспечивает непрерывную подготовку и повышение квалификации работников в области охраны труда</w:t>
      </w:r>
      <w:r w:rsidR="00877377" w:rsidRPr="00877377">
        <w:rPr>
          <w:rFonts w:ascii="Times New Roman" w:eastAsiaTheme="minorEastAsia" w:hAnsi="Times New Roman"/>
          <w:kern w:val="3"/>
          <w:sz w:val="24"/>
          <w:lang w:eastAsia="ru-RU"/>
        </w:rPr>
        <w:t>/</w:t>
      </w:r>
    </w:p>
    <w:p w14:paraId="1EB8C614" w14:textId="0499B6D0" w:rsidR="009F2F80" w:rsidRPr="009F2F80" w:rsidRDefault="009F2F80" w:rsidP="0039532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43. </w:t>
      </w:r>
      <w:r w:rsidR="00395322" w:rsidRPr="00395322">
        <w:rPr>
          <w:rFonts w:ascii="Times New Roman" w:eastAsiaTheme="minorEastAsia" w:hAnsi="Times New Roman"/>
          <w:kern w:val="3"/>
          <w:sz w:val="24"/>
          <w:lang w:eastAsia="ru-RU"/>
        </w:rPr>
        <w:t>Организация процесса обучения и проверки знаний требований охраны труда осуществляется в соответствии с нормами трудового законодательства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.</w:t>
      </w:r>
    </w:p>
    <w:p w14:paraId="3193C2FC" w14:textId="77777777" w:rsidR="009F2F80" w:rsidRPr="009F2F80" w:rsidRDefault="009F2F80" w:rsidP="0039532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44. Работники, прошедшие обучение и повышение квалификации в области охраны труда, включаются в реестр, утверждаемый главой Администрации.</w:t>
      </w:r>
    </w:p>
    <w:p w14:paraId="0CAC0F99" w14:textId="77777777" w:rsidR="009F2F80" w:rsidRPr="009F2F80" w:rsidRDefault="009F2F80" w:rsidP="0039532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45. В рамках СУОТ работники должны быть проинформированы:</w:t>
      </w:r>
    </w:p>
    <w:p w14:paraId="3FDF1016" w14:textId="73C2BC65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- о политике и целях Администрация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в области охраны труда;</w:t>
      </w:r>
    </w:p>
    <w:p w14:paraId="6B78FBF9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системе стимулирования за соблюдение государственных нормативных требований охраны труда;</w:t>
      </w:r>
    </w:p>
    <w:p w14:paraId="1B677373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ответственности за нарушение указанных требований;</w:t>
      </w:r>
    </w:p>
    <w:p w14:paraId="6AC4BD2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результатах расследования несчастных случаев на производстве и микротравм (микроповреждений);</w:t>
      </w:r>
    </w:p>
    <w:p w14:paraId="18992164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опасностях и рисках на рабочих местах, а также мерах управления, разработанных в их отношении.</w:t>
      </w:r>
    </w:p>
    <w:p w14:paraId="5584E1AD" w14:textId="77777777" w:rsidR="00614427" w:rsidRPr="00614427" w:rsidRDefault="009F2F80" w:rsidP="00614427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46. </w:t>
      </w:r>
      <w:r w:rsidR="00614427" w:rsidRPr="00614427">
        <w:rPr>
          <w:rFonts w:ascii="Times New Roman" w:eastAsiaTheme="minorEastAsia" w:hAnsi="Times New Roman"/>
          <w:kern w:val="3"/>
          <w:sz w:val="24"/>
          <w:lang w:eastAsia="ru-RU"/>
        </w:rPr>
        <w:t>При информировании работников учитываются следующие формы доведения информации:</w:t>
      </w:r>
    </w:p>
    <w:p w14:paraId="65D29E5C" w14:textId="77777777" w:rsidR="00614427" w:rsidRPr="00614427" w:rsidRDefault="00614427" w:rsidP="00614427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14427">
        <w:rPr>
          <w:rFonts w:ascii="Times New Roman" w:eastAsiaTheme="minorEastAsia" w:hAnsi="Times New Roman"/>
          <w:kern w:val="3"/>
          <w:sz w:val="24"/>
          <w:lang w:eastAsia="ru-RU"/>
        </w:rPr>
        <w:t>- включение соответствующих положений в трудовой договор работника;</w:t>
      </w:r>
    </w:p>
    <w:p w14:paraId="5C121A91" w14:textId="77777777" w:rsidR="00614427" w:rsidRPr="00614427" w:rsidRDefault="00614427" w:rsidP="00614427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14427">
        <w:rPr>
          <w:rFonts w:ascii="Times New Roman" w:eastAsiaTheme="minorEastAsia" w:hAnsi="Times New Roman"/>
          <w:kern w:val="3"/>
          <w:sz w:val="24"/>
          <w:lang w:eastAsia="ru-RU"/>
        </w:rPr>
        <w:t>- ознакомление работника с результатами специальной оценки условий труда и оценки профессиональных рисков;</w:t>
      </w:r>
    </w:p>
    <w:p w14:paraId="3D922323" w14:textId="77777777" w:rsidR="00614427" w:rsidRPr="00614427" w:rsidRDefault="00614427" w:rsidP="00614427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14427">
        <w:rPr>
          <w:rFonts w:ascii="Times New Roman" w:eastAsiaTheme="minorEastAsia" w:hAnsi="Times New Roman"/>
          <w:kern w:val="3"/>
          <w:sz w:val="24"/>
          <w:lang w:eastAsia="ru-RU"/>
        </w:rPr>
        <w:t>- проведения совещаний, круглых столов, семинаров, конференций, встреч и переговоров заинтересованных сторон;</w:t>
      </w:r>
    </w:p>
    <w:p w14:paraId="2A5AD639" w14:textId="77777777" w:rsidR="00614427" w:rsidRPr="00614427" w:rsidRDefault="00614427" w:rsidP="00614427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14427">
        <w:rPr>
          <w:rFonts w:ascii="Times New Roman" w:eastAsiaTheme="minorEastAsia" w:hAnsi="Times New Roman"/>
          <w:kern w:val="3"/>
          <w:sz w:val="24"/>
          <w:lang w:eastAsia="ru-RU"/>
        </w:rPr>
        <w:t>- изготовления и распространения аудиовизуальной продукции - информационных бюллетеней, плакатов, иной печатной продукции, видео- и аудиоматериалов;</w:t>
      </w:r>
    </w:p>
    <w:p w14:paraId="79D920BF" w14:textId="77777777" w:rsidR="00614427" w:rsidRPr="00614427" w:rsidRDefault="00614427" w:rsidP="00614427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14427">
        <w:rPr>
          <w:rFonts w:ascii="Times New Roman" w:eastAsiaTheme="minorEastAsia" w:hAnsi="Times New Roman"/>
          <w:kern w:val="3"/>
          <w:sz w:val="24"/>
          <w:lang w:eastAsia="ru-RU"/>
        </w:rPr>
        <w:t>- использования информационных ресурсов в информационно-телекоммуникационной сети "Интернет";</w:t>
      </w:r>
    </w:p>
    <w:p w14:paraId="19CA29A3" w14:textId="77777777" w:rsidR="00614427" w:rsidRPr="00614427" w:rsidRDefault="00614427" w:rsidP="00614427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14427">
        <w:rPr>
          <w:rFonts w:ascii="Times New Roman" w:eastAsiaTheme="minorEastAsia" w:hAnsi="Times New Roman"/>
          <w:kern w:val="3"/>
          <w:sz w:val="24"/>
          <w:lang w:eastAsia="ru-RU"/>
        </w:rPr>
        <w:t>- размещения соответствующей информации в общедоступных местах;</w:t>
      </w:r>
    </w:p>
    <w:p w14:paraId="45A2B0DA" w14:textId="7BAC1B91" w:rsidR="009F2F80" w:rsidRPr="009F2F80" w:rsidRDefault="00614427" w:rsidP="00614427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14427">
        <w:rPr>
          <w:rFonts w:ascii="Times New Roman" w:eastAsiaTheme="minorEastAsia" w:hAnsi="Times New Roman"/>
          <w:kern w:val="3"/>
          <w:sz w:val="24"/>
          <w:lang w:eastAsia="ru-RU"/>
        </w:rPr>
        <w:t>- проведение инструктажей, размещение стендов с необходимой информацией</w:t>
      </w:r>
      <w:r w:rsidR="009F2F80" w:rsidRPr="009F2F80">
        <w:rPr>
          <w:rFonts w:ascii="Times New Roman" w:eastAsiaTheme="minorEastAsia" w:hAnsi="Times New Roman"/>
          <w:kern w:val="3"/>
          <w:sz w:val="24"/>
          <w:lang w:eastAsia="ru-RU"/>
        </w:rPr>
        <w:t>.</w:t>
      </w:r>
    </w:p>
    <w:p w14:paraId="0D67658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52AEA6B6" w14:textId="2E7A4EA8" w:rsidR="009F2F80" w:rsidRPr="009F2F80" w:rsidRDefault="009F2F80" w:rsidP="009F2F8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V. Функционирование </w:t>
      </w:r>
    </w:p>
    <w:p w14:paraId="2457B2CE" w14:textId="0A3CC5F2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47. Основными процессами, обеспечивающими функционирование СУОТ в Администрации </w:t>
      </w:r>
      <w:proofErr w:type="gramStart"/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</w:t>
      </w:r>
      <w:proofErr w:type="gramEnd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 являются:</w:t>
      </w:r>
    </w:p>
    <w:p w14:paraId="537354AA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1) специальная оценка условий труда;</w:t>
      </w:r>
    </w:p>
    <w:p w14:paraId="0A83D0B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2) оценка профессиональных рисков;</w:t>
      </w:r>
    </w:p>
    <w:p w14:paraId="7DEA6626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3) проведение медицинских осмотров и освидетельствования работников;</w:t>
      </w:r>
    </w:p>
    <w:p w14:paraId="245DBB10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4) обучение работников;</w:t>
      </w:r>
    </w:p>
    <w:p w14:paraId="3ADE270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5) обеспечение работников средствами индивидуальной защиты;</w:t>
      </w:r>
    </w:p>
    <w:p w14:paraId="778B5B8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6) обеспечение безопасности работников при эксплуатации зданий и сооружений;</w:t>
      </w:r>
    </w:p>
    <w:p w14:paraId="38434826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7) обеспечение безопасности работников при эксплуатации оборудования;</w:t>
      </w:r>
    </w:p>
    <w:p w14:paraId="0833A84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8) обеспечение безопасности работников при осуществлении технологических процессов;</w:t>
      </w:r>
    </w:p>
    <w:p w14:paraId="40CAA64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9) обеспечение безопасности работников при эксплуатации инструментов;</w:t>
      </w:r>
    </w:p>
    <w:p w14:paraId="39598B0B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10) обеспечение безопасности работников при использовании сырья и материалов;</w:t>
      </w:r>
    </w:p>
    <w:p w14:paraId="3B380701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11) обеспечение безопасности работников подрядных организаций;</w:t>
      </w:r>
    </w:p>
    <w:p w14:paraId="6F717B51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12) санитарно-бытовое обеспечение работников;</w:t>
      </w:r>
    </w:p>
    <w:p w14:paraId="6F94B6FA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13) 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373C8C08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14) обеспечение социального страхования работников;</w:t>
      </w:r>
    </w:p>
    <w:p w14:paraId="28D4E873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15) взаимодействие с государственными надзорными органами, органами исполнительной власти и профсоюзного контроля;</w:t>
      </w:r>
    </w:p>
    <w:p w14:paraId="0AE63994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16) реагирование на аварийные ситуации;</w:t>
      </w:r>
    </w:p>
    <w:p w14:paraId="3D3BA64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17) реагирование на несчастные случаи;</w:t>
      </w:r>
    </w:p>
    <w:p w14:paraId="3466BE8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18) реагирование на профессиональные заболевания.</w:t>
      </w:r>
    </w:p>
    <w:p w14:paraId="64A7CE27" w14:textId="25E4B16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48. В соответствии с результатами СОУТ и ОПР, а также в связи со спецификой деятельности и штатного состава работников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устанавливается следующий перечень процессов:</w:t>
      </w:r>
    </w:p>
    <w:p w14:paraId="149CA63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процессы, обеспечивающие допуск работников к самостоятельной работе (</w:t>
      </w:r>
      <w:proofErr w:type="spellStart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пп</w:t>
      </w:r>
      <w:proofErr w:type="spellEnd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. 3 - 5);</w:t>
      </w:r>
    </w:p>
    <w:p w14:paraId="58A0F24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процессы, обеспечивающие безопасность производственной среды (</w:t>
      </w:r>
      <w:proofErr w:type="spellStart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пп</w:t>
      </w:r>
      <w:proofErr w:type="spellEnd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. 6 - 11);</w:t>
      </w:r>
    </w:p>
    <w:p w14:paraId="317B826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группа сопутствующих процессов по охране труда (</w:t>
      </w:r>
      <w:proofErr w:type="spellStart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пп</w:t>
      </w:r>
      <w:proofErr w:type="spellEnd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. 12 - 15);</w:t>
      </w:r>
    </w:p>
    <w:p w14:paraId="6A45B55A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процессы реагирования на ситуации (</w:t>
      </w:r>
      <w:proofErr w:type="spellStart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пп</w:t>
      </w:r>
      <w:proofErr w:type="spellEnd"/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. 16 - 18).</w:t>
      </w:r>
    </w:p>
    <w:p w14:paraId="0F4B300A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49. 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14:paraId="527EAA2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1) планирование и выполнение мероприятий по охране труда;</w:t>
      </w:r>
    </w:p>
    <w:p w14:paraId="60526EAF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2) контроль планирования и выполнения таких мероприятий, их анализ по результатам контроля;</w:t>
      </w:r>
    </w:p>
    <w:p w14:paraId="582DBE3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3) формирование корректирующих действий по совершенствованию функционирования СУОТ;</w:t>
      </w:r>
    </w:p>
    <w:p w14:paraId="6DE6D13E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4) управление документами СУОТ;</w:t>
      </w:r>
    </w:p>
    <w:p w14:paraId="4AF6172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5) информирование работников, взаимодействие с ними;</w:t>
      </w:r>
    </w:p>
    <w:p w14:paraId="5DE2447F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6) распределение обязанностей по обеспечению функционирования СУОТ.</w:t>
      </w:r>
    </w:p>
    <w:p w14:paraId="4C6AB179" w14:textId="4008D00C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50. В </w:t>
      </w:r>
      <w:r w:rsidR="009137FD">
        <w:rPr>
          <w:rFonts w:ascii="Times New Roman" w:eastAsiaTheme="minorEastAsia" w:hAnsi="Times New Roman"/>
          <w:kern w:val="3"/>
          <w:sz w:val="24"/>
          <w:lang w:eastAsia="ru-RU"/>
        </w:rPr>
        <w:t>Администрации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14:paraId="34275A08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51. 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главой Администрации.</w:t>
      </w:r>
    </w:p>
    <w:p w14:paraId="28E273E6" w14:textId="2D2242DD" w:rsidR="009F2F80" w:rsidRPr="009F2F80" w:rsidRDefault="009F2F80" w:rsidP="009F2F8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VI. Оценка результатов деятельности</w:t>
      </w:r>
    </w:p>
    <w:p w14:paraId="12851639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16B2501E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52. Объектами контроля при функционировании СУОТ являются мероприятия, процессы и процедуры, реализуемые в рамках СУОТ.</w:t>
      </w:r>
    </w:p>
    <w:p w14:paraId="51B84658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53. К основным видам контроля функционирования СУОТ относятся:</w:t>
      </w:r>
    </w:p>
    <w:p w14:paraId="256F87B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1) 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14:paraId="42B57674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2) контроль выполнения процессов, имеющих периодический характер (СОУТ, обучение по охране труда, проведение медицинских осмотров);</w:t>
      </w:r>
    </w:p>
    <w:p w14:paraId="468E2239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3) учет и анализ несчастных случаев, профессиональных заболеваний;</w:t>
      </w:r>
    </w:p>
    <w:p w14:paraId="55C3B5A1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4) 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14:paraId="501BC1EC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5) контроль эффективности функционирования отдельных элементов СУОТ и системы в целом.</w:t>
      </w:r>
    </w:p>
    <w:p w14:paraId="53EB4BCE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54. В рамках контрольных мероприятий может использоваться фото- и видеофиксация.</w:t>
      </w:r>
    </w:p>
    <w:p w14:paraId="04C80C36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55. 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14:paraId="09891616" w14:textId="5EE1897D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56. В Администрации составляется ежегодный отчет о функционировании СУОТ.</w:t>
      </w:r>
      <w:r w:rsidR="00D85BC8">
        <w:rPr>
          <w:rFonts w:ascii="Times New Roman" w:eastAsiaTheme="minorEastAsia" w:hAnsi="Times New Roman"/>
          <w:kern w:val="3"/>
          <w:sz w:val="24"/>
          <w:lang w:eastAsia="ru-RU"/>
        </w:rPr>
        <w:t xml:space="preserve"> </w:t>
      </w:r>
      <w:proofErr w:type="gramStart"/>
      <w:r w:rsidR="0099451E">
        <w:rPr>
          <w:rFonts w:ascii="Times New Roman" w:eastAsiaTheme="minorEastAsia" w:hAnsi="Times New Roman"/>
          <w:kern w:val="3"/>
          <w:sz w:val="24"/>
          <w:lang w:eastAsia="ru-RU"/>
        </w:rPr>
        <w:t>(</w:t>
      </w:r>
      <w:proofErr w:type="gramEnd"/>
      <w:r w:rsidR="0099451E">
        <w:rPr>
          <w:rFonts w:ascii="Times New Roman" w:eastAsiaTheme="minorEastAsia" w:hAnsi="Times New Roman"/>
          <w:kern w:val="3"/>
          <w:sz w:val="24"/>
          <w:lang w:eastAsia="ru-RU"/>
        </w:rPr>
        <w:t>Отчет о реа</w:t>
      </w:r>
      <w:r w:rsidR="00F46A3B">
        <w:rPr>
          <w:rFonts w:ascii="Times New Roman" w:eastAsiaTheme="minorEastAsia" w:hAnsi="Times New Roman"/>
          <w:kern w:val="3"/>
          <w:sz w:val="24"/>
          <w:lang w:eastAsia="ru-RU"/>
        </w:rPr>
        <w:t>л</w:t>
      </w:r>
      <w:r w:rsidR="0099451E">
        <w:rPr>
          <w:rFonts w:ascii="Times New Roman" w:eastAsiaTheme="minorEastAsia" w:hAnsi="Times New Roman"/>
          <w:kern w:val="3"/>
          <w:sz w:val="24"/>
          <w:lang w:eastAsia="ru-RU"/>
        </w:rPr>
        <w:t>изации программа «Нулевой травматизм</w:t>
      </w:r>
      <w:r w:rsidR="00F46A3B">
        <w:rPr>
          <w:rFonts w:ascii="Times New Roman" w:eastAsiaTheme="minorEastAsia" w:hAnsi="Times New Roman"/>
          <w:kern w:val="3"/>
          <w:sz w:val="24"/>
          <w:lang w:eastAsia="ru-RU"/>
        </w:rPr>
        <w:t>»</w:t>
      </w:r>
      <w:r w:rsidR="0099451E">
        <w:rPr>
          <w:rFonts w:ascii="Times New Roman" w:eastAsiaTheme="minorEastAsia" w:hAnsi="Times New Roman"/>
          <w:kern w:val="3"/>
          <w:sz w:val="24"/>
          <w:lang w:eastAsia="ru-RU"/>
        </w:rPr>
        <w:t>)</w:t>
      </w:r>
    </w:p>
    <w:p w14:paraId="6B2112BF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57. В ежегодном отчете отражается оценка следующих показателей:</w:t>
      </w:r>
    </w:p>
    <w:p w14:paraId="6ED91189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1) достижение целей в области охраны труда;</w:t>
      </w:r>
    </w:p>
    <w:p w14:paraId="1882A132" w14:textId="4B61A01B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2) способность СУОТ, действующей 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обеспечивать выполнение обязанностей, отраженных в политике в области охраны труда;</w:t>
      </w:r>
    </w:p>
    <w:p w14:paraId="666EA858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3) эффективность действий на всех уровнях управления;</w:t>
      </w:r>
    </w:p>
    <w:p w14:paraId="3E3D261D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4) 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4AEC00D3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5) необходимость своевременной подготовки работников, которых затронут решения об изменении СУОТ;</w:t>
      </w:r>
    </w:p>
    <w:p w14:paraId="5AE873C5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6) необходимость изменения критериев оценки эффективности функционирования СУОТ;</w:t>
      </w:r>
    </w:p>
    <w:p w14:paraId="22AE3398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7) полнота идентификации опасностей и управления профессиональными рисками в рамках СУОТ;</w:t>
      </w:r>
    </w:p>
    <w:p w14:paraId="0FFE1EB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8) необходимость выработки корректирующих мер.</w:t>
      </w:r>
    </w:p>
    <w:p w14:paraId="22EC494A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57. Показатели контроля функционирования СУОТ определяются, в частности, следующими данными:</w:t>
      </w:r>
    </w:p>
    <w:p w14:paraId="5DC45F51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абсолютными показателями (время на выполнение, стоимость, технические показатели и пр.);</w:t>
      </w:r>
    </w:p>
    <w:p w14:paraId="5189928C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- 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14:paraId="25C7E2D2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качественными показателями (актуальность и доступность исходных данных для реализации процессов СУОТ).</w:t>
      </w:r>
    </w:p>
    <w:p w14:paraId="0055639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58. 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14:paraId="66DA4E67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5FFEA840" w14:textId="3B947737" w:rsidR="009F2F80" w:rsidRPr="009F2F80" w:rsidRDefault="009F2F80" w:rsidP="009F2F8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b/>
          <w:kern w:val="3"/>
          <w:sz w:val="24"/>
          <w:lang w:eastAsia="ru-RU"/>
        </w:rPr>
        <w:t>VII. Улучшение функционирования СУОТ</w:t>
      </w:r>
    </w:p>
    <w:p w14:paraId="47897784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14:paraId="7FBADBBD" w14:textId="151062DA" w:rsidR="009F2F80" w:rsidRPr="009F2F80" w:rsidRDefault="009F2F80" w:rsidP="00E9654B">
      <w:p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60. С учетом показателей ежегодного отчета о функционировании СУОТ в Администрации </w:t>
      </w:r>
      <w:r w:rsidR="003C4CBD">
        <w:rPr>
          <w:rFonts w:ascii="Times New Roman" w:eastAsiaTheme="minorEastAsia" w:hAnsi="Times New Roman"/>
          <w:kern w:val="3"/>
          <w:sz w:val="24"/>
          <w:lang w:eastAsia="ru-RU"/>
        </w:rPr>
        <w:t>Веселов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ского сельского поселения при необходимости реализуются корректирующие меры по совершенствованию ее функционирования.</w:t>
      </w:r>
    </w:p>
    <w:p w14:paraId="3E8CEB3B" w14:textId="77777777" w:rsidR="009F2F80" w:rsidRPr="009F2F80" w:rsidRDefault="009F2F80" w:rsidP="00E9654B">
      <w:p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61. Реализация корректирующих мер состоит из следующих этапов:</w:t>
      </w:r>
    </w:p>
    <w:p w14:paraId="3F28FCCB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разработка;</w:t>
      </w:r>
    </w:p>
    <w:p w14:paraId="2276C0BA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формирование;</w:t>
      </w:r>
    </w:p>
    <w:p w14:paraId="40CC7643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планирование;</w:t>
      </w:r>
    </w:p>
    <w:p w14:paraId="7EE1C83F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внедрение;</w:t>
      </w:r>
    </w:p>
    <w:p w14:paraId="36CC05E9" w14:textId="77777777" w:rsidR="009F2F80" w:rsidRPr="009F2F80" w:rsidRDefault="009F2F80" w:rsidP="009F2F80">
      <w:pPr>
        <w:suppressAutoHyphens/>
        <w:overflowPunct w:val="0"/>
        <w:autoSpaceDE w:val="0"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- контроль.</w:t>
      </w:r>
    </w:p>
    <w:p w14:paraId="4C0B7A36" w14:textId="77777777" w:rsidR="009F2F80" w:rsidRPr="009F2F80" w:rsidRDefault="009F2F80" w:rsidP="00E9654B">
      <w:p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62. Действия на каждом этапе реализации корректирующих мер, сроки их выполнения, ответственные лица утверждаются главой Администрации.</w:t>
      </w:r>
    </w:p>
    <w:p w14:paraId="6F5C36CA" w14:textId="77777777" w:rsidR="009F2F80" w:rsidRPr="009F2F80" w:rsidRDefault="009F2F80" w:rsidP="00E9654B">
      <w:p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63. 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14:paraId="3FAEE708" w14:textId="3505672F" w:rsidR="009F2F80" w:rsidRPr="009F2F80" w:rsidRDefault="009F2F80" w:rsidP="00E9654B">
      <w:p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 xml:space="preserve">64. Взаимодействие с работниками (их представителями) в рамках СУОТ в целом производится на </w:t>
      </w:r>
      <w:r w:rsidR="004F1348">
        <w:rPr>
          <w:rFonts w:ascii="Times New Roman" w:eastAsiaTheme="minorEastAsia" w:hAnsi="Times New Roman"/>
          <w:kern w:val="3"/>
          <w:sz w:val="24"/>
          <w:lang w:eastAsia="ru-RU"/>
        </w:rPr>
        <w:t xml:space="preserve">втором </w:t>
      </w: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уровне управления.</w:t>
      </w:r>
    </w:p>
    <w:p w14:paraId="33E1FD4B" w14:textId="77777777" w:rsidR="009F2F80" w:rsidRPr="009F2F80" w:rsidRDefault="009F2F80" w:rsidP="00E9654B">
      <w:p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9F2F80">
        <w:rPr>
          <w:rFonts w:ascii="Times New Roman" w:eastAsiaTheme="minorEastAsia" w:hAnsi="Times New Roman"/>
          <w:kern w:val="3"/>
          <w:sz w:val="24"/>
          <w:lang w:eastAsia="ru-RU"/>
        </w:rPr>
        <w:t>65. Работники должны быть проинформированы о результатах деятельности организации по улучшению СУОТ.</w:t>
      </w:r>
    </w:p>
    <w:p w14:paraId="4E2B79EA" w14:textId="77777777" w:rsidR="00511B82" w:rsidRDefault="00511B82"/>
    <w:sectPr w:rsidR="00511B82" w:rsidSect="005917F5"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100C2" w14:textId="77777777" w:rsidR="00D86A8D" w:rsidRDefault="00D86A8D" w:rsidP="00A13EA0">
      <w:pPr>
        <w:spacing w:after="0" w:line="240" w:lineRule="auto"/>
      </w:pPr>
      <w:r>
        <w:separator/>
      </w:r>
    </w:p>
  </w:endnote>
  <w:endnote w:type="continuationSeparator" w:id="0">
    <w:p w14:paraId="27741FEA" w14:textId="77777777" w:rsidR="00D86A8D" w:rsidRDefault="00D86A8D" w:rsidP="00A1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104627"/>
      <w:docPartObj>
        <w:docPartGallery w:val="Page Numbers (Bottom of Page)"/>
        <w:docPartUnique/>
      </w:docPartObj>
    </w:sdtPr>
    <w:sdtContent>
      <w:p w14:paraId="65739EA3" w14:textId="6773AE07" w:rsidR="00A13EA0" w:rsidRDefault="00A13E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ADC8B" w14:textId="77777777" w:rsidR="00A13EA0" w:rsidRDefault="00A13E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4A0D6" w14:textId="77777777" w:rsidR="00D86A8D" w:rsidRDefault="00D86A8D" w:rsidP="00A13EA0">
      <w:pPr>
        <w:spacing w:after="0" w:line="240" w:lineRule="auto"/>
      </w:pPr>
      <w:r>
        <w:separator/>
      </w:r>
    </w:p>
  </w:footnote>
  <w:footnote w:type="continuationSeparator" w:id="0">
    <w:p w14:paraId="61ABBB36" w14:textId="77777777" w:rsidR="00D86A8D" w:rsidRDefault="00D86A8D" w:rsidP="00A1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97EB3"/>
    <w:multiLevelType w:val="hybridMultilevel"/>
    <w:tmpl w:val="DAEC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3A"/>
    <w:rsid w:val="00030F8A"/>
    <w:rsid w:val="00054DC9"/>
    <w:rsid w:val="00060FA6"/>
    <w:rsid w:val="000A7CB4"/>
    <w:rsid w:val="000D2BB5"/>
    <w:rsid w:val="00210A12"/>
    <w:rsid w:val="002A60EE"/>
    <w:rsid w:val="002A7997"/>
    <w:rsid w:val="00323E1C"/>
    <w:rsid w:val="00360A34"/>
    <w:rsid w:val="00395322"/>
    <w:rsid w:val="003A488E"/>
    <w:rsid w:val="003C4CBD"/>
    <w:rsid w:val="003D7BB8"/>
    <w:rsid w:val="004474B1"/>
    <w:rsid w:val="004F1348"/>
    <w:rsid w:val="00511B82"/>
    <w:rsid w:val="005917F5"/>
    <w:rsid w:val="005B2F3B"/>
    <w:rsid w:val="005F41A8"/>
    <w:rsid w:val="00614427"/>
    <w:rsid w:val="00617FCC"/>
    <w:rsid w:val="00651473"/>
    <w:rsid w:val="006A27ED"/>
    <w:rsid w:val="00776FCF"/>
    <w:rsid w:val="007D5232"/>
    <w:rsid w:val="00877377"/>
    <w:rsid w:val="008E4C8D"/>
    <w:rsid w:val="008E6E24"/>
    <w:rsid w:val="009137FD"/>
    <w:rsid w:val="00953E04"/>
    <w:rsid w:val="00980BFD"/>
    <w:rsid w:val="0099451E"/>
    <w:rsid w:val="009F2F80"/>
    <w:rsid w:val="00A13EA0"/>
    <w:rsid w:val="00C76699"/>
    <w:rsid w:val="00D85BC8"/>
    <w:rsid w:val="00D86A8D"/>
    <w:rsid w:val="00E9654B"/>
    <w:rsid w:val="00EF60B0"/>
    <w:rsid w:val="00F05B3A"/>
    <w:rsid w:val="00F368AA"/>
    <w:rsid w:val="00F46A3B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D8AA"/>
  <w15:chartTrackingRefBased/>
  <w15:docId w15:val="{6548BE24-A96A-489C-B362-708638FB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B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A0"/>
  </w:style>
  <w:style w:type="paragraph" w:styleId="a6">
    <w:name w:val="footer"/>
    <w:basedOn w:val="a"/>
    <w:link w:val="a7"/>
    <w:uiPriority w:val="99"/>
    <w:unhideWhenUsed/>
    <w:rsid w:val="00A1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A0"/>
  </w:style>
  <w:style w:type="paragraph" w:styleId="a8">
    <w:name w:val="Balloon Text"/>
    <w:basedOn w:val="a"/>
    <w:link w:val="a9"/>
    <w:uiPriority w:val="99"/>
    <w:semiHidden/>
    <w:unhideWhenUsed/>
    <w:rsid w:val="004F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58141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unicipal.garant.ru/document/redirect/7146715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58141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7151685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5521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4128</Words>
  <Characters>23534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13</cp:revision>
  <cp:lastPrinted>2025-05-05T11:46:00Z</cp:lastPrinted>
  <dcterms:created xsi:type="dcterms:W3CDTF">2025-05-05T09:54:00Z</dcterms:created>
  <dcterms:modified xsi:type="dcterms:W3CDTF">2025-05-05T11:46:00Z</dcterms:modified>
</cp:coreProperties>
</file>