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69175" w14:textId="77777777" w:rsidR="00884E1F" w:rsidRPr="00884E1F" w:rsidRDefault="00884E1F" w:rsidP="00884E1F">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noProof/>
          <w:sz w:val="20"/>
          <w:szCs w:val="20"/>
        </w:rPr>
        <w:drawing>
          <wp:inline distT="0" distB="0" distL="0" distR="0" wp14:anchorId="13E46350" wp14:editId="3BC2BF84">
            <wp:extent cx="590550" cy="558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558165"/>
                    </a:xfrm>
                    <a:prstGeom prst="rect">
                      <a:avLst/>
                    </a:prstGeom>
                    <a:noFill/>
                    <a:ln>
                      <a:noFill/>
                    </a:ln>
                  </pic:spPr>
                </pic:pic>
              </a:graphicData>
            </a:graphic>
          </wp:inline>
        </w:drawing>
      </w:r>
    </w:p>
    <w:p w14:paraId="4216E216" w14:textId="77777777" w:rsidR="00884E1F" w:rsidRPr="00884E1F" w:rsidRDefault="00884E1F" w:rsidP="00884E1F">
      <w:pPr>
        <w:shd w:val="clear" w:color="auto" w:fill="FFFFFF"/>
        <w:tabs>
          <w:tab w:val="left" w:pos="1152"/>
          <w:tab w:val="left" w:pos="1310"/>
          <w:tab w:val="left" w:pos="1810"/>
          <w:tab w:val="left" w:pos="3264"/>
          <w:tab w:val="left" w:pos="5722"/>
          <w:tab w:val="left" w:pos="7570"/>
          <w:tab w:val="left" w:pos="8227"/>
        </w:tabs>
        <w:spacing w:after="0" w:line="322" w:lineRule="exact"/>
        <w:ind w:firstLine="710"/>
        <w:rPr>
          <w:rFonts w:ascii="Times New Roman" w:eastAsia="Times New Roman" w:hAnsi="Times New Roman" w:cs="Times New Roman"/>
          <w:spacing w:val="-1"/>
          <w:sz w:val="28"/>
          <w:szCs w:val="28"/>
        </w:rPr>
      </w:pPr>
    </w:p>
    <w:p w14:paraId="02EC42C2" w14:textId="77777777" w:rsidR="00884E1F" w:rsidRPr="00884E1F" w:rsidRDefault="00884E1F" w:rsidP="00884E1F">
      <w:pPr>
        <w:spacing w:after="0" w:line="240" w:lineRule="auto"/>
        <w:jc w:val="center"/>
        <w:rPr>
          <w:rFonts w:ascii="Times New Roman" w:eastAsia="Times New Roman" w:hAnsi="Times New Roman" w:cs="Times New Roman"/>
          <w:bCs/>
          <w:sz w:val="28"/>
          <w:szCs w:val="20"/>
        </w:rPr>
      </w:pPr>
      <w:r w:rsidRPr="00884E1F">
        <w:rPr>
          <w:rFonts w:ascii="Times New Roman" w:eastAsia="Times New Roman" w:hAnsi="Times New Roman" w:cs="Times New Roman"/>
          <w:bCs/>
          <w:sz w:val="28"/>
          <w:szCs w:val="20"/>
        </w:rPr>
        <w:t xml:space="preserve">АДМИНИСТРАЦИЯ  </w:t>
      </w:r>
    </w:p>
    <w:p w14:paraId="3CC9BB02" w14:textId="77777777" w:rsidR="00884E1F" w:rsidRPr="00884E1F" w:rsidRDefault="00884E1F" w:rsidP="00884E1F">
      <w:pPr>
        <w:spacing w:after="0" w:line="240" w:lineRule="auto"/>
        <w:jc w:val="center"/>
        <w:rPr>
          <w:rFonts w:ascii="Times New Roman" w:eastAsia="Times New Roman" w:hAnsi="Times New Roman" w:cs="Times New Roman"/>
          <w:bCs/>
          <w:sz w:val="28"/>
          <w:szCs w:val="20"/>
        </w:rPr>
      </w:pPr>
      <w:r w:rsidRPr="00884E1F">
        <w:rPr>
          <w:rFonts w:ascii="Times New Roman" w:eastAsia="Times New Roman" w:hAnsi="Times New Roman" w:cs="Times New Roman"/>
          <w:bCs/>
          <w:sz w:val="28"/>
          <w:szCs w:val="20"/>
        </w:rPr>
        <w:t>ВЕСЕЛОВСКОГО СЕЛЬСКОГО ПОСЕЛЕНИЯ</w:t>
      </w:r>
    </w:p>
    <w:p w14:paraId="22180DDA" w14:textId="77777777" w:rsidR="00884E1F" w:rsidRPr="00884E1F" w:rsidRDefault="00884E1F" w:rsidP="00884E1F">
      <w:pPr>
        <w:spacing w:after="0" w:line="240" w:lineRule="auto"/>
        <w:jc w:val="center"/>
        <w:rPr>
          <w:rFonts w:ascii="Times New Roman" w:eastAsia="Times New Roman" w:hAnsi="Times New Roman" w:cs="Times New Roman"/>
          <w:sz w:val="20"/>
          <w:szCs w:val="20"/>
        </w:rPr>
      </w:pPr>
      <w:r w:rsidRPr="00884E1F">
        <w:rPr>
          <w:rFonts w:ascii="Times New Roman" w:eastAsia="Times New Roman" w:hAnsi="Times New Roman" w:cs="Times New Roman"/>
          <w:bCs/>
          <w:sz w:val="28"/>
          <w:szCs w:val="20"/>
        </w:rPr>
        <w:t>ВЕСЕЛОВСКОГО РАЙОНА РОСТОВСКОЙ ОБЛАСТИ</w:t>
      </w:r>
    </w:p>
    <w:p w14:paraId="0FD831AD" w14:textId="77777777" w:rsidR="00884E1F" w:rsidRPr="00884E1F" w:rsidRDefault="00884E1F" w:rsidP="00884E1F">
      <w:pPr>
        <w:spacing w:after="0" w:line="240" w:lineRule="auto"/>
        <w:jc w:val="center"/>
        <w:rPr>
          <w:rFonts w:ascii="Times New Roman" w:eastAsia="Times New Roman" w:hAnsi="Times New Roman" w:cs="Times New Roman"/>
          <w:sz w:val="20"/>
          <w:szCs w:val="20"/>
        </w:rPr>
      </w:pPr>
    </w:p>
    <w:p w14:paraId="73F66647" w14:textId="77777777" w:rsidR="00884E1F" w:rsidRPr="00884E1F" w:rsidRDefault="00884E1F" w:rsidP="00884E1F">
      <w:pPr>
        <w:spacing w:after="0" w:line="240" w:lineRule="auto"/>
        <w:jc w:val="right"/>
        <w:rPr>
          <w:rFonts w:ascii="Times New Roman" w:eastAsia="Times New Roman" w:hAnsi="Times New Roman" w:cs="Times New Roman"/>
          <w:b/>
          <w:sz w:val="28"/>
          <w:szCs w:val="20"/>
        </w:rPr>
      </w:pPr>
    </w:p>
    <w:p w14:paraId="4EBEA6FB" w14:textId="77777777" w:rsidR="00884E1F" w:rsidRPr="00884E1F" w:rsidRDefault="00884E1F" w:rsidP="00477596">
      <w:pPr>
        <w:spacing w:after="0" w:line="240" w:lineRule="auto"/>
        <w:jc w:val="center"/>
        <w:rPr>
          <w:rFonts w:ascii="Times New Roman" w:eastAsia="Times New Roman" w:hAnsi="Times New Roman" w:cs="Times New Roman"/>
          <w:bCs/>
          <w:sz w:val="28"/>
          <w:szCs w:val="20"/>
        </w:rPr>
      </w:pPr>
      <w:r w:rsidRPr="00884E1F">
        <w:rPr>
          <w:rFonts w:ascii="Times New Roman" w:eastAsia="Times New Roman" w:hAnsi="Times New Roman" w:cs="Times New Roman"/>
          <w:bCs/>
          <w:sz w:val="28"/>
          <w:szCs w:val="20"/>
        </w:rPr>
        <w:t>ПОСТАНОВЛЕНИЕ</w:t>
      </w:r>
    </w:p>
    <w:p w14:paraId="0318C853" w14:textId="77777777" w:rsidR="00884E1F" w:rsidRPr="00884E1F" w:rsidRDefault="00884E1F" w:rsidP="00477596">
      <w:pPr>
        <w:keepNext/>
        <w:tabs>
          <w:tab w:val="left" w:pos="142"/>
        </w:tabs>
        <w:spacing w:after="0" w:line="240" w:lineRule="auto"/>
        <w:jc w:val="center"/>
        <w:outlineLvl w:val="0"/>
        <w:rPr>
          <w:rFonts w:ascii="Times New Roman" w:eastAsia="Times New Roman" w:hAnsi="Times New Roman" w:cs="Times New Roman"/>
          <w:b/>
          <w:sz w:val="20"/>
          <w:szCs w:val="20"/>
        </w:rPr>
      </w:pPr>
    </w:p>
    <w:p w14:paraId="68C9C329" w14:textId="1B5420E6" w:rsidR="00330807" w:rsidRDefault="00F91CC7" w:rsidP="00477596">
      <w:pPr>
        <w:pStyle w:val="14"/>
        <w:ind w:left="0" w:firstLine="0"/>
        <w:jc w:val="center"/>
        <w:rPr>
          <w:bCs/>
          <w:spacing w:val="0"/>
          <w:szCs w:val="20"/>
        </w:rPr>
      </w:pPr>
      <w:r>
        <w:rPr>
          <w:spacing w:val="0"/>
        </w:rPr>
        <w:t>26</w:t>
      </w:r>
      <w:r w:rsidR="00477596">
        <w:rPr>
          <w:spacing w:val="0"/>
        </w:rPr>
        <w:t>.</w:t>
      </w:r>
      <w:r w:rsidR="00C97ECE">
        <w:rPr>
          <w:spacing w:val="0"/>
        </w:rPr>
        <w:t>10</w:t>
      </w:r>
      <w:r w:rsidR="00477596">
        <w:rPr>
          <w:spacing w:val="0"/>
        </w:rPr>
        <w:t>.</w:t>
      </w:r>
      <w:r w:rsidR="00884E1F" w:rsidRPr="00884E1F">
        <w:rPr>
          <w:spacing w:val="0"/>
        </w:rPr>
        <w:t>20</w:t>
      </w:r>
      <w:r w:rsidR="00884E1F">
        <w:rPr>
          <w:spacing w:val="0"/>
        </w:rPr>
        <w:t>2</w:t>
      </w:r>
      <w:r>
        <w:rPr>
          <w:spacing w:val="0"/>
        </w:rPr>
        <w:t>3</w:t>
      </w:r>
      <w:r w:rsidR="0007047E">
        <w:rPr>
          <w:spacing w:val="0"/>
        </w:rPr>
        <w:t xml:space="preserve"> года              </w:t>
      </w:r>
      <w:r w:rsidR="00477596">
        <w:rPr>
          <w:spacing w:val="0"/>
        </w:rPr>
        <w:t xml:space="preserve">              </w:t>
      </w:r>
      <w:r w:rsidR="00884E1F" w:rsidRPr="00884E1F">
        <w:rPr>
          <w:spacing w:val="0"/>
        </w:rPr>
        <w:t>№</w:t>
      </w:r>
      <w:r w:rsidR="00EF1C2E">
        <w:rPr>
          <w:bCs/>
          <w:spacing w:val="0"/>
          <w:szCs w:val="20"/>
        </w:rPr>
        <w:t>2</w:t>
      </w:r>
      <w:r>
        <w:rPr>
          <w:bCs/>
          <w:spacing w:val="0"/>
          <w:szCs w:val="20"/>
        </w:rPr>
        <w:t>1</w:t>
      </w:r>
      <w:r w:rsidR="00EF1C2E">
        <w:rPr>
          <w:bCs/>
          <w:spacing w:val="0"/>
          <w:szCs w:val="20"/>
        </w:rPr>
        <w:t>5</w:t>
      </w:r>
      <w:r w:rsidR="00884E1F" w:rsidRPr="00884E1F">
        <w:rPr>
          <w:bCs/>
          <w:spacing w:val="0"/>
          <w:szCs w:val="20"/>
        </w:rPr>
        <w:t xml:space="preserve">                                      п. Веселый</w:t>
      </w:r>
    </w:p>
    <w:p w14:paraId="1F50DFC7" w14:textId="77777777" w:rsidR="00884E1F" w:rsidRDefault="00884E1F" w:rsidP="00477596">
      <w:pPr>
        <w:pStyle w:val="14"/>
        <w:ind w:left="0" w:firstLine="0"/>
        <w:jc w:val="center"/>
        <w:rPr>
          <w:bCs/>
          <w:spacing w:val="0"/>
          <w:szCs w:val="20"/>
        </w:rPr>
      </w:pPr>
    </w:p>
    <w:p w14:paraId="7CA5A4A3" w14:textId="77777777" w:rsidR="00884E1F" w:rsidRPr="00B810BC" w:rsidRDefault="00884E1F" w:rsidP="00884E1F">
      <w:pPr>
        <w:pStyle w:val="14"/>
        <w:ind w:left="0" w:firstLine="0"/>
        <w:rPr>
          <w:sz w:val="16"/>
          <w:szCs w:val="16"/>
        </w:rPr>
      </w:pPr>
    </w:p>
    <w:p w14:paraId="75A49FCA" w14:textId="77777777" w:rsidR="00D7652E" w:rsidRDefault="00834B63" w:rsidP="00500D23">
      <w:pPr>
        <w:shd w:val="clear" w:color="auto" w:fill="FFFFFF"/>
        <w:spacing w:after="0" w:line="240" w:lineRule="auto"/>
        <w:ind w:right="4960"/>
        <w:rPr>
          <w:rFonts w:ascii="Times New Roman" w:hAnsi="Times New Roman" w:cs="Times New Roman"/>
          <w:kern w:val="2"/>
          <w:sz w:val="28"/>
          <w:szCs w:val="28"/>
          <w:lang w:eastAsia="en-US"/>
        </w:rPr>
      </w:pPr>
      <w:r w:rsidRPr="00834B63">
        <w:rPr>
          <w:rFonts w:ascii="Times New Roman" w:hAnsi="Times New Roman" w:cs="Times New Roman"/>
          <w:kern w:val="2"/>
          <w:sz w:val="28"/>
          <w:szCs w:val="28"/>
          <w:lang w:eastAsia="en-US"/>
        </w:rPr>
        <w:t>Об утверждении бюджетного прогноза муниципального образования</w:t>
      </w:r>
      <w:r w:rsidR="00C97ECE">
        <w:rPr>
          <w:rFonts w:ascii="Times New Roman" w:hAnsi="Times New Roman" w:cs="Times New Roman"/>
          <w:kern w:val="2"/>
          <w:sz w:val="28"/>
          <w:szCs w:val="28"/>
          <w:lang w:eastAsia="en-US"/>
        </w:rPr>
        <w:t xml:space="preserve"> </w:t>
      </w:r>
    </w:p>
    <w:p w14:paraId="701BE475" w14:textId="79185F2D" w:rsidR="00D7652E" w:rsidRDefault="00834B63" w:rsidP="00500D23">
      <w:pPr>
        <w:shd w:val="clear" w:color="auto" w:fill="FFFFFF"/>
        <w:spacing w:after="0" w:line="240" w:lineRule="auto"/>
        <w:ind w:right="4960"/>
        <w:rPr>
          <w:rFonts w:ascii="Times New Roman" w:hAnsi="Times New Roman" w:cs="Times New Roman"/>
          <w:kern w:val="2"/>
          <w:sz w:val="28"/>
          <w:szCs w:val="28"/>
          <w:lang w:eastAsia="en-US"/>
        </w:rPr>
      </w:pPr>
      <w:r w:rsidRPr="00834B63">
        <w:rPr>
          <w:rFonts w:ascii="Times New Roman" w:hAnsi="Times New Roman" w:cs="Times New Roman"/>
          <w:kern w:val="2"/>
          <w:sz w:val="28"/>
          <w:szCs w:val="28"/>
          <w:lang w:eastAsia="en-US"/>
        </w:rPr>
        <w:t>«</w:t>
      </w:r>
      <w:r w:rsidR="00884E1F">
        <w:rPr>
          <w:rFonts w:ascii="Times New Roman" w:hAnsi="Times New Roman" w:cs="Times New Roman"/>
          <w:kern w:val="2"/>
          <w:sz w:val="28"/>
          <w:szCs w:val="28"/>
          <w:lang w:eastAsia="en-US"/>
        </w:rPr>
        <w:t xml:space="preserve">Веселовское </w:t>
      </w:r>
      <w:r w:rsidRPr="00834B63">
        <w:rPr>
          <w:rFonts w:ascii="Times New Roman" w:hAnsi="Times New Roman" w:cs="Times New Roman"/>
          <w:kern w:val="2"/>
          <w:sz w:val="28"/>
          <w:szCs w:val="28"/>
          <w:lang w:eastAsia="en-US"/>
        </w:rPr>
        <w:t>сельско</w:t>
      </w:r>
      <w:r>
        <w:rPr>
          <w:rFonts w:ascii="Times New Roman" w:hAnsi="Times New Roman" w:cs="Times New Roman"/>
          <w:kern w:val="2"/>
          <w:sz w:val="28"/>
          <w:szCs w:val="28"/>
          <w:lang w:eastAsia="en-US"/>
        </w:rPr>
        <w:t>е</w:t>
      </w:r>
      <w:r w:rsidRPr="00834B63">
        <w:rPr>
          <w:rFonts w:ascii="Times New Roman" w:hAnsi="Times New Roman" w:cs="Times New Roman"/>
          <w:kern w:val="2"/>
          <w:sz w:val="28"/>
          <w:szCs w:val="28"/>
          <w:lang w:eastAsia="en-US"/>
        </w:rPr>
        <w:t xml:space="preserve"> поселени</w:t>
      </w:r>
      <w:r>
        <w:rPr>
          <w:rFonts w:ascii="Times New Roman" w:hAnsi="Times New Roman" w:cs="Times New Roman"/>
          <w:kern w:val="2"/>
          <w:sz w:val="28"/>
          <w:szCs w:val="28"/>
          <w:lang w:eastAsia="en-US"/>
        </w:rPr>
        <w:t>е</w:t>
      </w:r>
      <w:r w:rsidRPr="00834B63">
        <w:rPr>
          <w:rFonts w:ascii="Times New Roman" w:hAnsi="Times New Roman" w:cs="Times New Roman"/>
          <w:kern w:val="2"/>
          <w:sz w:val="28"/>
          <w:szCs w:val="28"/>
          <w:lang w:eastAsia="en-US"/>
        </w:rPr>
        <w:t xml:space="preserve">» </w:t>
      </w:r>
    </w:p>
    <w:p w14:paraId="0C134008" w14:textId="37083929" w:rsidR="00834B63" w:rsidRPr="00834B63" w:rsidRDefault="00D7652E" w:rsidP="00500D23">
      <w:pPr>
        <w:shd w:val="clear" w:color="auto" w:fill="FFFFFF"/>
        <w:spacing w:after="0" w:line="240" w:lineRule="auto"/>
        <w:ind w:right="4960"/>
        <w:rPr>
          <w:rFonts w:ascii="Times New Roman" w:hAnsi="Times New Roman" w:cs="Times New Roman"/>
          <w:kern w:val="2"/>
          <w:sz w:val="28"/>
          <w:szCs w:val="28"/>
          <w:lang w:eastAsia="en-US"/>
        </w:rPr>
      </w:pPr>
      <w:r w:rsidRPr="00D7652E">
        <w:rPr>
          <w:rFonts w:ascii="Times New Roman" w:hAnsi="Times New Roman" w:cs="Times New Roman"/>
          <w:kern w:val="2"/>
          <w:sz w:val="28"/>
          <w:szCs w:val="28"/>
          <w:lang w:eastAsia="en-US"/>
        </w:rPr>
        <w:t xml:space="preserve"> </w:t>
      </w:r>
      <w:r w:rsidR="00C97ECE">
        <w:rPr>
          <w:rFonts w:ascii="Times New Roman" w:hAnsi="Times New Roman" w:cs="Times New Roman"/>
          <w:kern w:val="2"/>
          <w:sz w:val="28"/>
          <w:szCs w:val="28"/>
          <w:lang w:eastAsia="en-US"/>
        </w:rPr>
        <w:t xml:space="preserve">на период </w:t>
      </w:r>
      <w:r w:rsidR="009364C0">
        <w:rPr>
          <w:rFonts w:ascii="Times New Roman" w:hAnsi="Times New Roman" w:cs="Times New Roman"/>
          <w:kern w:val="2"/>
          <w:sz w:val="28"/>
          <w:szCs w:val="28"/>
          <w:lang w:eastAsia="en-US"/>
        </w:rPr>
        <w:t>20</w:t>
      </w:r>
      <w:r w:rsidR="00616105">
        <w:rPr>
          <w:rFonts w:ascii="Times New Roman" w:hAnsi="Times New Roman" w:cs="Times New Roman"/>
          <w:kern w:val="2"/>
          <w:sz w:val="28"/>
          <w:szCs w:val="28"/>
          <w:lang w:eastAsia="en-US"/>
        </w:rPr>
        <w:t>23-</w:t>
      </w:r>
      <w:r w:rsidR="00C97ECE">
        <w:rPr>
          <w:rFonts w:ascii="Times New Roman" w:hAnsi="Times New Roman" w:cs="Times New Roman"/>
          <w:kern w:val="2"/>
          <w:sz w:val="28"/>
          <w:szCs w:val="28"/>
          <w:lang w:eastAsia="en-US"/>
        </w:rPr>
        <w:t>203</w:t>
      </w:r>
      <w:r w:rsidR="00616105">
        <w:rPr>
          <w:rFonts w:ascii="Times New Roman" w:hAnsi="Times New Roman" w:cs="Times New Roman"/>
          <w:kern w:val="2"/>
          <w:sz w:val="28"/>
          <w:szCs w:val="28"/>
          <w:lang w:eastAsia="en-US"/>
        </w:rPr>
        <w:t>6</w:t>
      </w:r>
      <w:r w:rsidR="00C97ECE">
        <w:rPr>
          <w:rFonts w:ascii="Times New Roman" w:hAnsi="Times New Roman" w:cs="Times New Roman"/>
          <w:kern w:val="2"/>
          <w:sz w:val="28"/>
          <w:szCs w:val="28"/>
          <w:lang w:eastAsia="en-US"/>
        </w:rPr>
        <w:t xml:space="preserve"> го</w:t>
      </w:r>
      <w:r w:rsidR="00834B63" w:rsidRPr="00834B63">
        <w:rPr>
          <w:rFonts w:ascii="Times New Roman" w:hAnsi="Times New Roman" w:cs="Times New Roman"/>
          <w:kern w:val="2"/>
          <w:sz w:val="28"/>
          <w:szCs w:val="28"/>
          <w:lang w:eastAsia="en-US"/>
        </w:rPr>
        <w:t>да</w:t>
      </w:r>
    </w:p>
    <w:p w14:paraId="598C1AB1" w14:textId="77777777" w:rsidR="00330807" w:rsidRPr="00B810BC" w:rsidRDefault="00330807" w:rsidP="00330807">
      <w:pPr>
        <w:pStyle w:val="a3"/>
        <w:tabs>
          <w:tab w:val="left" w:pos="6379"/>
          <w:tab w:val="left" w:pos="6804"/>
        </w:tabs>
        <w:spacing w:before="0" w:after="0"/>
        <w:rPr>
          <w:rFonts w:ascii="Times New Roman" w:hAnsi="Times New Roman" w:cs="Times New Roman"/>
          <w:color w:val="000000"/>
          <w:sz w:val="16"/>
          <w:szCs w:val="16"/>
        </w:rPr>
      </w:pPr>
      <w:r w:rsidRPr="00330807">
        <w:rPr>
          <w:rFonts w:ascii="Times New Roman" w:hAnsi="Times New Roman" w:cs="Times New Roman"/>
          <w:sz w:val="28"/>
          <w:szCs w:val="28"/>
        </w:rPr>
        <w:t> </w:t>
      </w:r>
    </w:p>
    <w:p w14:paraId="6F1E2BB1" w14:textId="10EFF218" w:rsidR="009364C0" w:rsidRPr="009364C0" w:rsidRDefault="00884E1F" w:rsidP="009364C0">
      <w:pPr>
        <w:suppressAutoHyphens/>
        <w:spacing w:after="0" w:line="0" w:lineRule="atLeast"/>
        <w:jc w:val="both"/>
        <w:rPr>
          <w:rFonts w:ascii="Times New Roman" w:eastAsia="Calibri" w:hAnsi="Times New Roman" w:cs="Times New Roman"/>
          <w:sz w:val="28"/>
          <w:szCs w:val="28"/>
          <w:lang w:eastAsia="zh-CN"/>
        </w:rPr>
      </w:pPr>
      <w:r w:rsidRPr="00884E1F">
        <w:rPr>
          <w:rFonts w:ascii="Times New Roman" w:eastAsia="Times New Roman" w:hAnsi="Times New Roman" w:cs="Times New Roman"/>
          <w:sz w:val="28"/>
          <w:szCs w:val="28"/>
          <w:lang w:eastAsia="zh-CN"/>
        </w:rPr>
        <w:t xml:space="preserve">              В соответствии со </w:t>
      </w:r>
      <w:r w:rsidRPr="00857224">
        <w:rPr>
          <w:rFonts w:ascii="Times New Roman" w:eastAsia="Times New Roman" w:hAnsi="Times New Roman" w:cs="Times New Roman"/>
          <w:sz w:val="28"/>
          <w:szCs w:val="28"/>
          <w:lang w:eastAsia="zh-CN"/>
        </w:rPr>
        <w:t xml:space="preserve">статьей </w:t>
      </w:r>
      <w:r w:rsidR="00857224" w:rsidRPr="00857224">
        <w:rPr>
          <w:rFonts w:ascii="Times New Roman" w:eastAsia="Times New Roman" w:hAnsi="Times New Roman" w:cs="Times New Roman"/>
          <w:kern w:val="2"/>
          <w:sz w:val="28"/>
          <w:szCs w:val="28"/>
        </w:rPr>
        <w:t>170</w:t>
      </w:r>
      <w:r w:rsidR="00857224" w:rsidRPr="00857224">
        <w:rPr>
          <w:rFonts w:ascii="Times New Roman" w:eastAsia="Times New Roman" w:hAnsi="Times New Roman" w:cs="Times New Roman"/>
          <w:kern w:val="2"/>
          <w:sz w:val="28"/>
          <w:szCs w:val="28"/>
          <w:vertAlign w:val="superscript"/>
        </w:rPr>
        <w:t>1</w:t>
      </w:r>
      <w:r w:rsidRPr="00884E1F">
        <w:rPr>
          <w:rFonts w:ascii="Times New Roman" w:eastAsia="Times New Roman" w:hAnsi="Times New Roman" w:cs="Times New Roman"/>
          <w:sz w:val="28"/>
          <w:szCs w:val="28"/>
          <w:lang w:eastAsia="zh-CN"/>
        </w:rPr>
        <w:t xml:space="preserve"> Бюджетного кодекса Российской Федерации</w:t>
      </w:r>
      <w:r w:rsidRPr="00884E1F">
        <w:rPr>
          <w:rFonts w:ascii="Times New Roman" w:eastAsia="Calibri" w:hAnsi="Times New Roman" w:cs="Times New Roman"/>
          <w:sz w:val="28"/>
          <w:szCs w:val="28"/>
          <w:lang w:eastAsia="zh-CN"/>
        </w:rPr>
        <w:t xml:space="preserve">, </w:t>
      </w:r>
      <w:bookmarkStart w:id="0" w:name="_Hlk150417984"/>
      <w:r w:rsidR="009364C0" w:rsidRPr="009364C0">
        <w:rPr>
          <w:rFonts w:ascii="Times New Roman" w:eastAsia="Calibri" w:hAnsi="Times New Roman" w:cs="Times New Roman"/>
          <w:sz w:val="28"/>
          <w:szCs w:val="28"/>
          <w:lang w:eastAsia="zh-CN"/>
        </w:rPr>
        <w:t xml:space="preserve">Решением Собрания депутатов </w:t>
      </w:r>
      <w:r w:rsidR="009364C0">
        <w:rPr>
          <w:rFonts w:ascii="Times New Roman" w:eastAsia="Calibri" w:hAnsi="Times New Roman" w:cs="Times New Roman"/>
          <w:sz w:val="28"/>
          <w:szCs w:val="28"/>
          <w:lang w:eastAsia="zh-CN"/>
        </w:rPr>
        <w:t>Веселовского</w:t>
      </w:r>
      <w:r w:rsidR="009364C0" w:rsidRPr="009364C0">
        <w:rPr>
          <w:rFonts w:ascii="Times New Roman" w:eastAsia="Calibri" w:hAnsi="Times New Roman" w:cs="Times New Roman"/>
          <w:sz w:val="28"/>
          <w:szCs w:val="28"/>
          <w:lang w:eastAsia="zh-CN"/>
        </w:rPr>
        <w:t xml:space="preserve"> сельского поселения от 27.12.2022 № 57 «О бюджетном процессе в </w:t>
      </w:r>
      <w:r w:rsidR="009364C0">
        <w:rPr>
          <w:rFonts w:ascii="Times New Roman" w:eastAsia="Calibri" w:hAnsi="Times New Roman" w:cs="Times New Roman"/>
          <w:sz w:val="28"/>
          <w:szCs w:val="28"/>
          <w:lang w:eastAsia="zh-CN"/>
        </w:rPr>
        <w:t xml:space="preserve">Веселовском </w:t>
      </w:r>
      <w:r w:rsidR="009364C0" w:rsidRPr="009364C0">
        <w:rPr>
          <w:rFonts w:ascii="Times New Roman" w:eastAsia="Calibri" w:hAnsi="Times New Roman" w:cs="Times New Roman"/>
          <w:sz w:val="28"/>
          <w:szCs w:val="28"/>
          <w:lang w:eastAsia="zh-CN"/>
        </w:rPr>
        <w:t>сельском поселении»</w:t>
      </w:r>
      <w:bookmarkEnd w:id="0"/>
      <w:r w:rsidR="009364C0">
        <w:rPr>
          <w:rFonts w:ascii="Times New Roman" w:eastAsia="Calibri" w:hAnsi="Times New Roman" w:cs="Times New Roman"/>
          <w:sz w:val="28"/>
          <w:szCs w:val="28"/>
          <w:lang w:eastAsia="zh-CN"/>
        </w:rPr>
        <w:t xml:space="preserve">, </w:t>
      </w:r>
      <w:r w:rsidRPr="00884E1F">
        <w:rPr>
          <w:rFonts w:ascii="Times New Roman" w:eastAsia="Calibri" w:hAnsi="Times New Roman" w:cs="Times New Roman"/>
          <w:sz w:val="28"/>
          <w:szCs w:val="28"/>
          <w:lang w:eastAsia="zh-CN"/>
        </w:rPr>
        <w:t>постановлением Администрации Веселовского сельского поселения от 02.12.2016 № 363 «Об утверждении Правил разработки и утверждения бюджетного прогноза Веселовского сельского поселения на долгосрочный период»,</w:t>
      </w:r>
      <w:r w:rsidR="009364C0">
        <w:rPr>
          <w:rFonts w:ascii="Times New Roman" w:eastAsia="Calibri" w:hAnsi="Times New Roman" w:cs="Times New Roman"/>
          <w:sz w:val="28"/>
          <w:szCs w:val="28"/>
          <w:lang w:eastAsia="zh-CN"/>
        </w:rPr>
        <w:t xml:space="preserve"> </w:t>
      </w:r>
      <w:r w:rsidR="009364C0" w:rsidRPr="009364C0">
        <w:rPr>
          <w:rFonts w:ascii="Times New Roman" w:eastAsia="Calibri" w:hAnsi="Times New Roman" w:cs="Times New Roman"/>
          <w:sz w:val="28"/>
          <w:szCs w:val="28"/>
          <w:lang w:eastAsia="zh-CN"/>
        </w:rPr>
        <w:t xml:space="preserve">в целях обеспечения долгосрочного бюджетного планирования в </w:t>
      </w:r>
      <w:r w:rsidR="009364C0">
        <w:rPr>
          <w:rFonts w:ascii="Times New Roman" w:eastAsia="Calibri" w:hAnsi="Times New Roman" w:cs="Times New Roman"/>
          <w:sz w:val="28"/>
          <w:szCs w:val="28"/>
          <w:lang w:eastAsia="zh-CN"/>
        </w:rPr>
        <w:t>Веселовском</w:t>
      </w:r>
      <w:r w:rsidR="009364C0" w:rsidRPr="009364C0">
        <w:rPr>
          <w:rFonts w:ascii="Times New Roman" w:eastAsia="Calibri" w:hAnsi="Times New Roman" w:cs="Times New Roman"/>
          <w:sz w:val="28"/>
          <w:szCs w:val="28"/>
          <w:lang w:eastAsia="zh-CN"/>
        </w:rPr>
        <w:t xml:space="preserve"> сельском поселении Администрация </w:t>
      </w:r>
      <w:r w:rsidR="009364C0">
        <w:rPr>
          <w:rFonts w:ascii="Times New Roman" w:eastAsia="Calibri" w:hAnsi="Times New Roman" w:cs="Times New Roman"/>
          <w:sz w:val="28"/>
          <w:szCs w:val="28"/>
          <w:lang w:eastAsia="zh-CN"/>
        </w:rPr>
        <w:t>Веселовского</w:t>
      </w:r>
      <w:r w:rsidR="009364C0" w:rsidRPr="009364C0">
        <w:rPr>
          <w:rFonts w:ascii="Times New Roman" w:eastAsia="Calibri" w:hAnsi="Times New Roman" w:cs="Times New Roman"/>
          <w:sz w:val="28"/>
          <w:szCs w:val="28"/>
          <w:lang w:eastAsia="zh-CN"/>
        </w:rPr>
        <w:t xml:space="preserve"> сельского поселения постановляет:</w:t>
      </w:r>
    </w:p>
    <w:p w14:paraId="6EE8E372" w14:textId="737F12B1" w:rsidR="00884E1F" w:rsidRPr="00884E1F" w:rsidRDefault="00884E1F" w:rsidP="00884E1F">
      <w:pPr>
        <w:suppressAutoHyphens/>
        <w:spacing w:after="0" w:line="0" w:lineRule="atLeast"/>
        <w:jc w:val="both"/>
        <w:rPr>
          <w:rFonts w:ascii="Times New Roman" w:eastAsia="Calibri" w:hAnsi="Times New Roman" w:cs="Times New Roman"/>
          <w:sz w:val="24"/>
          <w:szCs w:val="24"/>
          <w:lang w:eastAsia="zh-CN"/>
        </w:rPr>
      </w:pPr>
    </w:p>
    <w:p w14:paraId="776A82DF" w14:textId="77777777" w:rsidR="00884E1F" w:rsidRPr="00884E1F" w:rsidRDefault="00884E1F" w:rsidP="00884E1F">
      <w:pPr>
        <w:suppressAutoHyphens/>
        <w:spacing w:after="0" w:line="0" w:lineRule="atLeast"/>
        <w:jc w:val="center"/>
        <w:rPr>
          <w:rFonts w:ascii="Times New Roman" w:eastAsia="Times New Roman" w:hAnsi="Times New Roman" w:cs="Times New Roman"/>
          <w:sz w:val="28"/>
          <w:szCs w:val="28"/>
          <w:lang w:eastAsia="zh-CN"/>
        </w:rPr>
      </w:pPr>
    </w:p>
    <w:p w14:paraId="4C2BABF5" w14:textId="77777777" w:rsidR="00884E1F" w:rsidRPr="00884E1F" w:rsidRDefault="00884E1F" w:rsidP="00884E1F">
      <w:pPr>
        <w:suppressAutoHyphens/>
        <w:spacing w:after="0" w:line="0" w:lineRule="atLeast"/>
        <w:jc w:val="center"/>
        <w:rPr>
          <w:rFonts w:ascii="Times New Roman" w:eastAsia="Calibri" w:hAnsi="Times New Roman" w:cs="Times New Roman"/>
          <w:sz w:val="24"/>
          <w:szCs w:val="24"/>
          <w:lang w:eastAsia="zh-CN"/>
        </w:rPr>
      </w:pPr>
      <w:r w:rsidRPr="00884E1F">
        <w:rPr>
          <w:rFonts w:ascii="Times New Roman" w:eastAsia="Times New Roman" w:hAnsi="Times New Roman" w:cs="Times New Roman"/>
          <w:sz w:val="28"/>
          <w:szCs w:val="28"/>
          <w:lang w:eastAsia="zh-CN"/>
        </w:rPr>
        <w:t>ПОСТАНОВЛЯ</w:t>
      </w:r>
      <w:r w:rsidR="00313843">
        <w:rPr>
          <w:rFonts w:ascii="Times New Roman" w:eastAsia="Times New Roman" w:hAnsi="Times New Roman" w:cs="Times New Roman"/>
          <w:sz w:val="28"/>
          <w:szCs w:val="28"/>
          <w:lang w:eastAsia="zh-CN"/>
        </w:rPr>
        <w:t>Ю</w:t>
      </w:r>
      <w:r w:rsidRPr="00884E1F">
        <w:rPr>
          <w:rFonts w:ascii="Times New Roman" w:eastAsia="Times New Roman" w:hAnsi="Times New Roman" w:cs="Times New Roman"/>
          <w:sz w:val="28"/>
          <w:szCs w:val="28"/>
          <w:lang w:eastAsia="zh-CN"/>
        </w:rPr>
        <w:t>:</w:t>
      </w:r>
    </w:p>
    <w:p w14:paraId="4270B517" w14:textId="77777777" w:rsidR="000E68C5" w:rsidRDefault="000E68C5" w:rsidP="000E68C5">
      <w:pPr>
        <w:pStyle w:val="14"/>
        <w:ind w:left="0" w:firstLine="0"/>
      </w:pPr>
    </w:p>
    <w:p w14:paraId="188CBE38" w14:textId="77777777" w:rsidR="00616105" w:rsidRDefault="00330807" w:rsidP="00616105">
      <w:pPr>
        <w:autoSpaceDE w:val="0"/>
        <w:autoSpaceDN w:val="0"/>
        <w:adjustRightInd w:val="0"/>
        <w:spacing w:after="0" w:line="240" w:lineRule="auto"/>
        <w:ind w:firstLine="709"/>
        <w:rPr>
          <w:rFonts w:ascii="Times New Roman" w:hAnsi="Times New Roman" w:cs="Times New Roman"/>
          <w:sz w:val="28"/>
          <w:szCs w:val="28"/>
        </w:rPr>
      </w:pPr>
      <w:r w:rsidRPr="00330807">
        <w:rPr>
          <w:rFonts w:ascii="Times New Roman" w:hAnsi="Times New Roman" w:cs="Times New Roman"/>
          <w:sz w:val="28"/>
          <w:szCs w:val="28"/>
        </w:rPr>
        <w:t>1. </w:t>
      </w:r>
      <w:r w:rsidR="00616105" w:rsidRPr="00616105">
        <w:rPr>
          <w:rFonts w:ascii="Times New Roman" w:hAnsi="Times New Roman" w:cs="Times New Roman"/>
          <w:sz w:val="28"/>
          <w:szCs w:val="28"/>
        </w:rPr>
        <w:t xml:space="preserve">Утвердить бюджетный прогноз </w:t>
      </w:r>
      <w:r w:rsidR="00616105">
        <w:rPr>
          <w:rFonts w:ascii="Times New Roman" w:hAnsi="Times New Roman" w:cs="Times New Roman"/>
          <w:sz w:val="28"/>
          <w:szCs w:val="28"/>
        </w:rPr>
        <w:t>Веселовского</w:t>
      </w:r>
      <w:r w:rsidR="00616105" w:rsidRPr="00616105">
        <w:rPr>
          <w:rFonts w:ascii="Times New Roman" w:hAnsi="Times New Roman" w:cs="Times New Roman"/>
          <w:sz w:val="28"/>
          <w:szCs w:val="28"/>
        </w:rPr>
        <w:t xml:space="preserve"> сельского поселения на период 2023-2036 годов согласно приложению</w:t>
      </w:r>
      <w:r w:rsidR="00616105">
        <w:rPr>
          <w:rFonts w:ascii="Times New Roman" w:hAnsi="Times New Roman" w:cs="Times New Roman"/>
          <w:sz w:val="28"/>
          <w:szCs w:val="28"/>
        </w:rPr>
        <w:t>.</w:t>
      </w:r>
    </w:p>
    <w:p w14:paraId="438A09D0" w14:textId="6F5B31A7" w:rsidR="0061209A" w:rsidRDefault="00330807" w:rsidP="00616105">
      <w:pPr>
        <w:autoSpaceDE w:val="0"/>
        <w:autoSpaceDN w:val="0"/>
        <w:adjustRightInd w:val="0"/>
        <w:spacing w:after="0" w:line="240" w:lineRule="auto"/>
        <w:ind w:firstLine="709"/>
        <w:rPr>
          <w:rFonts w:ascii="Times New Roman" w:hAnsi="Times New Roman" w:cs="Times New Roman"/>
          <w:sz w:val="28"/>
          <w:szCs w:val="28"/>
        </w:rPr>
      </w:pPr>
      <w:r w:rsidRPr="00330807">
        <w:rPr>
          <w:rFonts w:ascii="Times New Roman" w:hAnsi="Times New Roman" w:cs="Times New Roman"/>
          <w:sz w:val="28"/>
          <w:szCs w:val="28"/>
        </w:rPr>
        <w:t>2. </w:t>
      </w:r>
      <w:r w:rsidR="0061209A">
        <w:rPr>
          <w:rFonts w:ascii="Times New Roman" w:hAnsi="Times New Roman" w:cs="Times New Roman"/>
          <w:sz w:val="28"/>
          <w:szCs w:val="28"/>
        </w:rPr>
        <w:t>Настоящее</w:t>
      </w:r>
      <w:r w:rsidR="003F32E6" w:rsidRPr="00346B4A">
        <w:rPr>
          <w:rFonts w:ascii="Times New Roman" w:hAnsi="Times New Roman" w:cs="Times New Roman"/>
          <w:sz w:val="28"/>
          <w:szCs w:val="28"/>
        </w:rPr>
        <w:t xml:space="preserve"> постановление вступает в силу со дня его обнародования</w:t>
      </w:r>
      <w:r w:rsidR="00884E1F">
        <w:rPr>
          <w:rFonts w:ascii="Times New Roman" w:hAnsi="Times New Roman" w:cs="Times New Roman"/>
          <w:sz w:val="28"/>
          <w:szCs w:val="28"/>
        </w:rPr>
        <w:t xml:space="preserve"> </w:t>
      </w:r>
      <w:r w:rsidR="003F32E6" w:rsidRPr="00346B4A">
        <w:rPr>
          <w:rFonts w:ascii="Times New Roman" w:hAnsi="Times New Roman" w:cs="Times New Roman"/>
          <w:sz w:val="28"/>
          <w:szCs w:val="28"/>
        </w:rPr>
        <w:t>(опубликования)</w:t>
      </w:r>
      <w:r w:rsidR="0061209A">
        <w:rPr>
          <w:rFonts w:ascii="Times New Roman" w:hAnsi="Times New Roman" w:cs="Times New Roman"/>
          <w:sz w:val="28"/>
          <w:szCs w:val="28"/>
        </w:rPr>
        <w:t>.</w:t>
      </w:r>
    </w:p>
    <w:p w14:paraId="21A75917" w14:textId="77777777" w:rsidR="003F32E6" w:rsidRPr="00346B4A" w:rsidRDefault="0061209A" w:rsidP="003F32E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3F32E6" w:rsidRPr="00346B4A">
        <w:rPr>
          <w:rFonts w:ascii="Times New Roman" w:hAnsi="Times New Roman" w:cs="Times New Roman"/>
          <w:sz w:val="28"/>
          <w:szCs w:val="28"/>
        </w:rPr>
        <w:t xml:space="preserve"> </w:t>
      </w:r>
      <w:r w:rsidRPr="0061209A">
        <w:rPr>
          <w:rFonts w:ascii="Times New Roman" w:hAnsi="Times New Roman" w:cs="Times New Roman"/>
          <w:sz w:val="28"/>
          <w:szCs w:val="28"/>
        </w:rPr>
        <w:t xml:space="preserve">Настоящее постановление </w:t>
      </w:r>
      <w:r w:rsidR="00857224">
        <w:rPr>
          <w:rFonts w:ascii="Times New Roman" w:hAnsi="Times New Roman" w:cs="Times New Roman"/>
          <w:sz w:val="28"/>
          <w:szCs w:val="28"/>
        </w:rPr>
        <w:t xml:space="preserve">разместить </w:t>
      </w:r>
      <w:r w:rsidR="003F32E6" w:rsidRPr="00346B4A">
        <w:rPr>
          <w:rFonts w:ascii="Times New Roman" w:hAnsi="Times New Roman" w:cs="Times New Roman"/>
          <w:sz w:val="28"/>
          <w:szCs w:val="28"/>
        </w:rPr>
        <w:t xml:space="preserve">на официальном сайте Администрации </w:t>
      </w:r>
      <w:r w:rsidR="00884E1F">
        <w:rPr>
          <w:rFonts w:ascii="Times New Roman" w:hAnsi="Times New Roman" w:cs="Times New Roman"/>
          <w:sz w:val="28"/>
          <w:szCs w:val="28"/>
        </w:rPr>
        <w:t xml:space="preserve">Веселовского </w:t>
      </w:r>
      <w:r w:rsidR="003F32E6" w:rsidRPr="00346B4A">
        <w:rPr>
          <w:rFonts w:ascii="Times New Roman" w:hAnsi="Times New Roman" w:cs="Times New Roman"/>
          <w:sz w:val="28"/>
          <w:szCs w:val="28"/>
        </w:rPr>
        <w:t>сельского поселения.</w:t>
      </w:r>
    </w:p>
    <w:p w14:paraId="2C1189BE" w14:textId="77777777" w:rsidR="00330807" w:rsidRPr="00330807" w:rsidRDefault="00857224" w:rsidP="003F32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810BC">
        <w:rPr>
          <w:rFonts w:ascii="Times New Roman" w:hAnsi="Times New Roman" w:cs="Times New Roman"/>
          <w:sz w:val="28"/>
          <w:szCs w:val="28"/>
        </w:rPr>
        <w:t xml:space="preserve">. </w:t>
      </w:r>
      <w:r w:rsidR="00330807" w:rsidRPr="00330807">
        <w:rPr>
          <w:rFonts w:ascii="Times New Roman" w:hAnsi="Times New Roman" w:cs="Times New Roman"/>
          <w:sz w:val="28"/>
          <w:szCs w:val="28"/>
        </w:rPr>
        <w:t xml:space="preserve"> Контроль за выполнением постановления оставляю за собой.</w:t>
      </w:r>
    </w:p>
    <w:p w14:paraId="37DE1551" w14:textId="77777777" w:rsidR="00330807" w:rsidRPr="00330807" w:rsidRDefault="00330807" w:rsidP="003F32E6">
      <w:pPr>
        <w:pStyle w:val="14"/>
        <w:ind w:left="0" w:firstLine="0"/>
      </w:pPr>
    </w:p>
    <w:p w14:paraId="5DE48F5A" w14:textId="77777777" w:rsidR="00330807" w:rsidRPr="00330807" w:rsidRDefault="00330807" w:rsidP="00330807">
      <w:pPr>
        <w:pStyle w:val="14"/>
        <w:ind w:left="0" w:firstLine="0"/>
      </w:pPr>
    </w:p>
    <w:p w14:paraId="245C621D" w14:textId="77777777" w:rsidR="00330807" w:rsidRDefault="00330807" w:rsidP="00330807">
      <w:pPr>
        <w:pStyle w:val="14"/>
        <w:ind w:left="0" w:firstLine="0"/>
      </w:pPr>
      <w:r w:rsidRPr="00330807">
        <w:t xml:space="preserve">Глава </w:t>
      </w:r>
      <w:r>
        <w:t xml:space="preserve"> Администрации </w:t>
      </w:r>
    </w:p>
    <w:p w14:paraId="072CB407" w14:textId="77777777" w:rsidR="00330807" w:rsidRDefault="00884E1F" w:rsidP="00330807">
      <w:pPr>
        <w:pStyle w:val="14"/>
        <w:ind w:left="0" w:firstLine="0"/>
      </w:pPr>
      <w:r>
        <w:t>Веселовского</w:t>
      </w:r>
      <w:r w:rsidR="00330807" w:rsidRPr="00330807">
        <w:t xml:space="preserve"> сельского поселения           </w:t>
      </w:r>
      <w:r w:rsidR="00330807">
        <w:t xml:space="preserve">         </w:t>
      </w:r>
      <w:r w:rsidR="00DD1BE2">
        <w:t xml:space="preserve">                </w:t>
      </w:r>
      <w:r w:rsidR="00330807">
        <w:t xml:space="preserve">       </w:t>
      </w:r>
      <w:r w:rsidR="00330807" w:rsidRPr="00330807">
        <w:t xml:space="preserve">     </w:t>
      </w:r>
      <w:r w:rsidR="00C97ECE">
        <w:t>К.А.Федорченко</w:t>
      </w:r>
    </w:p>
    <w:p w14:paraId="5B759A37" w14:textId="77777777" w:rsidR="00616105" w:rsidRDefault="00616105" w:rsidP="00330807">
      <w:pPr>
        <w:pStyle w:val="14"/>
        <w:ind w:left="0" w:firstLine="0"/>
      </w:pPr>
    </w:p>
    <w:p w14:paraId="1FF63909" w14:textId="77777777" w:rsidR="00616105" w:rsidRDefault="00616105" w:rsidP="00330807">
      <w:pPr>
        <w:pStyle w:val="14"/>
        <w:ind w:left="0" w:firstLine="0"/>
      </w:pPr>
    </w:p>
    <w:p w14:paraId="6D902141" w14:textId="77777777" w:rsidR="00616105" w:rsidRDefault="00616105" w:rsidP="00330807">
      <w:pPr>
        <w:pStyle w:val="14"/>
        <w:ind w:left="0" w:firstLine="0"/>
      </w:pPr>
    </w:p>
    <w:p w14:paraId="5C4C4067" w14:textId="77777777" w:rsidR="00616105" w:rsidRDefault="00616105" w:rsidP="00330807">
      <w:pPr>
        <w:pStyle w:val="14"/>
        <w:ind w:left="0" w:firstLine="0"/>
      </w:pPr>
    </w:p>
    <w:p w14:paraId="07A3BA3D" w14:textId="77777777" w:rsidR="00616105" w:rsidRDefault="00616105" w:rsidP="00330807">
      <w:pPr>
        <w:pStyle w:val="14"/>
        <w:ind w:left="0" w:firstLine="0"/>
      </w:pPr>
    </w:p>
    <w:p w14:paraId="2D737691" w14:textId="77777777" w:rsidR="00616105" w:rsidRDefault="00616105" w:rsidP="00330807">
      <w:pPr>
        <w:pStyle w:val="14"/>
        <w:ind w:left="0" w:firstLine="0"/>
      </w:pPr>
    </w:p>
    <w:p w14:paraId="108AC256" w14:textId="77777777" w:rsidR="00616105" w:rsidRDefault="00616105" w:rsidP="00330807">
      <w:pPr>
        <w:pStyle w:val="14"/>
        <w:ind w:left="0" w:firstLine="0"/>
      </w:pPr>
    </w:p>
    <w:p w14:paraId="2942F6A4" w14:textId="77777777" w:rsidR="00616105" w:rsidRPr="00616105" w:rsidRDefault="00616105" w:rsidP="00616105">
      <w:pPr>
        <w:spacing w:after="0" w:line="192" w:lineRule="auto"/>
        <w:ind w:left="142" w:hanging="142"/>
        <w:jc w:val="right"/>
        <w:rPr>
          <w:rFonts w:ascii="Times New Roman" w:eastAsia="Times New Roman" w:hAnsi="Times New Roman" w:cs="Times New Roman"/>
          <w:sz w:val="24"/>
          <w:szCs w:val="24"/>
        </w:rPr>
      </w:pPr>
      <w:r w:rsidRPr="00616105">
        <w:rPr>
          <w:rFonts w:ascii="Times New Roman" w:eastAsia="Times New Roman" w:hAnsi="Times New Roman" w:cs="Times New Roman"/>
          <w:sz w:val="24"/>
          <w:szCs w:val="24"/>
        </w:rPr>
        <w:t>Приложение</w:t>
      </w:r>
    </w:p>
    <w:p w14:paraId="08FCBD1C" w14:textId="77777777" w:rsidR="00616105" w:rsidRPr="00616105" w:rsidRDefault="00616105" w:rsidP="00616105">
      <w:pPr>
        <w:spacing w:after="0" w:line="192" w:lineRule="auto"/>
        <w:jc w:val="right"/>
        <w:rPr>
          <w:rFonts w:ascii="Times New Roman" w:eastAsia="Times New Roman" w:hAnsi="Times New Roman" w:cs="Times New Roman"/>
          <w:sz w:val="24"/>
          <w:szCs w:val="24"/>
        </w:rPr>
      </w:pPr>
      <w:r w:rsidRPr="00616105">
        <w:rPr>
          <w:rFonts w:ascii="Times New Roman" w:eastAsia="Times New Roman" w:hAnsi="Times New Roman" w:cs="Times New Roman"/>
          <w:sz w:val="24"/>
          <w:szCs w:val="24"/>
        </w:rPr>
        <w:t xml:space="preserve"> к постановлению Администрации </w:t>
      </w:r>
    </w:p>
    <w:p w14:paraId="62EF923E" w14:textId="47725287" w:rsidR="00616105" w:rsidRPr="00616105" w:rsidRDefault="00616105" w:rsidP="00616105">
      <w:pPr>
        <w:spacing w:after="0" w:line="192"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Веселовского</w:t>
      </w:r>
      <w:r w:rsidRPr="00616105">
        <w:rPr>
          <w:rFonts w:ascii="Times New Roman" w:eastAsia="Times New Roman" w:hAnsi="Times New Roman" w:cs="Times New Roman"/>
          <w:sz w:val="24"/>
          <w:szCs w:val="24"/>
        </w:rPr>
        <w:t xml:space="preserve"> сельского поселения</w:t>
      </w:r>
    </w:p>
    <w:p w14:paraId="3949F5F6" w14:textId="72909CF0" w:rsidR="00616105" w:rsidRPr="00616105" w:rsidRDefault="00616105" w:rsidP="00616105">
      <w:pPr>
        <w:spacing w:after="0" w:line="192" w:lineRule="auto"/>
        <w:jc w:val="right"/>
        <w:rPr>
          <w:rFonts w:ascii="Times New Roman" w:eastAsia="Times New Roman" w:hAnsi="Times New Roman" w:cs="Times New Roman"/>
          <w:sz w:val="24"/>
          <w:szCs w:val="24"/>
        </w:rPr>
      </w:pPr>
      <w:r w:rsidRPr="00616105">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26.10</w:t>
      </w:r>
      <w:r w:rsidRPr="00616105">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616105">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15</w:t>
      </w:r>
    </w:p>
    <w:p w14:paraId="656DBE93" w14:textId="77777777" w:rsidR="00616105" w:rsidRPr="00616105" w:rsidRDefault="00616105" w:rsidP="00616105">
      <w:pPr>
        <w:spacing w:after="0" w:line="192" w:lineRule="auto"/>
        <w:jc w:val="right"/>
        <w:rPr>
          <w:rFonts w:ascii="Times New Roman" w:eastAsia="Times New Roman" w:hAnsi="Times New Roman" w:cs="Times New Roman"/>
          <w:sz w:val="24"/>
          <w:szCs w:val="24"/>
        </w:rPr>
      </w:pPr>
    </w:p>
    <w:p w14:paraId="3E34EFEF" w14:textId="77777777" w:rsidR="00616105" w:rsidRPr="00616105" w:rsidRDefault="00616105" w:rsidP="00616105">
      <w:pPr>
        <w:spacing w:after="0" w:line="240" w:lineRule="auto"/>
        <w:jc w:val="center"/>
        <w:rPr>
          <w:rFonts w:ascii="Times New Roman" w:eastAsia="Times New Roman" w:hAnsi="Times New Roman" w:cs="Times New Roman"/>
          <w:sz w:val="28"/>
          <w:szCs w:val="28"/>
        </w:rPr>
      </w:pPr>
      <w:r w:rsidRPr="00616105">
        <w:rPr>
          <w:rFonts w:ascii="Times New Roman" w:eastAsia="Times New Roman" w:hAnsi="Times New Roman" w:cs="Times New Roman"/>
          <w:sz w:val="28"/>
          <w:szCs w:val="28"/>
        </w:rPr>
        <w:t>БЮДЖЕТНЫЙ ПРОГНОЗ</w:t>
      </w:r>
    </w:p>
    <w:p w14:paraId="0FE57832" w14:textId="570A55E8" w:rsidR="00616105" w:rsidRPr="00616105" w:rsidRDefault="00616105" w:rsidP="0061610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Веселовского</w:t>
      </w:r>
      <w:r w:rsidRPr="00616105">
        <w:rPr>
          <w:rFonts w:ascii="Times New Roman" w:eastAsia="Times New Roman" w:hAnsi="Times New Roman" w:cs="Times New Roman"/>
          <w:sz w:val="28"/>
          <w:szCs w:val="28"/>
        </w:rPr>
        <w:t xml:space="preserve"> сельского поселения </w:t>
      </w:r>
    </w:p>
    <w:p w14:paraId="7140DDDE" w14:textId="6ED243E4" w:rsidR="00616105" w:rsidRPr="00616105" w:rsidRDefault="00616105" w:rsidP="00616105">
      <w:pPr>
        <w:spacing w:after="0" w:line="240" w:lineRule="auto"/>
        <w:jc w:val="center"/>
        <w:rPr>
          <w:rFonts w:ascii="Times New Roman" w:eastAsia="Times New Roman" w:hAnsi="Times New Roman" w:cs="Times New Roman"/>
          <w:sz w:val="28"/>
          <w:szCs w:val="28"/>
        </w:rPr>
      </w:pPr>
      <w:r w:rsidRPr="006161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Веселовского</w:t>
      </w:r>
      <w:r w:rsidRPr="00616105">
        <w:rPr>
          <w:rFonts w:ascii="Times New Roman" w:eastAsia="Times New Roman" w:hAnsi="Times New Roman" w:cs="Times New Roman"/>
          <w:sz w:val="28"/>
          <w:szCs w:val="28"/>
        </w:rPr>
        <w:t xml:space="preserve"> района на период 2023-2036 годов</w:t>
      </w:r>
    </w:p>
    <w:p w14:paraId="608C8755" w14:textId="77777777" w:rsidR="00616105" w:rsidRPr="00616105" w:rsidRDefault="00616105" w:rsidP="00616105">
      <w:pPr>
        <w:spacing w:after="0" w:line="240" w:lineRule="auto"/>
        <w:jc w:val="center"/>
        <w:rPr>
          <w:rFonts w:ascii="Times New Roman" w:eastAsia="Times New Roman" w:hAnsi="Times New Roman" w:cs="Times New Roman"/>
          <w:sz w:val="28"/>
          <w:szCs w:val="28"/>
        </w:rPr>
      </w:pPr>
    </w:p>
    <w:p w14:paraId="0A30A11F" w14:textId="77777777" w:rsidR="00616105" w:rsidRPr="00616105" w:rsidRDefault="00616105" w:rsidP="00616105">
      <w:pPr>
        <w:spacing w:after="0" w:line="240" w:lineRule="auto"/>
        <w:jc w:val="center"/>
        <w:rPr>
          <w:rFonts w:ascii="Times New Roman" w:eastAsia="Times New Roman" w:hAnsi="Times New Roman" w:cs="Times New Roman"/>
          <w:sz w:val="28"/>
          <w:szCs w:val="28"/>
        </w:rPr>
      </w:pPr>
      <w:r w:rsidRPr="00616105">
        <w:rPr>
          <w:rFonts w:ascii="Times New Roman" w:eastAsia="Times New Roman" w:hAnsi="Times New Roman" w:cs="Times New Roman"/>
          <w:sz w:val="28"/>
          <w:szCs w:val="28"/>
        </w:rPr>
        <w:t>Общие положения</w:t>
      </w:r>
    </w:p>
    <w:p w14:paraId="06A1E28E" w14:textId="77777777" w:rsidR="00616105" w:rsidRPr="00616105" w:rsidRDefault="00616105" w:rsidP="00616105">
      <w:pPr>
        <w:spacing w:after="0" w:line="240" w:lineRule="auto"/>
        <w:jc w:val="center"/>
        <w:rPr>
          <w:rFonts w:ascii="Times New Roman" w:eastAsia="Times New Roman" w:hAnsi="Times New Roman" w:cs="Times New Roman"/>
          <w:sz w:val="28"/>
          <w:szCs w:val="28"/>
        </w:rPr>
      </w:pPr>
    </w:p>
    <w:p w14:paraId="0B7D0F39" w14:textId="77777777" w:rsidR="00616105" w:rsidRPr="00616105" w:rsidRDefault="00616105" w:rsidP="00616105">
      <w:pPr>
        <w:spacing w:after="0" w:line="240" w:lineRule="auto"/>
        <w:ind w:firstLine="709"/>
        <w:jc w:val="both"/>
        <w:rPr>
          <w:rFonts w:ascii="Times New Roman" w:eastAsia="Times New Roman" w:hAnsi="Times New Roman" w:cs="Times New Roman"/>
          <w:sz w:val="28"/>
          <w:szCs w:val="28"/>
        </w:rPr>
      </w:pPr>
      <w:r w:rsidRPr="00616105">
        <w:rPr>
          <w:rFonts w:ascii="Times New Roman" w:eastAsia="Times New Roman" w:hAnsi="Times New Roman" w:cs="Times New Roman"/>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 2016 годах. </w:t>
      </w:r>
    </w:p>
    <w:p w14:paraId="57BDA292" w14:textId="77777777" w:rsidR="00616105" w:rsidRPr="00616105" w:rsidRDefault="00616105" w:rsidP="0061610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16105">
        <w:rPr>
          <w:rFonts w:ascii="Times New Roman" w:eastAsia="Times New Roman" w:hAnsi="Times New Roman" w:cs="Times New Roman"/>
          <w:sz w:val="28"/>
          <w:szCs w:val="28"/>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616105">
        <w:rPr>
          <w:rFonts w:ascii="Times New Roman" w:eastAsia="Times New Roman" w:hAnsi="Times New Roman" w:cs="Times New Roman"/>
          <w:sz w:val="28"/>
          <w:szCs w:val="28"/>
          <w:vertAlign w:val="superscript"/>
        </w:rPr>
        <w:t xml:space="preserve">1 </w:t>
      </w:r>
      <w:r w:rsidRPr="00616105">
        <w:rPr>
          <w:rFonts w:ascii="Times New Roman" w:eastAsia="Times New Roman" w:hAnsi="Times New Roman" w:cs="Times New Roman"/>
          <w:sz w:val="28"/>
          <w:szCs w:val="28"/>
        </w:rPr>
        <w:t xml:space="preserve">«Долгосрочное бюджетное планирование». </w:t>
      </w:r>
    </w:p>
    <w:p w14:paraId="2112A2F8" w14:textId="7C17AD20" w:rsidR="00616105" w:rsidRPr="00616105" w:rsidRDefault="00616105" w:rsidP="0061610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16105">
        <w:rPr>
          <w:rFonts w:ascii="Times New Roman" w:eastAsia="Times New Roman" w:hAnsi="Times New Roman" w:cs="Times New Roman"/>
          <w:sz w:val="28"/>
          <w:szCs w:val="28"/>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616105">
        <w:rPr>
          <w:rFonts w:ascii="Times New Roman" w:eastAsia="Times New Roman" w:hAnsi="Times New Roman" w:cs="Times New Roman"/>
          <w:sz w:val="28"/>
          <w:szCs w:val="28"/>
          <w:vertAlign w:val="superscript"/>
        </w:rPr>
        <w:t>1</w:t>
      </w:r>
      <w:r w:rsidRPr="00616105">
        <w:rPr>
          <w:rFonts w:ascii="Times New Roman" w:eastAsia="Times New Roman" w:hAnsi="Times New Roman" w:cs="Times New Roman"/>
          <w:sz w:val="28"/>
          <w:szCs w:val="28"/>
        </w:rPr>
        <w:t xml:space="preserve"> «Долгосрочное бюджетное планирование». </w:t>
      </w:r>
    </w:p>
    <w:p w14:paraId="6302B518" w14:textId="229FEA6E" w:rsidR="00616105" w:rsidRPr="00616105" w:rsidRDefault="00616105" w:rsidP="004605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16105">
        <w:rPr>
          <w:rFonts w:ascii="Times New Roman" w:eastAsia="Times New Roman" w:hAnsi="Times New Roman" w:cs="Times New Roman"/>
          <w:sz w:val="28"/>
          <w:szCs w:val="28"/>
        </w:rPr>
        <w:t>На муниципальном уровне</w:t>
      </w:r>
      <w:r>
        <w:rPr>
          <w:rFonts w:ascii="Times New Roman" w:eastAsia="Times New Roman" w:hAnsi="Times New Roman" w:cs="Times New Roman"/>
          <w:sz w:val="28"/>
          <w:szCs w:val="28"/>
        </w:rPr>
        <w:t xml:space="preserve"> </w:t>
      </w:r>
      <w:r w:rsidRPr="00616105">
        <w:rPr>
          <w:rFonts w:ascii="Times New Roman" w:eastAsia="Times New Roman" w:hAnsi="Times New Roman" w:cs="Times New Roman"/>
          <w:sz w:val="28"/>
          <w:szCs w:val="28"/>
        </w:rPr>
        <w:t>Решение Собрания депутатов Веселовского сельского поселения от 27.12.2022 № 57 «</w:t>
      </w:r>
      <w:r w:rsidR="00460578" w:rsidRPr="00460578">
        <w:rPr>
          <w:rFonts w:ascii="Times New Roman" w:eastAsia="Times New Roman" w:hAnsi="Times New Roman" w:cs="Times New Roman"/>
          <w:sz w:val="28"/>
          <w:szCs w:val="28"/>
        </w:rPr>
        <w:t>О бюджетном</w:t>
      </w:r>
      <w:r w:rsidR="00460578">
        <w:rPr>
          <w:rFonts w:ascii="Times New Roman" w:eastAsia="Times New Roman" w:hAnsi="Times New Roman" w:cs="Times New Roman"/>
          <w:sz w:val="28"/>
          <w:szCs w:val="28"/>
        </w:rPr>
        <w:t xml:space="preserve"> </w:t>
      </w:r>
      <w:r w:rsidR="00460578" w:rsidRPr="00460578">
        <w:rPr>
          <w:rFonts w:ascii="Times New Roman" w:eastAsia="Times New Roman" w:hAnsi="Times New Roman" w:cs="Times New Roman"/>
          <w:sz w:val="28"/>
          <w:szCs w:val="28"/>
        </w:rPr>
        <w:t>процессе в муниципальном образовании</w:t>
      </w:r>
      <w:r w:rsidR="00460578">
        <w:rPr>
          <w:rFonts w:ascii="Times New Roman" w:eastAsia="Times New Roman" w:hAnsi="Times New Roman" w:cs="Times New Roman"/>
          <w:sz w:val="28"/>
          <w:szCs w:val="28"/>
        </w:rPr>
        <w:t xml:space="preserve"> </w:t>
      </w:r>
      <w:r w:rsidR="00460578" w:rsidRPr="00460578">
        <w:rPr>
          <w:rFonts w:ascii="Times New Roman" w:eastAsia="Times New Roman" w:hAnsi="Times New Roman" w:cs="Times New Roman"/>
          <w:sz w:val="28"/>
          <w:szCs w:val="28"/>
        </w:rPr>
        <w:t>«Веселовское сельское поселение»</w:t>
      </w:r>
      <w:r w:rsidR="00460578">
        <w:rPr>
          <w:rFonts w:ascii="Times New Roman" w:eastAsia="Times New Roman" w:hAnsi="Times New Roman" w:cs="Times New Roman"/>
          <w:sz w:val="28"/>
          <w:szCs w:val="28"/>
        </w:rPr>
        <w:t>»</w:t>
      </w:r>
      <w:r w:rsidRPr="00616105">
        <w:rPr>
          <w:rFonts w:ascii="Times New Roman" w:eastAsia="Times New Roman" w:hAnsi="Times New Roman" w:cs="Times New Roman"/>
          <w:sz w:val="28"/>
          <w:szCs w:val="28"/>
        </w:rPr>
        <w:t xml:space="preserve"> дополнено статьей 1</w:t>
      </w:r>
      <w:r w:rsidR="00A47D63">
        <w:rPr>
          <w:rFonts w:ascii="Times New Roman" w:eastAsia="Times New Roman" w:hAnsi="Times New Roman" w:cs="Times New Roman"/>
          <w:sz w:val="28"/>
          <w:szCs w:val="28"/>
        </w:rPr>
        <w:t>9.1</w:t>
      </w:r>
      <w:r w:rsidRPr="00616105">
        <w:rPr>
          <w:rFonts w:ascii="Times New Roman" w:eastAsia="Times New Roman" w:hAnsi="Times New Roman" w:cs="Times New Roman"/>
          <w:sz w:val="28"/>
          <w:szCs w:val="28"/>
        </w:rPr>
        <w:t xml:space="preserve"> «Долгосрочное бюджетное планирование»</w:t>
      </w:r>
      <w:r w:rsidR="00A47D63">
        <w:rPr>
          <w:rFonts w:ascii="Times New Roman" w:eastAsia="Times New Roman" w:hAnsi="Times New Roman" w:cs="Times New Roman"/>
          <w:sz w:val="28"/>
          <w:szCs w:val="28"/>
        </w:rPr>
        <w:t>.</w:t>
      </w:r>
    </w:p>
    <w:p w14:paraId="7E5E4A92" w14:textId="77777777" w:rsidR="00A47D63" w:rsidRDefault="00616105" w:rsidP="00A47D63">
      <w:pPr>
        <w:autoSpaceDE w:val="0"/>
        <w:autoSpaceDN w:val="0"/>
        <w:adjustRightInd w:val="0"/>
        <w:spacing w:line="240" w:lineRule="auto"/>
        <w:ind w:firstLine="709"/>
        <w:rPr>
          <w:rFonts w:ascii="Times New Roman" w:eastAsia="Times New Roman" w:hAnsi="Times New Roman" w:cs="Times New Roman"/>
          <w:sz w:val="28"/>
          <w:szCs w:val="28"/>
        </w:rPr>
      </w:pPr>
      <w:r w:rsidRPr="00616105">
        <w:rPr>
          <w:rFonts w:ascii="Times New Roman" w:eastAsia="Times New Roman" w:hAnsi="Times New Roman" w:cs="Times New Roman"/>
          <w:sz w:val="28"/>
          <w:szCs w:val="28"/>
        </w:rPr>
        <w:t xml:space="preserve">Правила разработки и утверждения бюджетного прогноза </w:t>
      </w:r>
      <w:r>
        <w:rPr>
          <w:rFonts w:ascii="Times New Roman" w:eastAsia="Times New Roman" w:hAnsi="Times New Roman" w:cs="Times New Roman"/>
          <w:sz w:val="28"/>
          <w:szCs w:val="28"/>
        </w:rPr>
        <w:t>Веселовского</w:t>
      </w:r>
      <w:r w:rsidRPr="00616105">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Веселовского</w:t>
      </w:r>
      <w:r w:rsidRPr="00616105">
        <w:rPr>
          <w:rFonts w:ascii="Times New Roman" w:eastAsia="Times New Roman" w:hAnsi="Times New Roman" w:cs="Times New Roman"/>
          <w:sz w:val="28"/>
          <w:szCs w:val="28"/>
        </w:rPr>
        <w:t xml:space="preserve"> района на долгосрочный период утверждены постановлением Администрации </w:t>
      </w:r>
      <w:r>
        <w:rPr>
          <w:rFonts w:ascii="Times New Roman" w:eastAsia="Times New Roman" w:hAnsi="Times New Roman" w:cs="Times New Roman"/>
          <w:sz w:val="28"/>
          <w:szCs w:val="28"/>
        </w:rPr>
        <w:t>Веселовского</w:t>
      </w:r>
      <w:r w:rsidRPr="00616105">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Веселовского</w:t>
      </w:r>
      <w:r w:rsidRPr="00616105">
        <w:rPr>
          <w:rFonts w:ascii="Times New Roman" w:eastAsia="Times New Roman" w:hAnsi="Times New Roman" w:cs="Times New Roman"/>
          <w:sz w:val="28"/>
          <w:szCs w:val="28"/>
        </w:rPr>
        <w:t xml:space="preserve"> района от </w:t>
      </w:r>
      <w:r w:rsidR="00A47D63">
        <w:rPr>
          <w:rFonts w:ascii="Times New Roman" w:eastAsia="Times New Roman" w:hAnsi="Times New Roman" w:cs="Times New Roman"/>
          <w:sz w:val="28"/>
          <w:szCs w:val="28"/>
        </w:rPr>
        <w:t>02.12.2016</w:t>
      </w:r>
      <w:r w:rsidRPr="00616105">
        <w:rPr>
          <w:rFonts w:ascii="Times New Roman" w:eastAsia="Times New Roman" w:hAnsi="Times New Roman" w:cs="Times New Roman"/>
          <w:sz w:val="28"/>
          <w:szCs w:val="28"/>
        </w:rPr>
        <w:t xml:space="preserve"> № </w:t>
      </w:r>
      <w:r w:rsidR="00A47D63">
        <w:rPr>
          <w:rFonts w:ascii="Times New Roman" w:eastAsia="Times New Roman" w:hAnsi="Times New Roman" w:cs="Times New Roman"/>
          <w:sz w:val="28"/>
          <w:szCs w:val="28"/>
        </w:rPr>
        <w:t>363</w:t>
      </w:r>
      <w:r w:rsidRPr="00616105">
        <w:rPr>
          <w:rFonts w:ascii="Times New Roman" w:eastAsia="Times New Roman" w:hAnsi="Times New Roman" w:cs="Times New Roman"/>
          <w:sz w:val="28"/>
          <w:szCs w:val="28"/>
        </w:rPr>
        <w:t xml:space="preserve"> «</w:t>
      </w:r>
      <w:r w:rsidR="00A47D63" w:rsidRPr="00A47D63">
        <w:rPr>
          <w:rFonts w:ascii="Times New Roman" w:hAnsi="Times New Roman" w:cs="Times New Roman"/>
          <w:sz w:val="28"/>
          <w:szCs w:val="28"/>
        </w:rPr>
        <w:t>Об утверждении Правил разработки и утверждения бюджетного прогноза</w:t>
      </w:r>
      <w:r w:rsidR="00A47D63">
        <w:rPr>
          <w:rFonts w:ascii="Times New Roman" w:hAnsi="Times New Roman" w:cs="Times New Roman"/>
          <w:sz w:val="28"/>
          <w:szCs w:val="28"/>
        </w:rPr>
        <w:t xml:space="preserve"> </w:t>
      </w:r>
      <w:r w:rsidR="00A47D63" w:rsidRPr="00A47D63">
        <w:rPr>
          <w:rFonts w:ascii="Times New Roman" w:eastAsia="Times New Roman" w:hAnsi="Times New Roman" w:cs="Times New Roman"/>
          <w:sz w:val="28"/>
          <w:szCs w:val="28"/>
        </w:rPr>
        <w:t>Веселовского сельского поселения на долгосрочный период</w:t>
      </w:r>
      <w:r w:rsidRPr="00616105">
        <w:rPr>
          <w:rFonts w:ascii="Times New Roman" w:eastAsia="Times New Roman" w:hAnsi="Times New Roman" w:cs="Times New Roman"/>
          <w:sz w:val="28"/>
          <w:szCs w:val="28"/>
        </w:rPr>
        <w:t>».</w:t>
      </w:r>
      <w:r w:rsidR="00A47D63">
        <w:rPr>
          <w:rFonts w:ascii="Times New Roman" w:eastAsia="Times New Roman" w:hAnsi="Times New Roman" w:cs="Times New Roman"/>
          <w:sz w:val="28"/>
          <w:szCs w:val="28"/>
        </w:rPr>
        <w:t xml:space="preserve">          </w:t>
      </w:r>
      <w:r w:rsidRPr="00616105">
        <w:rPr>
          <w:rFonts w:ascii="Times New Roman" w:eastAsia="Times New Roman" w:hAnsi="Times New Roman" w:cs="Times New Roman"/>
          <w:sz w:val="28"/>
          <w:szCs w:val="28"/>
        </w:rPr>
        <w:t xml:space="preserve">При формировании бюджета </w:t>
      </w:r>
      <w:r>
        <w:rPr>
          <w:rFonts w:ascii="Times New Roman" w:eastAsia="Times New Roman" w:hAnsi="Times New Roman" w:cs="Times New Roman"/>
          <w:sz w:val="28"/>
          <w:szCs w:val="28"/>
        </w:rPr>
        <w:t>Веселовского</w:t>
      </w:r>
      <w:r w:rsidRPr="00616105">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Веселовского</w:t>
      </w:r>
      <w:r w:rsidRPr="00616105">
        <w:rPr>
          <w:rFonts w:ascii="Times New Roman" w:eastAsia="Times New Roman" w:hAnsi="Times New Roman" w:cs="Times New Roman"/>
          <w:sz w:val="28"/>
          <w:szCs w:val="28"/>
        </w:rPr>
        <w:t xml:space="preserve"> района на 201</w:t>
      </w:r>
      <w:r w:rsidR="00A47D63">
        <w:rPr>
          <w:rFonts w:ascii="Times New Roman" w:eastAsia="Times New Roman" w:hAnsi="Times New Roman" w:cs="Times New Roman"/>
          <w:sz w:val="28"/>
          <w:szCs w:val="28"/>
        </w:rPr>
        <w:t>9</w:t>
      </w:r>
      <w:r w:rsidRPr="00616105">
        <w:rPr>
          <w:rFonts w:ascii="Times New Roman" w:eastAsia="Times New Roman" w:hAnsi="Times New Roman" w:cs="Times New Roman"/>
          <w:sz w:val="28"/>
          <w:szCs w:val="28"/>
        </w:rPr>
        <w:t xml:space="preserve"> – 20</w:t>
      </w:r>
      <w:r w:rsidR="00A47D63">
        <w:rPr>
          <w:rFonts w:ascii="Times New Roman" w:eastAsia="Times New Roman" w:hAnsi="Times New Roman" w:cs="Times New Roman"/>
          <w:sz w:val="28"/>
          <w:szCs w:val="28"/>
        </w:rPr>
        <w:t>22</w:t>
      </w:r>
      <w:r w:rsidRPr="00616105">
        <w:rPr>
          <w:rFonts w:ascii="Times New Roman" w:eastAsia="Times New Roman" w:hAnsi="Times New Roman" w:cs="Times New Roman"/>
          <w:sz w:val="28"/>
          <w:szCs w:val="28"/>
        </w:rPr>
        <w:t xml:space="preserve"> годы бюджетный прогноз </w:t>
      </w:r>
      <w:r>
        <w:rPr>
          <w:rFonts w:ascii="Times New Roman" w:eastAsia="Times New Roman" w:hAnsi="Times New Roman" w:cs="Times New Roman"/>
          <w:sz w:val="28"/>
          <w:szCs w:val="28"/>
        </w:rPr>
        <w:t>Веселовского</w:t>
      </w:r>
      <w:r w:rsidRPr="00616105">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Веселовского</w:t>
      </w:r>
      <w:r w:rsidRPr="00616105">
        <w:rPr>
          <w:rFonts w:ascii="Times New Roman" w:eastAsia="Times New Roman" w:hAnsi="Times New Roman" w:cs="Times New Roman"/>
          <w:sz w:val="28"/>
          <w:szCs w:val="28"/>
        </w:rPr>
        <w:t xml:space="preserve"> района был разработан на период 201</w:t>
      </w:r>
      <w:r w:rsidR="00A47D63">
        <w:rPr>
          <w:rFonts w:ascii="Times New Roman" w:eastAsia="Times New Roman" w:hAnsi="Times New Roman" w:cs="Times New Roman"/>
          <w:sz w:val="28"/>
          <w:szCs w:val="28"/>
        </w:rPr>
        <w:t>9</w:t>
      </w:r>
      <w:r w:rsidRPr="00616105">
        <w:rPr>
          <w:rFonts w:ascii="Times New Roman" w:eastAsia="Times New Roman" w:hAnsi="Times New Roman" w:cs="Times New Roman"/>
          <w:sz w:val="28"/>
          <w:szCs w:val="28"/>
        </w:rPr>
        <w:t xml:space="preserve"> – 2030 годов.</w:t>
      </w:r>
    </w:p>
    <w:p w14:paraId="1DEC27B8" w14:textId="22825E09" w:rsidR="00616105" w:rsidRPr="00616105" w:rsidRDefault="00616105" w:rsidP="00A47D63">
      <w:pPr>
        <w:autoSpaceDE w:val="0"/>
        <w:autoSpaceDN w:val="0"/>
        <w:adjustRightInd w:val="0"/>
        <w:spacing w:line="240" w:lineRule="auto"/>
        <w:ind w:firstLine="709"/>
        <w:rPr>
          <w:rFonts w:ascii="Times New Roman" w:eastAsia="Times New Roman" w:hAnsi="Times New Roman" w:cs="Times New Roman"/>
          <w:sz w:val="28"/>
          <w:szCs w:val="28"/>
        </w:rPr>
      </w:pPr>
      <w:r w:rsidRPr="00616105">
        <w:rPr>
          <w:rFonts w:ascii="Times New Roman" w:eastAsia="Times New Roman" w:hAnsi="Times New Roman" w:cs="Times New Roman"/>
          <w:sz w:val="28"/>
          <w:szCs w:val="28"/>
        </w:rPr>
        <w:t xml:space="preserve">Бюджетный прогноз </w:t>
      </w:r>
      <w:r>
        <w:rPr>
          <w:rFonts w:ascii="Times New Roman" w:eastAsia="Times New Roman" w:hAnsi="Times New Roman" w:cs="Times New Roman"/>
          <w:sz w:val="28"/>
          <w:szCs w:val="28"/>
        </w:rPr>
        <w:t>Веселовского</w:t>
      </w:r>
      <w:r w:rsidRPr="00616105">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Веселовского</w:t>
      </w:r>
      <w:r w:rsidRPr="00616105">
        <w:rPr>
          <w:rFonts w:ascii="Times New Roman" w:eastAsia="Times New Roman" w:hAnsi="Times New Roman" w:cs="Times New Roman"/>
          <w:sz w:val="28"/>
          <w:szCs w:val="28"/>
        </w:rPr>
        <w:t xml:space="preserve"> района на период 2023 – 2036 годов  (далее- бюджетный прогноз) содержит информацию об основных параметрах варианта долгосрочного прогноза социально-экономического развития </w:t>
      </w:r>
      <w:r>
        <w:rPr>
          <w:rFonts w:ascii="Times New Roman" w:eastAsia="Times New Roman" w:hAnsi="Times New Roman" w:cs="Times New Roman"/>
          <w:sz w:val="28"/>
          <w:szCs w:val="28"/>
        </w:rPr>
        <w:t>Веселовского</w:t>
      </w:r>
      <w:r w:rsidRPr="00616105">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Веселовского</w:t>
      </w:r>
      <w:r w:rsidRPr="00616105">
        <w:rPr>
          <w:rFonts w:ascii="Times New Roman" w:eastAsia="Times New Roman" w:hAnsi="Times New Roman" w:cs="Times New Roman"/>
          <w:sz w:val="28"/>
          <w:szCs w:val="28"/>
        </w:rPr>
        <w:t xml:space="preserve"> района, определенного в качестве базового для целей долгосрочного бюджетного планирования, прогноз основных характеристик бюджета </w:t>
      </w:r>
      <w:r>
        <w:rPr>
          <w:rFonts w:ascii="Times New Roman" w:eastAsia="Times New Roman" w:hAnsi="Times New Roman" w:cs="Times New Roman"/>
          <w:sz w:val="28"/>
          <w:szCs w:val="28"/>
        </w:rPr>
        <w:t>Веселовского</w:t>
      </w:r>
      <w:r w:rsidRPr="00616105">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Веселовского</w:t>
      </w:r>
      <w:r w:rsidRPr="00616105">
        <w:rPr>
          <w:rFonts w:ascii="Times New Roman" w:eastAsia="Times New Roman" w:hAnsi="Times New Roman" w:cs="Times New Roman"/>
          <w:sz w:val="28"/>
          <w:szCs w:val="28"/>
        </w:rPr>
        <w:t xml:space="preserve"> района, параметры финансового обеспечения муниципальных программ </w:t>
      </w:r>
      <w:r>
        <w:rPr>
          <w:rFonts w:ascii="Times New Roman" w:eastAsia="Times New Roman" w:hAnsi="Times New Roman" w:cs="Times New Roman"/>
          <w:sz w:val="28"/>
          <w:szCs w:val="28"/>
        </w:rPr>
        <w:t>Веселовского</w:t>
      </w:r>
      <w:r w:rsidRPr="00616105">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Веселовского</w:t>
      </w:r>
      <w:r w:rsidRPr="00616105">
        <w:rPr>
          <w:rFonts w:ascii="Times New Roman" w:eastAsia="Times New Roman" w:hAnsi="Times New Roman" w:cs="Times New Roman"/>
          <w:sz w:val="28"/>
          <w:szCs w:val="28"/>
        </w:rPr>
        <w:t xml:space="preserve"> района на период их действия, а также основные подходы к формированию бюджетной политики в указанном периоде.</w:t>
      </w:r>
    </w:p>
    <w:p w14:paraId="07BC7F43" w14:textId="77777777" w:rsidR="00616105" w:rsidRPr="00616105" w:rsidRDefault="00616105" w:rsidP="00A47D63">
      <w:pPr>
        <w:spacing w:after="0" w:line="240" w:lineRule="auto"/>
        <w:ind w:firstLine="708"/>
        <w:rPr>
          <w:rFonts w:ascii="Times New Roman" w:eastAsia="Times New Roman" w:hAnsi="Times New Roman" w:cs="Times New Roman"/>
          <w:sz w:val="28"/>
          <w:szCs w:val="28"/>
        </w:rPr>
      </w:pPr>
    </w:p>
    <w:p w14:paraId="656AD068" w14:textId="77777777" w:rsidR="00616105" w:rsidRPr="00616105" w:rsidRDefault="00616105" w:rsidP="00A47D6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16105">
        <w:rPr>
          <w:rFonts w:ascii="Times New Roman" w:eastAsia="Times New Roman" w:hAnsi="Times New Roman" w:cs="Times New Roman"/>
          <w:sz w:val="28"/>
          <w:szCs w:val="28"/>
        </w:rPr>
        <w:lastRenderedPageBreak/>
        <w:t>На период 2023 – 2036 годов показатели местного бюджета по доходам сформированы на основе прогноза поступлений налоговых и неналоговых доходов от главных администраторов доходов местного бюджета, а также прогноза безвозмездных поступлений. Ежегодно средний темп роста доходов бюджета составит 4,0 процента, налоговых и неналоговых доходов бюджета сельского поселения – 4,0 процента, объем безвозмездных поступлений запланирован с учетом дальнейшей индексации на уровень инфляции до 2036 года.</w:t>
      </w:r>
    </w:p>
    <w:p w14:paraId="4DC9FFEB" w14:textId="53338F92" w:rsidR="00616105" w:rsidRPr="00616105" w:rsidRDefault="00616105" w:rsidP="00A47D6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16105">
        <w:rPr>
          <w:rFonts w:ascii="Times New Roman" w:eastAsia="Times New Roman" w:hAnsi="Times New Roman" w:cs="Times New Roman"/>
          <w:sz w:val="28"/>
          <w:szCs w:val="28"/>
        </w:rPr>
        <w:t xml:space="preserve">Бюджетным прогнозом предусмотрено отсутствие муниципального долга </w:t>
      </w:r>
      <w:r>
        <w:rPr>
          <w:rFonts w:ascii="Times New Roman" w:eastAsia="Times New Roman" w:hAnsi="Times New Roman" w:cs="Times New Roman"/>
          <w:sz w:val="28"/>
          <w:szCs w:val="28"/>
        </w:rPr>
        <w:t>Веселовского</w:t>
      </w:r>
      <w:r w:rsidRPr="00616105">
        <w:rPr>
          <w:rFonts w:ascii="Times New Roman" w:eastAsia="Times New Roman" w:hAnsi="Times New Roman" w:cs="Times New Roman"/>
          <w:sz w:val="28"/>
          <w:szCs w:val="28"/>
        </w:rPr>
        <w:t xml:space="preserve"> сельского поселения за период 2023-2036 годов. </w:t>
      </w:r>
    </w:p>
    <w:p w14:paraId="596BC7EA" w14:textId="1822C7B3" w:rsidR="00616105" w:rsidRPr="00616105" w:rsidRDefault="00616105" w:rsidP="00A47D6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16105">
        <w:rPr>
          <w:rFonts w:ascii="Times New Roman" w:eastAsia="Times New Roman" w:hAnsi="Times New Roman" w:cs="Times New Roman"/>
          <w:sz w:val="28"/>
          <w:szCs w:val="28"/>
        </w:rPr>
        <w:t>На период 202</w:t>
      </w:r>
      <w:r w:rsidR="001F3FB3">
        <w:rPr>
          <w:rFonts w:ascii="Times New Roman" w:eastAsia="Times New Roman" w:hAnsi="Times New Roman" w:cs="Times New Roman"/>
          <w:sz w:val="28"/>
          <w:szCs w:val="28"/>
        </w:rPr>
        <w:t>4</w:t>
      </w:r>
      <w:r w:rsidRPr="00616105">
        <w:rPr>
          <w:rFonts w:ascii="Times New Roman" w:eastAsia="Times New Roman" w:hAnsi="Times New Roman" w:cs="Times New Roman"/>
          <w:sz w:val="28"/>
          <w:szCs w:val="28"/>
        </w:rPr>
        <w:t xml:space="preserve"> – 202</w:t>
      </w:r>
      <w:r w:rsidR="001F3FB3">
        <w:rPr>
          <w:rFonts w:ascii="Times New Roman" w:eastAsia="Times New Roman" w:hAnsi="Times New Roman" w:cs="Times New Roman"/>
          <w:sz w:val="28"/>
          <w:szCs w:val="28"/>
        </w:rPr>
        <w:t>6</w:t>
      </w:r>
      <w:r w:rsidRPr="00616105">
        <w:rPr>
          <w:rFonts w:ascii="Times New Roman" w:eastAsia="Times New Roman" w:hAnsi="Times New Roman" w:cs="Times New Roman"/>
          <w:sz w:val="28"/>
          <w:szCs w:val="28"/>
        </w:rPr>
        <w:t xml:space="preserve"> годов предусматриваются параметры бездефицитного бюджета, с учетом формирования расходов под уровень доходных источников. </w:t>
      </w:r>
    </w:p>
    <w:p w14:paraId="16E14B47" w14:textId="77777777" w:rsidR="00616105" w:rsidRPr="00616105" w:rsidRDefault="00616105" w:rsidP="00A47D6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16105">
        <w:rPr>
          <w:rFonts w:ascii="Times New Roman" w:eastAsia="Times New Roman" w:hAnsi="Times New Roman" w:cs="Times New Roman"/>
          <w:sz w:val="28"/>
          <w:szCs w:val="28"/>
        </w:rPr>
        <w:t xml:space="preserve">Объем собственных налоговых и неналоговых доходов местного бюджета в реальном выражении (без учета роста за счет индекса инфляции) к 2036 году увеличится в 1,2 раза от уровня 2023 года. Доходы и расходы местного бюджета в целом прогнозируются к 2036 году с увеличением от уровня 2023 года в реальном выражении (без учета роста за счет индекса инфляции) на 4,0 и 4,0 процента, соответственно. </w:t>
      </w:r>
    </w:p>
    <w:p w14:paraId="6B65BA34" w14:textId="77777777" w:rsidR="00616105" w:rsidRPr="00330807" w:rsidRDefault="00616105" w:rsidP="00330807">
      <w:pPr>
        <w:pStyle w:val="14"/>
        <w:ind w:left="0" w:firstLine="0"/>
      </w:pPr>
    </w:p>
    <w:p w14:paraId="59031A94" w14:textId="77777777" w:rsidR="000E68C5" w:rsidRDefault="0079680C" w:rsidP="0079680C">
      <w:pPr>
        <w:pStyle w:val="14"/>
        <w:ind w:left="4395" w:firstLine="0"/>
        <w:sectPr w:rsidR="000E68C5" w:rsidSect="00B810BC">
          <w:footerReference w:type="default" r:id="rId8"/>
          <w:pgSz w:w="11906" w:h="16838"/>
          <w:pgMar w:top="284" w:right="850" w:bottom="426" w:left="993" w:header="708" w:footer="708" w:gutter="0"/>
          <w:cols w:space="708"/>
          <w:docGrid w:linePitch="360"/>
        </w:sectPr>
      </w:pPr>
      <w:r>
        <w:t xml:space="preserve"> </w:t>
      </w:r>
    </w:p>
    <w:p w14:paraId="671F75C8" w14:textId="77777777" w:rsidR="000543D2" w:rsidRDefault="000543D2" w:rsidP="00991CAD">
      <w:pPr>
        <w:pStyle w:val="ConsPlusNormal"/>
        <w:jc w:val="right"/>
        <w:rPr>
          <w:rFonts w:ascii="Times New Roman" w:hAnsi="Times New Roman" w:cs="Times New Roman"/>
          <w:sz w:val="24"/>
          <w:szCs w:val="24"/>
        </w:rPr>
      </w:pPr>
    </w:p>
    <w:p w14:paraId="01BEAC02" w14:textId="4DE2167D" w:rsidR="001F3FB3" w:rsidRPr="001F3FB3" w:rsidRDefault="001F3FB3" w:rsidP="001F3FB3">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kern w:val="2"/>
          <w:sz w:val="28"/>
          <w:szCs w:val="28"/>
          <w:lang w:eastAsia="en-US"/>
        </w:rPr>
        <w:t xml:space="preserve">     </w:t>
      </w:r>
      <w:r w:rsidRPr="001F3FB3">
        <w:rPr>
          <w:rFonts w:ascii="Times New Roman" w:eastAsia="Calibri" w:hAnsi="Times New Roman" w:cs="Times New Roman"/>
          <w:b/>
          <w:kern w:val="2"/>
          <w:sz w:val="28"/>
          <w:szCs w:val="28"/>
          <w:lang w:eastAsia="en-US"/>
        </w:rPr>
        <w:t>1.О</w:t>
      </w:r>
      <w:r w:rsidRPr="001F3FB3">
        <w:rPr>
          <w:rFonts w:ascii="Times New Roman" w:eastAsia="Calibri" w:hAnsi="Times New Roman" w:cs="Times New Roman"/>
          <w:b/>
          <w:sz w:val="28"/>
          <w:szCs w:val="28"/>
          <w:lang w:eastAsia="en-US"/>
        </w:rPr>
        <w:t xml:space="preserve">сновные параметры варианта долгосрочного прогноза, определенные в качестве базовых для целей долгосрочного бюджетного планирования </w:t>
      </w:r>
      <w:r>
        <w:rPr>
          <w:rFonts w:ascii="Times New Roman" w:eastAsia="Calibri" w:hAnsi="Times New Roman" w:cs="Times New Roman"/>
          <w:b/>
          <w:sz w:val="28"/>
          <w:szCs w:val="28"/>
          <w:lang w:eastAsia="en-US"/>
        </w:rPr>
        <w:t>Веселовского</w:t>
      </w:r>
      <w:r w:rsidRPr="001F3FB3">
        <w:rPr>
          <w:rFonts w:ascii="Times New Roman" w:eastAsia="Calibri" w:hAnsi="Times New Roman" w:cs="Times New Roman"/>
          <w:b/>
          <w:sz w:val="28"/>
          <w:szCs w:val="28"/>
          <w:lang w:eastAsia="en-US"/>
        </w:rPr>
        <w:t xml:space="preserve"> сельского поселения </w:t>
      </w:r>
      <w:r>
        <w:rPr>
          <w:rFonts w:ascii="Times New Roman" w:eastAsia="Calibri" w:hAnsi="Times New Roman" w:cs="Times New Roman"/>
          <w:b/>
          <w:sz w:val="28"/>
          <w:szCs w:val="28"/>
          <w:lang w:eastAsia="en-US"/>
        </w:rPr>
        <w:t xml:space="preserve">Веселовского </w:t>
      </w:r>
      <w:r w:rsidRPr="001F3FB3">
        <w:rPr>
          <w:rFonts w:ascii="Times New Roman" w:eastAsia="Calibri" w:hAnsi="Times New Roman" w:cs="Times New Roman"/>
          <w:b/>
          <w:sz w:val="28"/>
          <w:szCs w:val="28"/>
          <w:lang w:eastAsia="en-US"/>
        </w:rPr>
        <w:t>района из них:</w:t>
      </w:r>
    </w:p>
    <w:p w14:paraId="0AD96B6C" w14:textId="77777777" w:rsidR="001F3FB3" w:rsidRPr="001F3FB3" w:rsidRDefault="001F3FB3" w:rsidP="001F3FB3">
      <w:pPr>
        <w:spacing w:after="0" w:line="192" w:lineRule="auto"/>
        <w:jc w:val="both"/>
        <w:rPr>
          <w:rFonts w:ascii="Times New Roman" w:eastAsia="Times New Roman" w:hAnsi="Times New Roman" w:cs="Times New Roman"/>
          <w:sz w:val="24"/>
          <w:szCs w:val="24"/>
        </w:rPr>
      </w:pPr>
    </w:p>
    <w:tbl>
      <w:tblPr>
        <w:tblW w:w="464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
        <w:gridCol w:w="1675"/>
        <w:gridCol w:w="1674"/>
        <w:gridCol w:w="849"/>
        <w:gridCol w:w="749"/>
        <w:gridCol w:w="789"/>
        <w:gridCol w:w="700"/>
        <w:gridCol w:w="978"/>
        <w:gridCol w:w="978"/>
        <w:gridCol w:w="839"/>
        <w:gridCol w:w="838"/>
        <w:gridCol w:w="700"/>
        <w:gridCol w:w="700"/>
        <w:gridCol w:w="699"/>
        <w:gridCol w:w="700"/>
        <w:gridCol w:w="830"/>
        <w:gridCol w:w="838"/>
      </w:tblGrid>
      <w:tr w:rsidR="00C85D97" w:rsidRPr="001F3FB3" w14:paraId="55A7D402" w14:textId="77777777" w:rsidTr="001C0930">
        <w:trPr>
          <w:trHeight w:val="360"/>
        </w:trPr>
        <w:tc>
          <w:tcPr>
            <w:tcW w:w="425" w:type="dxa"/>
            <w:vMerge w:val="restart"/>
          </w:tcPr>
          <w:p w14:paraId="51FAC588"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w:t>
            </w:r>
          </w:p>
          <w:p w14:paraId="1C78E531"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п/п</w:t>
            </w:r>
          </w:p>
        </w:tc>
        <w:tc>
          <w:tcPr>
            <w:tcW w:w="1701" w:type="dxa"/>
            <w:vMerge w:val="restart"/>
          </w:tcPr>
          <w:p w14:paraId="64FD377B"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Основные показатели</w:t>
            </w:r>
          </w:p>
        </w:tc>
        <w:tc>
          <w:tcPr>
            <w:tcW w:w="1701" w:type="dxa"/>
            <w:vMerge w:val="restart"/>
          </w:tcPr>
          <w:p w14:paraId="614649BD"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Единица измерения</w:t>
            </w:r>
          </w:p>
        </w:tc>
        <w:tc>
          <w:tcPr>
            <w:tcW w:w="11340" w:type="dxa"/>
            <w:gridSpan w:val="14"/>
          </w:tcPr>
          <w:p w14:paraId="6087D29E" w14:textId="77777777" w:rsidR="001F3FB3" w:rsidRPr="001F3FB3" w:rsidRDefault="001F3FB3" w:rsidP="001F3FB3">
            <w:pPr>
              <w:spacing w:after="0" w:line="192" w:lineRule="auto"/>
              <w:jc w:val="center"/>
              <w:rPr>
                <w:rFonts w:ascii="Times New Roman" w:eastAsia="Calibri" w:hAnsi="Times New Roman" w:cs="Times New Roman"/>
                <w:b/>
                <w:sz w:val="20"/>
                <w:szCs w:val="20"/>
                <w:lang w:eastAsia="en-US"/>
              </w:rPr>
            </w:pPr>
            <w:r w:rsidRPr="001F3FB3">
              <w:rPr>
                <w:rFonts w:ascii="Times New Roman" w:eastAsia="Calibri" w:hAnsi="Times New Roman" w:cs="Times New Roman"/>
                <w:b/>
                <w:sz w:val="20"/>
                <w:szCs w:val="20"/>
                <w:lang w:eastAsia="en-US"/>
              </w:rPr>
              <w:t xml:space="preserve">Год периода </w:t>
            </w:r>
            <w:r w:rsidRPr="001F3FB3">
              <w:rPr>
                <w:rFonts w:ascii="Times New Roman" w:eastAsia="Calibri" w:hAnsi="Times New Roman" w:cs="Times New Roman"/>
                <w:b/>
                <w:bCs/>
                <w:sz w:val="20"/>
                <w:szCs w:val="20"/>
                <w:lang w:eastAsia="en-US"/>
              </w:rPr>
              <w:t>прогнозирования</w:t>
            </w:r>
          </w:p>
        </w:tc>
      </w:tr>
      <w:tr w:rsidR="001C0930" w:rsidRPr="001F3FB3" w14:paraId="24F41DA4" w14:textId="77777777" w:rsidTr="001C0930">
        <w:trPr>
          <w:trHeight w:val="118"/>
        </w:trPr>
        <w:tc>
          <w:tcPr>
            <w:tcW w:w="425" w:type="dxa"/>
            <w:vMerge/>
          </w:tcPr>
          <w:p w14:paraId="227D3E0D"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p>
        </w:tc>
        <w:tc>
          <w:tcPr>
            <w:tcW w:w="1701" w:type="dxa"/>
            <w:vMerge/>
          </w:tcPr>
          <w:p w14:paraId="39C22CB9"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p>
        </w:tc>
        <w:tc>
          <w:tcPr>
            <w:tcW w:w="1701" w:type="dxa"/>
            <w:vMerge/>
          </w:tcPr>
          <w:p w14:paraId="693A914B"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p>
        </w:tc>
        <w:tc>
          <w:tcPr>
            <w:tcW w:w="861" w:type="dxa"/>
          </w:tcPr>
          <w:p w14:paraId="06E4CD28"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2023</w:t>
            </w:r>
          </w:p>
        </w:tc>
        <w:tc>
          <w:tcPr>
            <w:tcW w:w="759" w:type="dxa"/>
          </w:tcPr>
          <w:p w14:paraId="129F2205"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2024</w:t>
            </w:r>
          </w:p>
        </w:tc>
        <w:tc>
          <w:tcPr>
            <w:tcW w:w="800" w:type="dxa"/>
          </w:tcPr>
          <w:p w14:paraId="7DE8CCEA"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2025</w:t>
            </w:r>
          </w:p>
        </w:tc>
        <w:tc>
          <w:tcPr>
            <w:tcW w:w="709" w:type="dxa"/>
          </w:tcPr>
          <w:p w14:paraId="670A2890"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2026</w:t>
            </w:r>
          </w:p>
        </w:tc>
        <w:tc>
          <w:tcPr>
            <w:tcW w:w="992" w:type="dxa"/>
          </w:tcPr>
          <w:p w14:paraId="0BC30A63"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2027</w:t>
            </w:r>
          </w:p>
        </w:tc>
        <w:tc>
          <w:tcPr>
            <w:tcW w:w="992" w:type="dxa"/>
          </w:tcPr>
          <w:p w14:paraId="547224EC"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2028</w:t>
            </w:r>
          </w:p>
        </w:tc>
        <w:tc>
          <w:tcPr>
            <w:tcW w:w="851" w:type="dxa"/>
          </w:tcPr>
          <w:p w14:paraId="39FF4AFA"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2029</w:t>
            </w:r>
          </w:p>
        </w:tc>
        <w:tc>
          <w:tcPr>
            <w:tcW w:w="850" w:type="dxa"/>
          </w:tcPr>
          <w:p w14:paraId="11EC191D"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2030</w:t>
            </w:r>
          </w:p>
        </w:tc>
        <w:tc>
          <w:tcPr>
            <w:tcW w:w="709" w:type="dxa"/>
          </w:tcPr>
          <w:p w14:paraId="298C1B2B" w14:textId="77777777" w:rsidR="001F3FB3" w:rsidRPr="001F3FB3" w:rsidRDefault="001F3FB3" w:rsidP="001F3FB3">
            <w:pPr>
              <w:spacing w:after="0" w:line="240" w:lineRule="auto"/>
              <w:rPr>
                <w:rFonts w:ascii="Times New Roman" w:eastAsia="Times New Roman" w:hAnsi="Times New Roman" w:cs="Times New Roman"/>
                <w:sz w:val="28"/>
                <w:szCs w:val="28"/>
              </w:rPr>
            </w:pPr>
            <w:r w:rsidRPr="001F3FB3">
              <w:rPr>
                <w:rFonts w:ascii="Times New Roman" w:eastAsia="Calibri" w:hAnsi="Times New Roman" w:cs="Times New Roman"/>
                <w:bCs/>
                <w:sz w:val="20"/>
                <w:szCs w:val="20"/>
                <w:lang w:eastAsia="en-US"/>
              </w:rPr>
              <w:t>2031</w:t>
            </w:r>
          </w:p>
        </w:tc>
        <w:tc>
          <w:tcPr>
            <w:tcW w:w="709" w:type="dxa"/>
          </w:tcPr>
          <w:p w14:paraId="7EFB0BD8" w14:textId="77777777" w:rsidR="001F3FB3" w:rsidRPr="001F3FB3" w:rsidRDefault="001F3FB3" w:rsidP="001F3FB3">
            <w:pPr>
              <w:spacing w:after="0" w:line="240" w:lineRule="auto"/>
              <w:rPr>
                <w:rFonts w:ascii="Times New Roman" w:eastAsia="Times New Roman" w:hAnsi="Times New Roman" w:cs="Times New Roman"/>
                <w:sz w:val="28"/>
                <w:szCs w:val="28"/>
              </w:rPr>
            </w:pPr>
            <w:r w:rsidRPr="001F3FB3">
              <w:rPr>
                <w:rFonts w:ascii="Times New Roman" w:eastAsia="Calibri" w:hAnsi="Times New Roman" w:cs="Times New Roman"/>
                <w:bCs/>
                <w:sz w:val="20"/>
                <w:szCs w:val="20"/>
                <w:lang w:eastAsia="en-US"/>
              </w:rPr>
              <w:t>2032</w:t>
            </w:r>
          </w:p>
        </w:tc>
        <w:tc>
          <w:tcPr>
            <w:tcW w:w="708" w:type="dxa"/>
          </w:tcPr>
          <w:p w14:paraId="00026BC3" w14:textId="77777777" w:rsidR="001F3FB3" w:rsidRPr="001F3FB3" w:rsidRDefault="001F3FB3" w:rsidP="001F3FB3">
            <w:pPr>
              <w:spacing w:after="0" w:line="240" w:lineRule="auto"/>
              <w:rPr>
                <w:rFonts w:ascii="Times New Roman" w:eastAsia="Times New Roman" w:hAnsi="Times New Roman" w:cs="Times New Roman"/>
                <w:sz w:val="28"/>
                <w:szCs w:val="28"/>
              </w:rPr>
            </w:pPr>
            <w:r w:rsidRPr="001F3FB3">
              <w:rPr>
                <w:rFonts w:ascii="Times New Roman" w:eastAsia="Calibri" w:hAnsi="Times New Roman" w:cs="Times New Roman"/>
                <w:bCs/>
                <w:sz w:val="20"/>
                <w:szCs w:val="20"/>
                <w:lang w:eastAsia="en-US"/>
              </w:rPr>
              <w:t>2033</w:t>
            </w:r>
          </w:p>
        </w:tc>
        <w:tc>
          <w:tcPr>
            <w:tcW w:w="709" w:type="dxa"/>
          </w:tcPr>
          <w:p w14:paraId="77ECC8EA" w14:textId="77777777" w:rsidR="001F3FB3" w:rsidRPr="001F3FB3" w:rsidRDefault="001F3FB3" w:rsidP="001F3FB3">
            <w:pPr>
              <w:spacing w:after="0" w:line="240" w:lineRule="auto"/>
              <w:rPr>
                <w:rFonts w:ascii="Times New Roman" w:eastAsia="Times New Roman" w:hAnsi="Times New Roman" w:cs="Times New Roman"/>
                <w:sz w:val="28"/>
                <w:szCs w:val="28"/>
              </w:rPr>
            </w:pPr>
            <w:r w:rsidRPr="001F3FB3">
              <w:rPr>
                <w:rFonts w:ascii="Times New Roman" w:eastAsia="Calibri" w:hAnsi="Times New Roman" w:cs="Times New Roman"/>
                <w:bCs/>
                <w:sz w:val="20"/>
                <w:szCs w:val="20"/>
                <w:lang w:eastAsia="en-US"/>
              </w:rPr>
              <w:t>2034</w:t>
            </w:r>
          </w:p>
        </w:tc>
        <w:tc>
          <w:tcPr>
            <w:tcW w:w="841" w:type="dxa"/>
          </w:tcPr>
          <w:p w14:paraId="51E4B83D" w14:textId="77777777" w:rsidR="001F3FB3" w:rsidRPr="001F3FB3" w:rsidRDefault="001F3FB3" w:rsidP="001F3FB3">
            <w:pPr>
              <w:spacing w:after="0" w:line="240" w:lineRule="auto"/>
              <w:rPr>
                <w:rFonts w:ascii="Times New Roman" w:eastAsia="Times New Roman" w:hAnsi="Times New Roman" w:cs="Times New Roman"/>
                <w:sz w:val="28"/>
                <w:szCs w:val="28"/>
              </w:rPr>
            </w:pPr>
            <w:r w:rsidRPr="001F3FB3">
              <w:rPr>
                <w:rFonts w:ascii="Times New Roman" w:eastAsia="Calibri" w:hAnsi="Times New Roman" w:cs="Times New Roman"/>
                <w:bCs/>
                <w:sz w:val="20"/>
                <w:szCs w:val="20"/>
                <w:lang w:eastAsia="en-US"/>
              </w:rPr>
              <w:t>2035</w:t>
            </w:r>
          </w:p>
        </w:tc>
        <w:tc>
          <w:tcPr>
            <w:tcW w:w="850" w:type="dxa"/>
          </w:tcPr>
          <w:p w14:paraId="4E7CCDE8" w14:textId="77777777" w:rsidR="001F3FB3" w:rsidRPr="001F3FB3" w:rsidRDefault="001F3FB3" w:rsidP="001F3FB3">
            <w:pPr>
              <w:spacing w:after="0" w:line="240" w:lineRule="auto"/>
              <w:rPr>
                <w:rFonts w:ascii="Times New Roman" w:eastAsia="Times New Roman" w:hAnsi="Times New Roman" w:cs="Times New Roman"/>
                <w:sz w:val="28"/>
                <w:szCs w:val="28"/>
              </w:rPr>
            </w:pPr>
            <w:r w:rsidRPr="001F3FB3">
              <w:rPr>
                <w:rFonts w:ascii="Times New Roman" w:eastAsia="Calibri" w:hAnsi="Times New Roman" w:cs="Times New Roman"/>
                <w:bCs/>
                <w:sz w:val="20"/>
                <w:szCs w:val="20"/>
                <w:lang w:eastAsia="en-US"/>
              </w:rPr>
              <w:t>2036</w:t>
            </w:r>
          </w:p>
        </w:tc>
      </w:tr>
      <w:tr w:rsidR="001C0930" w:rsidRPr="001F3FB3" w14:paraId="202D787F" w14:textId="77777777" w:rsidTr="001C0930">
        <w:trPr>
          <w:trHeight w:val="255"/>
        </w:trPr>
        <w:tc>
          <w:tcPr>
            <w:tcW w:w="425" w:type="dxa"/>
          </w:tcPr>
          <w:p w14:paraId="4421E6AF"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1</w:t>
            </w:r>
          </w:p>
        </w:tc>
        <w:tc>
          <w:tcPr>
            <w:tcW w:w="1701" w:type="dxa"/>
          </w:tcPr>
          <w:p w14:paraId="639B93B3"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2</w:t>
            </w:r>
          </w:p>
        </w:tc>
        <w:tc>
          <w:tcPr>
            <w:tcW w:w="1701" w:type="dxa"/>
          </w:tcPr>
          <w:p w14:paraId="627E28D8"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3</w:t>
            </w:r>
          </w:p>
        </w:tc>
        <w:tc>
          <w:tcPr>
            <w:tcW w:w="861" w:type="dxa"/>
          </w:tcPr>
          <w:p w14:paraId="1CF1D91D"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4</w:t>
            </w:r>
          </w:p>
        </w:tc>
        <w:tc>
          <w:tcPr>
            <w:tcW w:w="759" w:type="dxa"/>
          </w:tcPr>
          <w:p w14:paraId="0522DD91"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5</w:t>
            </w:r>
          </w:p>
        </w:tc>
        <w:tc>
          <w:tcPr>
            <w:tcW w:w="800" w:type="dxa"/>
          </w:tcPr>
          <w:p w14:paraId="259AC7B6"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6</w:t>
            </w:r>
          </w:p>
        </w:tc>
        <w:tc>
          <w:tcPr>
            <w:tcW w:w="709" w:type="dxa"/>
          </w:tcPr>
          <w:p w14:paraId="3DEC6842"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7</w:t>
            </w:r>
          </w:p>
        </w:tc>
        <w:tc>
          <w:tcPr>
            <w:tcW w:w="992" w:type="dxa"/>
          </w:tcPr>
          <w:p w14:paraId="31688F55"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8</w:t>
            </w:r>
          </w:p>
        </w:tc>
        <w:tc>
          <w:tcPr>
            <w:tcW w:w="992" w:type="dxa"/>
          </w:tcPr>
          <w:p w14:paraId="134F842D"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9</w:t>
            </w:r>
          </w:p>
        </w:tc>
        <w:tc>
          <w:tcPr>
            <w:tcW w:w="851" w:type="dxa"/>
          </w:tcPr>
          <w:p w14:paraId="6C8E7315"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10</w:t>
            </w:r>
          </w:p>
        </w:tc>
        <w:tc>
          <w:tcPr>
            <w:tcW w:w="850" w:type="dxa"/>
          </w:tcPr>
          <w:p w14:paraId="2FE1EA6F"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11</w:t>
            </w:r>
          </w:p>
        </w:tc>
        <w:tc>
          <w:tcPr>
            <w:tcW w:w="709" w:type="dxa"/>
          </w:tcPr>
          <w:p w14:paraId="08EB7D45"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12</w:t>
            </w:r>
          </w:p>
        </w:tc>
        <w:tc>
          <w:tcPr>
            <w:tcW w:w="709" w:type="dxa"/>
          </w:tcPr>
          <w:p w14:paraId="4D31647B"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13</w:t>
            </w:r>
          </w:p>
        </w:tc>
        <w:tc>
          <w:tcPr>
            <w:tcW w:w="708" w:type="dxa"/>
          </w:tcPr>
          <w:p w14:paraId="7AE8A729"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14</w:t>
            </w:r>
          </w:p>
        </w:tc>
        <w:tc>
          <w:tcPr>
            <w:tcW w:w="709" w:type="dxa"/>
          </w:tcPr>
          <w:p w14:paraId="4A61BFFD"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15</w:t>
            </w:r>
          </w:p>
        </w:tc>
        <w:tc>
          <w:tcPr>
            <w:tcW w:w="841" w:type="dxa"/>
          </w:tcPr>
          <w:p w14:paraId="230F1C90"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16</w:t>
            </w:r>
          </w:p>
        </w:tc>
        <w:tc>
          <w:tcPr>
            <w:tcW w:w="850" w:type="dxa"/>
          </w:tcPr>
          <w:p w14:paraId="15C77703" w14:textId="77777777" w:rsidR="001F3FB3" w:rsidRPr="001F3FB3" w:rsidRDefault="001F3FB3" w:rsidP="001F3FB3">
            <w:pPr>
              <w:spacing w:after="0" w:line="192" w:lineRule="auto"/>
              <w:jc w:val="center"/>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17</w:t>
            </w:r>
          </w:p>
        </w:tc>
      </w:tr>
      <w:tr w:rsidR="001C0930" w:rsidRPr="001F3FB3" w14:paraId="690F49D9" w14:textId="77777777" w:rsidTr="001C0930">
        <w:trPr>
          <w:trHeight w:val="425"/>
        </w:trPr>
        <w:tc>
          <w:tcPr>
            <w:tcW w:w="425" w:type="dxa"/>
          </w:tcPr>
          <w:p w14:paraId="0B7461C7" w14:textId="77777777" w:rsidR="001F3FB3" w:rsidRPr="001F3FB3" w:rsidRDefault="001F3FB3" w:rsidP="001F3FB3">
            <w:pPr>
              <w:spacing w:after="0" w:line="192" w:lineRule="auto"/>
              <w:rPr>
                <w:rFonts w:ascii="Times New Roman" w:eastAsia="Calibri" w:hAnsi="Times New Roman" w:cs="Times New Roman"/>
                <w:bCs/>
                <w:sz w:val="20"/>
                <w:szCs w:val="20"/>
                <w:lang w:eastAsia="en-US"/>
              </w:rPr>
            </w:pPr>
            <w:r w:rsidRPr="001F3FB3">
              <w:rPr>
                <w:rFonts w:ascii="Times New Roman" w:eastAsia="Calibri" w:hAnsi="Times New Roman" w:cs="Times New Roman"/>
                <w:bCs/>
                <w:sz w:val="20"/>
                <w:szCs w:val="20"/>
                <w:lang w:eastAsia="en-US"/>
              </w:rPr>
              <w:t>1.</w:t>
            </w:r>
          </w:p>
        </w:tc>
        <w:tc>
          <w:tcPr>
            <w:tcW w:w="1701" w:type="dxa"/>
          </w:tcPr>
          <w:p w14:paraId="0AD7C745" w14:textId="77777777" w:rsidR="001F3FB3" w:rsidRPr="001F3FB3" w:rsidRDefault="001F3FB3" w:rsidP="001F3FB3">
            <w:pPr>
              <w:spacing w:after="0" w:line="192" w:lineRule="auto"/>
              <w:jc w:val="center"/>
              <w:rPr>
                <w:rFonts w:ascii="Times New Roman" w:eastAsia="Calibri" w:hAnsi="Times New Roman" w:cs="Times New Roman"/>
                <w:b/>
                <w:bCs/>
                <w:sz w:val="20"/>
                <w:szCs w:val="20"/>
                <w:lang w:eastAsia="en-US"/>
              </w:rPr>
            </w:pPr>
            <w:r w:rsidRPr="001F3FB3">
              <w:rPr>
                <w:rFonts w:ascii="Times New Roman" w:eastAsia="Calibri" w:hAnsi="Times New Roman" w:cs="Times New Roman"/>
                <w:b/>
                <w:bCs/>
                <w:sz w:val="20"/>
                <w:szCs w:val="20"/>
                <w:lang w:eastAsia="en-US"/>
              </w:rPr>
              <w:t>Индекс потребительских цен</w:t>
            </w:r>
          </w:p>
        </w:tc>
        <w:tc>
          <w:tcPr>
            <w:tcW w:w="1701" w:type="dxa"/>
          </w:tcPr>
          <w:p w14:paraId="1304497B" w14:textId="77777777" w:rsidR="001F3FB3" w:rsidRPr="001F3FB3" w:rsidRDefault="001F3FB3" w:rsidP="001F3FB3">
            <w:pPr>
              <w:spacing w:after="0" w:line="192" w:lineRule="auto"/>
              <w:jc w:val="center"/>
              <w:rPr>
                <w:rFonts w:ascii="Times New Roman" w:eastAsia="Calibri" w:hAnsi="Times New Roman" w:cs="Times New Roman"/>
                <w:sz w:val="20"/>
                <w:szCs w:val="20"/>
                <w:lang w:eastAsia="en-US"/>
              </w:rPr>
            </w:pPr>
            <w:r w:rsidRPr="001F3FB3">
              <w:rPr>
                <w:rFonts w:ascii="Times New Roman" w:eastAsia="Calibri" w:hAnsi="Times New Roman" w:cs="Times New Roman"/>
                <w:sz w:val="20"/>
                <w:szCs w:val="20"/>
                <w:lang w:eastAsia="en-US"/>
              </w:rPr>
              <w:t>процентов к предыдущему году</w:t>
            </w:r>
          </w:p>
        </w:tc>
        <w:tc>
          <w:tcPr>
            <w:tcW w:w="861" w:type="dxa"/>
          </w:tcPr>
          <w:p w14:paraId="2683BBFE" w14:textId="77777777" w:rsidR="001F3FB3" w:rsidRPr="001F3FB3" w:rsidRDefault="001F3FB3" w:rsidP="001F3FB3">
            <w:pPr>
              <w:spacing w:after="0" w:line="240" w:lineRule="auto"/>
              <w:rPr>
                <w:rFonts w:ascii="Times New Roman" w:eastAsia="Times New Roman" w:hAnsi="Times New Roman" w:cs="Times New Roman"/>
                <w:sz w:val="28"/>
                <w:szCs w:val="28"/>
              </w:rPr>
            </w:pPr>
            <w:r w:rsidRPr="001F3FB3">
              <w:rPr>
                <w:rFonts w:ascii="Times New Roman" w:eastAsia="Calibri" w:hAnsi="Times New Roman" w:cs="Times New Roman"/>
                <w:color w:val="000000"/>
                <w:sz w:val="20"/>
                <w:szCs w:val="20"/>
                <w:lang w:eastAsia="en-US"/>
              </w:rPr>
              <w:t>104,0</w:t>
            </w:r>
          </w:p>
        </w:tc>
        <w:tc>
          <w:tcPr>
            <w:tcW w:w="759" w:type="dxa"/>
          </w:tcPr>
          <w:p w14:paraId="26CFBD9E" w14:textId="77777777" w:rsidR="001F3FB3" w:rsidRPr="001F3FB3" w:rsidRDefault="001F3FB3" w:rsidP="001F3FB3">
            <w:pPr>
              <w:spacing w:after="0" w:line="240" w:lineRule="auto"/>
              <w:rPr>
                <w:rFonts w:ascii="Times New Roman" w:eastAsia="Times New Roman" w:hAnsi="Times New Roman" w:cs="Times New Roman"/>
                <w:sz w:val="28"/>
                <w:szCs w:val="28"/>
              </w:rPr>
            </w:pPr>
            <w:r w:rsidRPr="001F3FB3">
              <w:rPr>
                <w:rFonts w:ascii="Times New Roman" w:eastAsia="Calibri" w:hAnsi="Times New Roman" w:cs="Times New Roman"/>
                <w:color w:val="000000"/>
                <w:sz w:val="20"/>
                <w:szCs w:val="20"/>
                <w:lang w:eastAsia="en-US"/>
              </w:rPr>
              <w:t>104,0</w:t>
            </w:r>
          </w:p>
        </w:tc>
        <w:tc>
          <w:tcPr>
            <w:tcW w:w="800" w:type="dxa"/>
          </w:tcPr>
          <w:p w14:paraId="0AAA0EAC" w14:textId="77777777" w:rsidR="001F3FB3" w:rsidRPr="001F3FB3" w:rsidRDefault="001F3FB3" w:rsidP="001F3FB3">
            <w:pPr>
              <w:spacing w:after="0" w:line="240" w:lineRule="auto"/>
              <w:rPr>
                <w:rFonts w:ascii="Times New Roman" w:eastAsia="Times New Roman" w:hAnsi="Times New Roman" w:cs="Times New Roman"/>
                <w:sz w:val="28"/>
                <w:szCs w:val="28"/>
              </w:rPr>
            </w:pPr>
            <w:r w:rsidRPr="001F3FB3">
              <w:rPr>
                <w:rFonts w:ascii="Times New Roman" w:eastAsia="Calibri" w:hAnsi="Times New Roman" w:cs="Times New Roman"/>
                <w:color w:val="000000"/>
                <w:sz w:val="20"/>
                <w:szCs w:val="20"/>
                <w:lang w:eastAsia="en-US"/>
              </w:rPr>
              <w:t>104,0</w:t>
            </w:r>
          </w:p>
        </w:tc>
        <w:tc>
          <w:tcPr>
            <w:tcW w:w="709" w:type="dxa"/>
          </w:tcPr>
          <w:p w14:paraId="39019FC5" w14:textId="77777777" w:rsidR="001F3FB3" w:rsidRPr="001F3FB3" w:rsidRDefault="001F3FB3" w:rsidP="001F3FB3">
            <w:pPr>
              <w:spacing w:after="0" w:line="240" w:lineRule="auto"/>
              <w:rPr>
                <w:rFonts w:ascii="Times New Roman" w:eastAsia="Times New Roman" w:hAnsi="Times New Roman" w:cs="Times New Roman"/>
                <w:sz w:val="28"/>
                <w:szCs w:val="28"/>
              </w:rPr>
            </w:pPr>
            <w:r w:rsidRPr="001F3FB3">
              <w:rPr>
                <w:rFonts w:ascii="Times New Roman" w:eastAsia="Calibri" w:hAnsi="Times New Roman" w:cs="Times New Roman"/>
                <w:color w:val="000000"/>
                <w:sz w:val="20"/>
                <w:szCs w:val="20"/>
                <w:lang w:eastAsia="en-US"/>
              </w:rPr>
              <w:t>104,0</w:t>
            </w:r>
          </w:p>
        </w:tc>
        <w:tc>
          <w:tcPr>
            <w:tcW w:w="992" w:type="dxa"/>
          </w:tcPr>
          <w:p w14:paraId="0E5B26C1" w14:textId="77777777" w:rsidR="001F3FB3" w:rsidRPr="001F3FB3" w:rsidRDefault="001F3FB3" w:rsidP="001F3FB3">
            <w:pPr>
              <w:spacing w:after="0" w:line="192" w:lineRule="auto"/>
              <w:jc w:val="center"/>
              <w:rPr>
                <w:rFonts w:ascii="Times New Roman" w:eastAsia="Calibri" w:hAnsi="Times New Roman" w:cs="Times New Roman"/>
                <w:color w:val="000000"/>
                <w:sz w:val="20"/>
                <w:szCs w:val="20"/>
                <w:lang w:eastAsia="en-US"/>
              </w:rPr>
            </w:pPr>
            <w:r w:rsidRPr="001F3FB3">
              <w:rPr>
                <w:rFonts w:ascii="Times New Roman" w:eastAsia="Calibri" w:hAnsi="Times New Roman" w:cs="Times New Roman"/>
                <w:color w:val="000000"/>
                <w:sz w:val="20"/>
                <w:szCs w:val="20"/>
                <w:lang w:eastAsia="en-US"/>
              </w:rPr>
              <w:t>104,0</w:t>
            </w:r>
          </w:p>
        </w:tc>
        <w:tc>
          <w:tcPr>
            <w:tcW w:w="992" w:type="dxa"/>
          </w:tcPr>
          <w:p w14:paraId="59EA79F3" w14:textId="77777777" w:rsidR="001F3FB3" w:rsidRPr="001F3FB3" w:rsidRDefault="001F3FB3" w:rsidP="001F3FB3">
            <w:pPr>
              <w:spacing w:after="0" w:line="192" w:lineRule="auto"/>
              <w:jc w:val="center"/>
              <w:rPr>
                <w:rFonts w:ascii="Times New Roman" w:eastAsia="Calibri" w:hAnsi="Times New Roman" w:cs="Times New Roman"/>
                <w:color w:val="000000"/>
                <w:sz w:val="20"/>
                <w:szCs w:val="20"/>
                <w:lang w:eastAsia="en-US"/>
              </w:rPr>
            </w:pPr>
            <w:r w:rsidRPr="001F3FB3">
              <w:rPr>
                <w:rFonts w:ascii="Times New Roman" w:eastAsia="Calibri" w:hAnsi="Times New Roman" w:cs="Times New Roman"/>
                <w:color w:val="000000"/>
                <w:sz w:val="20"/>
                <w:szCs w:val="20"/>
                <w:lang w:eastAsia="en-US"/>
              </w:rPr>
              <w:t>104,0</w:t>
            </w:r>
          </w:p>
        </w:tc>
        <w:tc>
          <w:tcPr>
            <w:tcW w:w="851" w:type="dxa"/>
          </w:tcPr>
          <w:p w14:paraId="13555631" w14:textId="77777777" w:rsidR="001F3FB3" w:rsidRPr="001F3FB3" w:rsidRDefault="001F3FB3" w:rsidP="001F3FB3">
            <w:pPr>
              <w:spacing w:after="0" w:line="192" w:lineRule="auto"/>
              <w:jc w:val="center"/>
              <w:rPr>
                <w:rFonts w:ascii="Times New Roman" w:eastAsia="Calibri" w:hAnsi="Times New Roman" w:cs="Times New Roman"/>
                <w:color w:val="000000"/>
                <w:sz w:val="20"/>
                <w:szCs w:val="20"/>
                <w:lang w:eastAsia="en-US"/>
              </w:rPr>
            </w:pPr>
            <w:r w:rsidRPr="001F3FB3">
              <w:rPr>
                <w:rFonts w:ascii="Times New Roman" w:eastAsia="Calibri" w:hAnsi="Times New Roman" w:cs="Times New Roman"/>
                <w:color w:val="000000"/>
                <w:sz w:val="20"/>
                <w:szCs w:val="20"/>
                <w:lang w:eastAsia="en-US"/>
              </w:rPr>
              <w:t>104,0</w:t>
            </w:r>
          </w:p>
        </w:tc>
        <w:tc>
          <w:tcPr>
            <w:tcW w:w="850" w:type="dxa"/>
          </w:tcPr>
          <w:p w14:paraId="4BD85364" w14:textId="77777777" w:rsidR="001F3FB3" w:rsidRPr="001F3FB3" w:rsidRDefault="001F3FB3" w:rsidP="001F3FB3">
            <w:pPr>
              <w:spacing w:after="0" w:line="192" w:lineRule="auto"/>
              <w:jc w:val="center"/>
              <w:rPr>
                <w:rFonts w:ascii="Times New Roman" w:eastAsia="Times New Roman" w:hAnsi="Times New Roman" w:cs="Times New Roman"/>
                <w:sz w:val="20"/>
                <w:szCs w:val="20"/>
              </w:rPr>
            </w:pPr>
            <w:r w:rsidRPr="001F3FB3">
              <w:rPr>
                <w:rFonts w:ascii="Times New Roman" w:eastAsia="Times New Roman" w:hAnsi="Times New Roman" w:cs="Times New Roman"/>
                <w:sz w:val="20"/>
                <w:szCs w:val="20"/>
              </w:rPr>
              <w:t>104,0</w:t>
            </w:r>
          </w:p>
        </w:tc>
        <w:tc>
          <w:tcPr>
            <w:tcW w:w="709" w:type="dxa"/>
          </w:tcPr>
          <w:p w14:paraId="45040901" w14:textId="77777777" w:rsidR="001F3FB3" w:rsidRPr="001F3FB3" w:rsidRDefault="001F3FB3" w:rsidP="001F3FB3">
            <w:pPr>
              <w:spacing w:after="0" w:line="192" w:lineRule="auto"/>
              <w:jc w:val="center"/>
              <w:rPr>
                <w:rFonts w:ascii="Times New Roman" w:eastAsia="Times New Roman" w:hAnsi="Times New Roman" w:cs="Times New Roman"/>
                <w:sz w:val="20"/>
                <w:szCs w:val="20"/>
              </w:rPr>
            </w:pPr>
            <w:r w:rsidRPr="001F3FB3">
              <w:rPr>
                <w:rFonts w:ascii="Times New Roman" w:eastAsia="Times New Roman" w:hAnsi="Times New Roman" w:cs="Times New Roman"/>
                <w:sz w:val="20"/>
                <w:szCs w:val="20"/>
              </w:rPr>
              <w:t>104,0</w:t>
            </w:r>
          </w:p>
        </w:tc>
        <w:tc>
          <w:tcPr>
            <w:tcW w:w="709" w:type="dxa"/>
          </w:tcPr>
          <w:p w14:paraId="46DA57DC" w14:textId="77777777" w:rsidR="001F3FB3" w:rsidRPr="001F3FB3" w:rsidRDefault="001F3FB3" w:rsidP="001F3FB3">
            <w:pPr>
              <w:spacing w:after="0" w:line="192" w:lineRule="auto"/>
              <w:jc w:val="center"/>
              <w:rPr>
                <w:rFonts w:ascii="Times New Roman" w:eastAsia="Times New Roman" w:hAnsi="Times New Roman" w:cs="Times New Roman"/>
                <w:sz w:val="20"/>
                <w:szCs w:val="20"/>
              </w:rPr>
            </w:pPr>
            <w:r w:rsidRPr="001F3FB3">
              <w:rPr>
                <w:rFonts w:ascii="Times New Roman" w:eastAsia="Times New Roman" w:hAnsi="Times New Roman" w:cs="Times New Roman"/>
                <w:sz w:val="20"/>
                <w:szCs w:val="20"/>
              </w:rPr>
              <w:t>104,0</w:t>
            </w:r>
          </w:p>
        </w:tc>
        <w:tc>
          <w:tcPr>
            <w:tcW w:w="708" w:type="dxa"/>
          </w:tcPr>
          <w:p w14:paraId="41696D5C" w14:textId="77777777" w:rsidR="001F3FB3" w:rsidRPr="001F3FB3" w:rsidRDefault="001F3FB3" w:rsidP="001F3FB3">
            <w:pPr>
              <w:spacing w:after="0" w:line="192" w:lineRule="auto"/>
              <w:jc w:val="center"/>
              <w:rPr>
                <w:rFonts w:ascii="Times New Roman" w:eastAsia="Times New Roman" w:hAnsi="Times New Roman" w:cs="Times New Roman"/>
                <w:sz w:val="20"/>
                <w:szCs w:val="20"/>
              </w:rPr>
            </w:pPr>
            <w:r w:rsidRPr="001F3FB3">
              <w:rPr>
                <w:rFonts w:ascii="Times New Roman" w:eastAsia="Times New Roman" w:hAnsi="Times New Roman" w:cs="Times New Roman"/>
                <w:sz w:val="20"/>
                <w:szCs w:val="20"/>
              </w:rPr>
              <w:t>104,0</w:t>
            </w:r>
          </w:p>
        </w:tc>
        <w:tc>
          <w:tcPr>
            <w:tcW w:w="709" w:type="dxa"/>
          </w:tcPr>
          <w:p w14:paraId="0495457B" w14:textId="77777777" w:rsidR="001F3FB3" w:rsidRPr="001F3FB3" w:rsidRDefault="001F3FB3" w:rsidP="001F3FB3">
            <w:pPr>
              <w:spacing w:after="0" w:line="192" w:lineRule="auto"/>
              <w:jc w:val="center"/>
              <w:rPr>
                <w:rFonts w:ascii="Times New Roman" w:eastAsia="Times New Roman" w:hAnsi="Times New Roman" w:cs="Times New Roman"/>
                <w:sz w:val="20"/>
                <w:szCs w:val="20"/>
              </w:rPr>
            </w:pPr>
            <w:r w:rsidRPr="001F3FB3">
              <w:rPr>
                <w:rFonts w:ascii="Times New Roman" w:eastAsia="Times New Roman" w:hAnsi="Times New Roman" w:cs="Times New Roman"/>
                <w:sz w:val="20"/>
                <w:szCs w:val="20"/>
              </w:rPr>
              <w:t>104,0</w:t>
            </w:r>
          </w:p>
        </w:tc>
        <w:tc>
          <w:tcPr>
            <w:tcW w:w="841" w:type="dxa"/>
          </w:tcPr>
          <w:p w14:paraId="6D97381A"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104,0</w:t>
            </w:r>
          </w:p>
        </w:tc>
        <w:tc>
          <w:tcPr>
            <w:tcW w:w="850" w:type="dxa"/>
          </w:tcPr>
          <w:p w14:paraId="5D503508"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104,0</w:t>
            </w:r>
          </w:p>
        </w:tc>
      </w:tr>
    </w:tbl>
    <w:p w14:paraId="326C890B" w14:textId="77777777" w:rsidR="00991CAD" w:rsidRPr="00287A6C" w:rsidRDefault="00991CAD" w:rsidP="001F3FB3">
      <w:pPr>
        <w:pStyle w:val="ConsPlusNormal"/>
        <w:ind w:left="284" w:firstLine="436"/>
        <w:rPr>
          <w:rFonts w:ascii="Times New Roman" w:hAnsi="Times New Roman" w:cs="Times New Roman"/>
          <w:sz w:val="28"/>
          <w:szCs w:val="28"/>
        </w:rPr>
      </w:pPr>
    </w:p>
    <w:p w14:paraId="6940C2B7" w14:textId="0259AA1D" w:rsidR="001F3FB3" w:rsidRDefault="001F3FB3" w:rsidP="001F3FB3">
      <w:pPr>
        <w:pStyle w:val="ConsPlusNormal"/>
        <w:rPr>
          <w:rFonts w:ascii="Times New Roman" w:hAnsi="Times New Roman" w:cs="Times New Roman"/>
          <w:b/>
          <w:bCs/>
          <w:sz w:val="28"/>
          <w:szCs w:val="28"/>
        </w:rPr>
      </w:pPr>
      <w:bookmarkStart w:id="1" w:name="P89"/>
      <w:bookmarkEnd w:id="1"/>
      <w:r w:rsidRPr="001F3FB3">
        <w:rPr>
          <w:rFonts w:ascii="Times New Roman" w:hAnsi="Times New Roman" w:cs="Times New Roman"/>
          <w:b/>
          <w:bCs/>
          <w:sz w:val="28"/>
          <w:szCs w:val="28"/>
        </w:rPr>
        <w:t xml:space="preserve">2. Прогноз основных характеристик бюджета </w:t>
      </w:r>
      <w:r>
        <w:rPr>
          <w:rFonts w:ascii="Times New Roman" w:hAnsi="Times New Roman" w:cs="Times New Roman"/>
          <w:b/>
          <w:bCs/>
          <w:sz w:val="28"/>
          <w:szCs w:val="28"/>
        </w:rPr>
        <w:t>Веселовского</w:t>
      </w:r>
      <w:r w:rsidRPr="001F3FB3">
        <w:rPr>
          <w:rFonts w:ascii="Times New Roman" w:hAnsi="Times New Roman" w:cs="Times New Roman"/>
          <w:b/>
          <w:bCs/>
          <w:sz w:val="28"/>
          <w:szCs w:val="28"/>
        </w:rPr>
        <w:t xml:space="preserve"> сельского поселения </w:t>
      </w:r>
      <w:r>
        <w:rPr>
          <w:rFonts w:ascii="Times New Roman" w:hAnsi="Times New Roman" w:cs="Times New Roman"/>
          <w:b/>
          <w:bCs/>
          <w:sz w:val="28"/>
          <w:szCs w:val="28"/>
        </w:rPr>
        <w:t>Веселовского</w:t>
      </w:r>
      <w:r w:rsidRPr="001F3FB3">
        <w:rPr>
          <w:rFonts w:ascii="Times New Roman" w:hAnsi="Times New Roman" w:cs="Times New Roman"/>
          <w:b/>
          <w:bCs/>
          <w:sz w:val="28"/>
          <w:szCs w:val="28"/>
        </w:rPr>
        <w:t xml:space="preserve"> района</w:t>
      </w:r>
    </w:p>
    <w:p w14:paraId="693780F7" w14:textId="77777777" w:rsidR="001F3FB3" w:rsidRPr="001F3FB3" w:rsidRDefault="001F3FB3" w:rsidP="001F3FB3">
      <w:pPr>
        <w:spacing w:after="0" w:line="192" w:lineRule="auto"/>
        <w:jc w:val="center"/>
        <w:rPr>
          <w:rFonts w:ascii="Times New Roman" w:eastAsia="Calibri" w:hAnsi="Times New Roman" w:cs="Times New Roman"/>
          <w:bCs/>
          <w:sz w:val="28"/>
          <w:szCs w:val="28"/>
          <w:lang w:eastAsia="en-US"/>
        </w:rPr>
      </w:pPr>
    </w:p>
    <w:tbl>
      <w:tblPr>
        <w:tblpPr w:leftFromText="180" w:rightFromText="180" w:vertAnchor="text" w:horzAnchor="margin" w:tblpY="143"/>
        <w:tblW w:w="16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065"/>
        <w:gridCol w:w="920"/>
        <w:gridCol w:w="992"/>
        <w:gridCol w:w="992"/>
        <w:gridCol w:w="992"/>
        <w:gridCol w:w="993"/>
        <w:gridCol w:w="963"/>
        <w:gridCol w:w="1021"/>
        <w:gridCol w:w="964"/>
        <w:gridCol w:w="1134"/>
        <w:gridCol w:w="1134"/>
        <w:gridCol w:w="1134"/>
        <w:gridCol w:w="992"/>
        <w:gridCol w:w="997"/>
        <w:gridCol w:w="9"/>
        <w:gridCol w:w="10"/>
      </w:tblGrid>
      <w:tr w:rsidR="001F3FB3" w:rsidRPr="001F3FB3" w14:paraId="5D610B02" w14:textId="77777777" w:rsidTr="00FC2FEF">
        <w:trPr>
          <w:trHeight w:val="330"/>
        </w:trPr>
        <w:tc>
          <w:tcPr>
            <w:tcW w:w="1838" w:type="dxa"/>
            <w:vMerge w:val="restart"/>
            <w:hideMark/>
          </w:tcPr>
          <w:p w14:paraId="115B5FF8"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Наименование показателя</w:t>
            </w:r>
          </w:p>
        </w:tc>
        <w:tc>
          <w:tcPr>
            <w:tcW w:w="14312" w:type="dxa"/>
            <w:gridSpan w:val="16"/>
            <w:hideMark/>
          </w:tcPr>
          <w:p w14:paraId="797D7792"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Год периода прогнозирования</w:t>
            </w:r>
          </w:p>
        </w:tc>
      </w:tr>
      <w:tr w:rsidR="001F3FB3" w:rsidRPr="001F3FB3" w14:paraId="3A42CA3C" w14:textId="77777777" w:rsidTr="00FC2FEF">
        <w:trPr>
          <w:gridAfter w:val="1"/>
          <w:wAfter w:w="10" w:type="dxa"/>
          <w:trHeight w:val="330"/>
        </w:trPr>
        <w:tc>
          <w:tcPr>
            <w:tcW w:w="1838" w:type="dxa"/>
            <w:vMerge/>
            <w:hideMark/>
          </w:tcPr>
          <w:p w14:paraId="6EF02603"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p>
        </w:tc>
        <w:tc>
          <w:tcPr>
            <w:tcW w:w="1065" w:type="dxa"/>
            <w:hideMark/>
          </w:tcPr>
          <w:p w14:paraId="0DEF3C93"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2023</w:t>
            </w:r>
          </w:p>
        </w:tc>
        <w:tc>
          <w:tcPr>
            <w:tcW w:w="920" w:type="dxa"/>
            <w:hideMark/>
          </w:tcPr>
          <w:p w14:paraId="2DF39411"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2024</w:t>
            </w:r>
          </w:p>
        </w:tc>
        <w:tc>
          <w:tcPr>
            <w:tcW w:w="992" w:type="dxa"/>
            <w:hideMark/>
          </w:tcPr>
          <w:p w14:paraId="748420A5"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2025</w:t>
            </w:r>
          </w:p>
        </w:tc>
        <w:tc>
          <w:tcPr>
            <w:tcW w:w="992" w:type="dxa"/>
            <w:hideMark/>
          </w:tcPr>
          <w:p w14:paraId="0BE55D4B"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2026</w:t>
            </w:r>
          </w:p>
        </w:tc>
        <w:tc>
          <w:tcPr>
            <w:tcW w:w="992" w:type="dxa"/>
            <w:hideMark/>
          </w:tcPr>
          <w:p w14:paraId="7938C9C1"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2027</w:t>
            </w:r>
          </w:p>
        </w:tc>
        <w:tc>
          <w:tcPr>
            <w:tcW w:w="993" w:type="dxa"/>
            <w:hideMark/>
          </w:tcPr>
          <w:p w14:paraId="12A0E435"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2028</w:t>
            </w:r>
          </w:p>
        </w:tc>
        <w:tc>
          <w:tcPr>
            <w:tcW w:w="963" w:type="dxa"/>
            <w:hideMark/>
          </w:tcPr>
          <w:p w14:paraId="415F78BB"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2029</w:t>
            </w:r>
          </w:p>
        </w:tc>
        <w:tc>
          <w:tcPr>
            <w:tcW w:w="1021" w:type="dxa"/>
            <w:hideMark/>
          </w:tcPr>
          <w:p w14:paraId="06A76F9C"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2030</w:t>
            </w:r>
          </w:p>
        </w:tc>
        <w:tc>
          <w:tcPr>
            <w:tcW w:w="964" w:type="dxa"/>
            <w:hideMark/>
          </w:tcPr>
          <w:p w14:paraId="607166B2"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2031</w:t>
            </w:r>
          </w:p>
        </w:tc>
        <w:tc>
          <w:tcPr>
            <w:tcW w:w="1134" w:type="dxa"/>
            <w:hideMark/>
          </w:tcPr>
          <w:p w14:paraId="797DAF40"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2032</w:t>
            </w:r>
          </w:p>
        </w:tc>
        <w:tc>
          <w:tcPr>
            <w:tcW w:w="1134" w:type="dxa"/>
            <w:hideMark/>
          </w:tcPr>
          <w:p w14:paraId="65B91C5D"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2033</w:t>
            </w:r>
          </w:p>
        </w:tc>
        <w:tc>
          <w:tcPr>
            <w:tcW w:w="1134" w:type="dxa"/>
            <w:hideMark/>
          </w:tcPr>
          <w:p w14:paraId="09820E34"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2034</w:t>
            </w:r>
          </w:p>
        </w:tc>
        <w:tc>
          <w:tcPr>
            <w:tcW w:w="992" w:type="dxa"/>
          </w:tcPr>
          <w:p w14:paraId="5D67A260"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2035</w:t>
            </w:r>
          </w:p>
        </w:tc>
        <w:tc>
          <w:tcPr>
            <w:tcW w:w="1006" w:type="dxa"/>
            <w:gridSpan w:val="2"/>
          </w:tcPr>
          <w:p w14:paraId="6BCD33A2"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2036</w:t>
            </w:r>
          </w:p>
        </w:tc>
      </w:tr>
      <w:tr w:rsidR="001F3FB3" w:rsidRPr="001F3FB3" w14:paraId="6353D503" w14:textId="77777777" w:rsidTr="00FC2FEF">
        <w:trPr>
          <w:gridAfter w:val="1"/>
          <w:wAfter w:w="10" w:type="dxa"/>
          <w:trHeight w:val="315"/>
        </w:trPr>
        <w:tc>
          <w:tcPr>
            <w:tcW w:w="1838" w:type="dxa"/>
            <w:hideMark/>
          </w:tcPr>
          <w:p w14:paraId="2F55275B"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1</w:t>
            </w:r>
          </w:p>
        </w:tc>
        <w:tc>
          <w:tcPr>
            <w:tcW w:w="1065" w:type="dxa"/>
            <w:hideMark/>
          </w:tcPr>
          <w:p w14:paraId="70D39371"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2</w:t>
            </w:r>
          </w:p>
        </w:tc>
        <w:tc>
          <w:tcPr>
            <w:tcW w:w="920" w:type="dxa"/>
            <w:hideMark/>
          </w:tcPr>
          <w:p w14:paraId="7FCC3787"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3</w:t>
            </w:r>
          </w:p>
        </w:tc>
        <w:tc>
          <w:tcPr>
            <w:tcW w:w="992" w:type="dxa"/>
            <w:hideMark/>
          </w:tcPr>
          <w:p w14:paraId="587B4262"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4</w:t>
            </w:r>
          </w:p>
        </w:tc>
        <w:tc>
          <w:tcPr>
            <w:tcW w:w="992" w:type="dxa"/>
            <w:hideMark/>
          </w:tcPr>
          <w:p w14:paraId="0BAE8BB0"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5</w:t>
            </w:r>
          </w:p>
        </w:tc>
        <w:tc>
          <w:tcPr>
            <w:tcW w:w="992" w:type="dxa"/>
            <w:hideMark/>
          </w:tcPr>
          <w:p w14:paraId="4231897F"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6</w:t>
            </w:r>
          </w:p>
        </w:tc>
        <w:tc>
          <w:tcPr>
            <w:tcW w:w="993" w:type="dxa"/>
            <w:hideMark/>
          </w:tcPr>
          <w:p w14:paraId="0174AD93"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7</w:t>
            </w:r>
          </w:p>
        </w:tc>
        <w:tc>
          <w:tcPr>
            <w:tcW w:w="963" w:type="dxa"/>
            <w:hideMark/>
          </w:tcPr>
          <w:p w14:paraId="74338B1C"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8</w:t>
            </w:r>
          </w:p>
        </w:tc>
        <w:tc>
          <w:tcPr>
            <w:tcW w:w="1021" w:type="dxa"/>
            <w:noWrap/>
            <w:hideMark/>
          </w:tcPr>
          <w:p w14:paraId="786C9F8A"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9</w:t>
            </w:r>
          </w:p>
        </w:tc>
        <w:tc>
          <w:tcPr>
            <w:tcW w:w="964" w:type="dxa"/>
            <w:noWrap/>
            <w:hideMark/>
          </w:tcPr>
          <w:p w14:paraId="7A316BF0"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10</w:t>
            </w:r>
          </w:p>
        </w:tc>
        <w:tc>
          <w:tcPr>
            <w:tcW w:w="1134" w:type="dxa"/>
            <w:noWrap/>
            <w:hideMark/>
          </w:tcPr>
          <w:p w14:paraId="5506CB4D"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11</w:t>
            </w:r>
          </w:p>
        </w:tc>
        <w:tc>
          <w:tcPr>
            <w:tcW w:w="1134" w:type="dxa"/>
            <w:noWrap/>
            <w:hideMark/>
          </w:tcPr>
          <w:p w14:paraId="00B21F38"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12</w:t>
            </w:r>
          </w:p>
        </w:tc>
        <w:tc>
          <w:tcPr>
            <w:tcW w:w="1134" w:type="dxa"/>
            <w:noWrap/>
            <w:hideMark/>
          </w:tcPr>
          <w:p w14:paraId="4C645D71"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13</w:t>
            </w:r>
          </w:p>
        </w:tc>
        <w:tc>
          <w:tcPr>
            <w:tcW w:w="992" w:type="dxa"/>
          </w:tcPr>
          <w:p w14:paraId="41619770"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14</w:t>
            </w:r>
          </w:p>
        </w:tc>
        <w:tc>
          <w:tcPr>
            <w:tcW w:w="1006" w:type="dxa"/>
            <w:gridSpan w:val="2"/>
          </w:tcPr>
          <w:p w14:paraId="57FB6B65" w14:textId="77777777" w:rsidR="001F3FB3" w:rsidRPr="001F3FB3" w:rsidRDefault="001F3FB3" w:rsidP="001F3FB3">
            <w:pPr>
              <w:spacing w:after="0" w:line="192" w:lineRule="auto"/>
              <w:jc w:val="center"/>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15</w:t>
            </w:r>
          </w:p>
        </w:tc>
      </w:tr>
      <w:tr w:rsidR="001F3FB3" w:rsidRPr="001F3FB3" w14:paraId="3449562B" w14:textId="77777777" w:rsidTr="00FC2FEF">
        <w:trPr>
          <w:trHeight w:val="540"/>
        </w:trPr>
        <w:tc>
          <w:tcPr>
            <w:tcW w:w="16150" w:type="dxa"/>
            <w:gridSpan w:val="17"/>
            <w:hideMark/>
          </w:tcPr>
          <w:p w14:paraId="221FAD55" w14:textId="4241909A" w:rsidR="001F3FB3" w:rsidRPr="001F3FB3" w:rsidRDefault="001F3FB3" w:rsidP="001F3FB3">
            <w:pPr>
              <w:spacing w:after="0" w:line="192" w:lineRule="auto"/>
              <w:jc w:val="center"/>
              <w:rPr>
                <w:rFonts w:ascii="Times New Roman" w:eastAsia="Times New Roman" w:hAnsi="Times New Roman" w:cs="Times New Roman"/>
                <w:b/>
                <w:bCs/>
                <w:color w:val="000000"/>
                <w:sz w:val="20"/>
                <w:szCs w:val="20"/>
              </w:rPr>
            </w:pPr>
            <w:r w:rsidRPr="001F3FB3">
              <w:rPr>
                <w:rFonts w:ascii="Times New Roman" w:eastAsia="Times New Roman" w:hAnsi="Times New Roman" w:cs="Times New Roman"/>
                <w:b/>
                <w:bCs/>
                <w:color w:val="000000"/>
                <w:sz w:val="20"/>
                <w:szCs w:val="20"/>
              </w:rPr>
              <w:t xml:space="preserve">Показатели бюджета </w:t>
            </w:r>
            <w:r w:rsidR="001C0930">
              <w:rPr>
                <w:rFonts w:ascii="Times New Roman" w:eastAsia="Times New Roman" w:hAnsi="Times New Roman" w:cs="Times New Roman"/>
                <w:b/>
                <w:bCs/>
                <w:color w:val="000000"/>
                <w:sz w:val="20"/>
                <w:szCs w:val="20"/>
              </w:rPr>
              <w:t>Веселовского</w:t>
            </w:r>
            <w:r w:rsidRPr="001F3FB3">
              <w:rPr>
                <w:rFonts w:ascii="Times New Roman" w:eastAsia="Times New Roman" w:hAnsi="Times New Roman" w:cs="Times New Roman"/>
                <w:b/>
                <w:bCs/>
                <w:color w:val="000000"/>
                <w:sz w:val="20"/>
                <w:szCs w:val="20"/>
              </w:rPr>
              <w:t xml:space="preserve"> сельского поселения </w:t>
            </w:r>
            <w:r w:rsidR="001C0930">
              <w:rPr>
                <w:rFonts w:ascii="Times New Roman" w:eastAsia="Times New Roman" w:hAnsi="Times New Roman" w:cs="Times New Roman"/>
                <w:b/>
                <w:bCs/>
                <w:color w:val="000000"/>
                <w:sz w:val="20"/>
                <w:szCs w:val="20"/>
              </w:rPr>
              <w:t>Веселовского</w:t>
            </w:r>
            <w:r w:rsidRPr="001F3FB3">
              <w:rPr>
                <w:rFonts w:ascii="Times New Roman" w:eastAsia="Times New Roman" w:hAnsi="Times New Roman" w:cs="Times New Roman"/>
                <w:b/>
                <w:bCs/>
                <w:color w:val="000000"/>
                <w:sz w:val="20"/>
                <w:szCs w:val="20"/>
              </w:rPr>
              <w:t xml:space="preserve"> района</w:t>
            </w:r>
          </w:p>
        </w:tc>
      </w:tr>
      <w:tr w:rsidR="00C85D97" w:rsidRPr="001F3FB3" w14:paraId="0B955BFA" w14:textId="77777777" w:rsidTr="00FC2FEF">
        <w:trPr>
          <w:gridAfter w:val="2"/>
          <w:wAfter w:w="19" w:type="dxa"/>
          <w:trHeight w:val="537"/>
        </w:trPr>
        <w:tc>
          <w:tcPr>
            <w:tcW w:w="1838" w:type="dxa"/>
            <w:hideMark/>
          </w:tcPr>
          <w:p w14:paraId="7C7B839D" w14:textId="77777777" w:rsidR="00C85D97" w:rsidRPr="001F3FB3" w:rsidRDefault="00C85D97" w:rsidP="00C85D97">
            <w:pPr>
              <w:spacing w:after="0" w:line="192" w:lineRule="auto"/>
              <w:jc w:val="both"/>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Доходы, в том числе:</w:t>
            </w:r>
          </w:p>
        </w:tc>
        <w:tc>
          <w:tcPr>
            <w:tcW w:w="1065" w:type="dxa"/>
          </w:tcPr>
          <w:p w14:paraId="29750FA1" w14:textId="783231B7" w:rsidR="00C85D97" w:rsidRPr="001F3FB3" w:rsidRDefault="00C85D97" w:rsidP="00C85D97">
            <w:pPr>
              <w:spacing w:after="0" w:line="240" w:lineRule="auto"/>
              <w:jc w:val="right"/>
              <w:rPr>
                <w:rFonts w:ascii="Times New Roman" w:eastAsia="Times New Roman" w:hAnsi="Times New Roman" w:cs="Times New Roman"/>
                <w:sz w:val="20"/>
                <w:szCs w:val="20"/>
              </w:rPr>
            </w:pPr>
            <w:r w:rsidRPr="00C85D97">
              <w:rPr>
                <w:rFonts w:ascii="Times New Roman" w:hAnsi="Times New Roman" w:cs="Times New Roman"/>
              </w:rPr>
              <w:t>68209,30</w:t>
            </w:r>
          </w:p>
        </w:tc>
        <w:tc>
          <w:tcPr>
            <w:tcW w:w="920" w:type="dxa"/>
          </w:tcPr>
          <w:p w14:paraId="0AE5550E" w14:textId="38AA2514" w:rsidR="00C85D97" w:rsidRPr="001F3FB3" w:rsidRDefault="00C85D97" w:rsidP="00C85D97">
            <w:pPr>
              <w:spacing w:after="0" w:line="240" w:lineRule="auto"/>
              <w:ind w:right="-76" w:hanging="65"/>
              <w:jc w:val="right"/>
              <w:rPr>
                <w:rFonts w:ascii="Times New Roman" w:eastAsia="Times New Roman" w:hAnsi="Times New Roman" w:cs="Times New Roman"/>
                <w:sz w:val="20"/>
                <w:szCs w:val="20"/>
              </w:rPr>
            </w:pPr>
            <w:r w:rsidRPr="00C85D97">
              <w:rPr>
                <w:rFonts w:ascii="Times New Roman" w:hAnsi="Times New Roman" w:cs="Times New Roman"/>
              </w:rPr>
              <w:t>37042,10</w:t>
            </w:r>
          </w:p>
        </w:tc>
        <w:tc>
          <w:tcPr>
            <w:tcW w:w="992" w:type="dxa"/>
          </w:tcPr>
          <w:p w14:paraId="1AFCAB17" w14:textId="725D43CF" w:rsidR="00C85D97" w:rsidRPr="001F3FB3" w:rsidRDefault="00C85D97" w:rsidP="00C85D97">
            <w:pPr>
              <w:spacing w:after="0" w:line="240" w:lineRule="auto"/>
              <w:ind w:right="-76"/>
              <w:jc w:val="right"/>
              <w:rPr>
                <w:rFonts w:ascii="Times New Roman" w:eastAsia="Times New Roman" w:hAnsi="Times New Roman" w:cs="Times New Roman"/>
                <w:sz w:val="20"/>
                <w:szCs w:val="20"/>
              </w:rPr>
            </w:pPr>
            <w:r w:rsidRPr="00C85D97">
              <w:rPr>
                <w:rFonts w:ascii="Times New Roman" w:hAnsi="Times New Roman" w:cs="Times New Roman"/>
              </w:rPr>
              <w:t>33698,10</w:t>
            </w:r>
          </w:p>
        </w:tc>
        <w:tc>
          <w:tcPr>
            <w:tcW w:w="992" w:type="dxa"/>
          </w:tcPr>
          <w:p w14:paraId="6A3C6340" w14:textId="7EFF4A57" w:rsidR="00C85D97" w:rsidRPr="001F3FB3" w:rsidRDefault="00C85D97" w:rsidP="00C85D97">
            <w:pPr>
              <w:spacing w:after="0" w:line="240" w:lineRule="auto"/>
              <w:ind w:right="-76"/>
              <w:jc w:val="right"/>
              <w:rPr>
                <w:rFonts w:ascii="Times New Roman" w:eastAsia="Times New Roman" w:hAnsi="Times New Roman" w:cs="Times New Roman"/>
                <w:sz w:val="20"/>
                <w:szCs w:val="20"/>
              </w:rPr>
            </w:pPr>
            <w:r w:rsidRPr="00C85D97">
              <w:rPr>
                <w:rFonts w:ascii="Times New Roman" w:hAnsi="Times New Roman" w:cs="Times New Roman"/>
              </w:rPr>
              <w:t>32419,20</w:t>
            </w:r>
          </w:p>
        </w:tc>
        <w:tc>
          <w:tcPr>
            <w:tcW w:w="992" w:type="dxa"/>
          </w:tcPr>
          <w:p w14:paraId="29B87C8C" w14:textId="3798B177" w:rsidR="00C85D97" w:rsidRPr="001F3FB3" w:rsidRDefault="00C85D97" w:rsidP="00C85D97">
            <w:pPr>
              <w:spacing w:after="0" w:line="240" w:lineRule="auto"/>
              <w:ind w:right="-76"/>
              <w:jc w:val="right"/>
              <w:rPr>
                <w:rFonts w:ascii="Times New Roman" w:eastAsia="Times New Roman" w:hAnsi="Times New Roman" w:cs="Times New Roman"/>
                <w:sz w:val="20"/>
                <w:szCs w:val="20"/>
              </w:rPr>
            </w:pPr>
            <w:r w:rsidRPr="00C85D97">
              <w:rPr>
                <w:rFonts w:ascii="Times New Roman" w:eastAsia="Times New Roman" w:hAnsi="Times New Roman" w:cs="Times New Roman"/>
                <w:color w:val="000000"/>
              </w:rPr>
              <w:t>33715,9</w:t>
            </w:r>
            <w:r>
              <w:rPr>
                <w:rFonts w:ascii="Times New Roman" w:eastAsia="Times New Roman" w:hAnsi="Times New Roman" w:cs="Times New Roman"/>
                <w:color w:val="000000"/>
              </w:rPr>
              <w:t>6</w:t>
            </w:r>
          </w:p>
        </w:tc>
        <w:tc>
          <w:tcPr>
            <w:tcW w:w="993" w:type="dxa"/>
          </w:tcPr>
          <w:p w14:paraId="258EC8B9" w14:textId="75C421B4" w:rsidR="00C85D97" w:rsidRPr="001F3FB3" w:rsidRDefault="001C0930" w:rsidP="00C85D97">
            <w:pPr>
              <w:spacing w:after="0" w:line="240" w:lineRule="auto"/>
              <w:ind w:right="-79"/>
              <w:rPr>
                <w:rFonts w:ascii="Times New Roman" w:eastAsia="Times New Roman" w:hAnsi="Times New Roman" w:cs="Times New Roman"/>
                <w:color w:val="000000"/>
              </w:rPr>
            </w:pPr>
            <w:r>
              <w:rPr>
                <w:rFonts w:ascii="Times New Roman" w:eastAsia="Times New Roman" w:hAnsi="Times New Roman" w:cs="Times New Roman"/>
                <w:color w:val="000000"/>
              </w:rPr>
              <w:t>35064,60</w:t>
            </w:r>
          </w:p>
        </w:tc>
        <w:tc>
          <w:tcPr>
            <w:tcW w:w="963" w:type="dxa"/>
          </w:tcPr>
          <w:p w14:paraId="71B72E15" w14:textId="22E3A4D8" w:rsidR="00C85D97" w:rsidRPr="001F3FB3" w:rsidRDefault="001C0930" w:rsidP="00FC2FEF">
            <w:pPr>
              <w:spacing w:after="0" w:line="240" w:lineRule="auto"/>
              <w:ind w:left="-135"/>
              <w:jc w:val="right"/>
              <w:rPr>
                <w:rFonts w:ascii="Times New Roman" w:eastAsia="Times New Roman" w:hAnsi="Times New Roman" w:cs="Times New Roman"/>
                <w:color w:val="000000"/>
              </w:rPr>
            </w:pPr>
            <w:r>
              <w:rPr>
                <w:rFonts w:ascii="Times New Roman" w:eastAsia="Times New Roman" w:hAnsi="Times New Roman" w:cs="Times New Roman"/>
                <w:color w:val="000000"/>
              </w:rPr>
              <w:t>36467,18</w:t>
            </w:r>
          </w:p>
        </w:tc>
        <w:tc>
          <w:tcPr>
            <w:tcW w:w="1021" w:type="dxa"/>
          </w:tcPr>
          <w:p w14:paraId="1B6FC368" w14:textId="401877BC" w:rsidR="00C85D97" w:rsidRPr="001F3FB3" w:rsidRDefault="00156188" w:rsidP="00156188">
            <w:pPr>
              <w:spacing w:after="0" w:line="240" w:lineRule="auto"/>
              <w:ind w:right="-75"/>
              <w:jc w:val="right"/>
              <w:rPr>
                <w:rFonts w:ascii="Times New Roman" w:eastAsia="Times New Roman" w:hAnsi="Times New Roman" w:cs="Times New Roman"/>
                <w:color w:val="000000"/>
              </w:rPr>
            </w:pPr>
            <w:r>
              <w:rPr>
                <w:rFonts w:ascii="Times New Roman" w:eastAsia="Times New Roman" w:hAnsi="Times New Roman" w:cs="Times New Roman"/>
                <w:color w:val="000000"/>
              </w:rPr>
              <w:t>37925,87</w:t>
            </w:r>
          </w:p>
        </w:tc>
        <w:tc>
          <w:tcPr>
            <w:tcW w:w="964" w:type="dxa"/>
          </w:tcPr>
          <w:p w14:paraId="29A8364A" w14:textId="0C1B694E" w:rsidR="00C85D97" w:rsidRPr="001F3FB3" w:rsidRDefault="00156188" w:rsidP="00156188">
            <w:pPr>
              <w:spacing w:after="0" w:line="240" w:lineRule="auto"/>
              <w:ind w:right="-79"/>
              <w:jc w:val="right"/>
              <w:rPr>
                <w:rFonts w:ascii="Times New Roman" w:eastAsia="Times New Roman" w:hAnsi="Times New Roman" w:cs="Times New Roman"/>
                <w:color w:val="000000"/>
              </w:rPr>
            </w:pPr>
            <w:r>
              <w:rPr>
                <w:rFonts w:ascii="Times New Roman" w:eastAsia="Times New Roman" w:hAnsi="Times New Roman" w:cs="Times New Roman"/>
                <w:color w:val="000000"/>
              </w:rPr>
              <w:t>39442,91</w:t>
            </w:r>
          </w:p>
        </w:tc>
        <w:tc>
          <w:tcPr>
            <w:tcW w:w="1134" w:type="dxa"/>
          </w:tcPr>
          <w:p w14:paraId="35376FA1" w14:textId="12C60383" w:rsidR="00C85D97" w:rsidRPr="001F3FB3" w:rsidRDefault="00156188" w:rsidP="00C85D9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41020,62</w:t>
            </w:r>
          </w:p>
        </w:tc>
        <w:tc>
          <w:tcPr>
            <w:tcW w:w="1134" w:type="dxa"/>
          </w:tcPr>
          <w:p w14:paraId="2AC2368D" w14:textId="1F35E875" w:rsidR="00C85D97" w:rsidRPr="001F3FB3" w:rsidRDefault="00156188" w:rsidP="00C85D9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42661,44</w:t>
            </w:r>
          </w:p>
        </w:tc>
        <w:tc>
          <w:tcPr>
            <w:tcW w:w="1134" w:type="dxa"/>
          </w:tcPr>
          <w:p w14:paraId="77B38880" w14:textId="27127F5F" w:rsidR="00C85D97" w:rsidRPr="001F3FB3" w:rsidRDefault="00156188" w:rsidP="00C85D9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44367,90</w:t>
            </w:r>
          </w:p>
        </w:tc>
        <w:tc>
          <w:tcPr>
            <w:tcW w:w="992" w:type="dxa"/>
          </w:tcPr>
          <w:p w14:paraId="3D888911" w14:textId="63C64992" w:rsidR="00C85D97" w:rsidRPr="001F3FB3" w:rsidRDefault="00156188" w:rsidP="00156188">
            <w:pPr>
              <w:spacing w:after="0" w:line="240" w:lineRule="auto"/>
              <w:ind w:right="-110" w:hanging="107"/>
              <w:jc w:val="center"/>
              <w:rPr>
                <w:rFonts w:ascii="Times New Roman" w:eastAsia="Times New Roman" w:hAnsi="Times New Roman" w:cs="Times New Roman"/>
                <w:color w:val="000000"/>
              </w:rPr>
            </w:pPr>
            <w:r>
              <w:rPr>
                <w:rFonts w:ascii="Times New Roman" w:eastAsia="Times New Roman" w:hAnsi="Times New Roman" w:cs="Times New Roman"/>
                <w:color w:val="000000"/>
              </w:rPr>
              <w:t>46142,62</w:t>
            </w:r>
          </w:p>
        </w:tc>
        <w:tc>
          <w:tcPr>
            <w:tcW w:w="997" w:type="dxa"/>
          </w:tcPr>
          <w:p w14:paraId="39FF20AD" w14:textId="5E60C30F" w:rsidR="00C85D97" w:rsidRPr="001F3FB3" w:rsidRDefault="00156188" w:rsidP="00156188">
            <w:pPr>
              <w:spacing w:after="0" w:line="240" w:lineRule="auto"/>
              <w:ind w:right="-102" w:hanging="104"/>
              <w:jc w:val="center"/>
              <w:rPr>
                <w:rFonts w:ascii="Times New Roman" w:eastAsia="Times New Roman" w:hAnsi="Times New Roman" w:cs="Times New Roman"/>
                <w:color w:val="000000"/>
              </w:rPr>
            </w:pPr>
            <w:r>
              <w:rPr>
                <w:rFonts w:ascii="Times New Roman" w:eastAsia="Times New Roman" w:hAnsi="Times New Roman" w:cs="Times New Roman"/>
                <w:color w:val="000000"/>
              </w:rPr>
              <w:t>47988,32</w:t>
            </w:r>
          </w:p>
        </w:tc>
      </w:tr>
      <w:tr w:rsidR="00C85D97" w:rsidRPr="001F3FB3" w14:paraId="56493679" w14:textId="77777777" w:rsidTr="00FC2FEF">
        <w:trPr>
          <w:gridAfter w:val="2"/>
          <w:wAfter w:w="19" w:type="dxa"/>
          <w:trHeight w:val="403"/>
        </w:trPr>
        <w:tc>
          <w:tcPr>
            <w:tcW w:w="1838" w:type="dxa"/>
            <w:hideMark/>
          </w:tcPr>
          <w:p w14:paraId="7BF63219" w14:textId="77777777" w:rsidR="00C85D97" w:rsidRPr="001F3FB3" w:rsidRDefault="00C85D97" w:rsidP="00C85D97">
            <w:pPr>
              <w:spacing w:after="0" w:line="192" w:lineRule="auto"/>
              <w:jc w:val="both"/>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налоговые и неналоговые доходы</w:t>
            </w:r>
          </w:p>
        </w:tc>
        <w:tc>
          <w:tcPr>
            <w:tcW w:w="1065" w:type="dxa"/>
          </w:tcPr>
          <w:p w14:paraId="2EECF6B3" w14:textId="372134EA" w:rsidR="00C85D97" w:rsidRPr="001F3FB3" w:rsidRDefault="00C85D97" w:rsidP="00C85D97">
            <w:pPr>
              <w:spacing w:after="0" w:line="240" w:lineRule="auto"/>
              <w:jc w:val="center"/>
              <w:rPr>
                <w:rFonts w:ascii="Times New Roman" w:eastAsia="Times New Roman" w:hAnsi="Times New Roman" w:cs="Times New Roman"/>
                <w:sz w:val="20"/>
                <w:szCs w:val="20"/>
              </w:rPr>
            </w:pPr>
            <w:r w:rsidRPr="00C85D97">
              <w:rPr>
                <w:rFonts w:ascii="Times New Roman" w:hAnsi="Times New Roman" w:cs="Times New Roman"/>
              </w:rPr>
              <w:t>18508,70</w:t>
            </w:r>
          </w:p>
        </w:tc>
        <w:tc>
          <w:tcPr>
            <w:tcW w:w="920" w:type="dxa"/>
          </w:tcPr>
          <w:p w14:paraId="53C0F031" w14:textId="0FF7B467" w:rsidR="00C85D97" w:rsidRPr="001F3FB3" w:rsidRDefault="00C85D97" w:rsidP="00C85D97">
            <w:pPr>
              <w:spacing w:after="0" w:line="240" w:lineRule="auto"/>
              <w:ind w:right="-76" w:hanging="65"/>
              <w:jc w:val="center"/>
              <w:rPr>
                <w:rFonts w:ascii="Times New Roman" w:eastAsia="Times New Roman" w:hAnsi="Times New Roman" w:cs="Times New Roman"/>
                <w:sz w:val="20"/>
                <w:szCs w:val="20"/>
              </w:rPr>
            </w:pPr>
            <w:r w:rsidRPr="00C85D97">
              <w:rPr>
                <w:rFonts w:ascii="Times New Roman" w:hAnsi="Times New Roman" w:cs="Times New Roman"/>
              </w:rPr>
              <w:t>21314,70</w:t>
            </w:r>
          </w:p>
        </w:tc>
        <w:tc>
          <w:tcPr>
            <w:tcW w:w="992" w:type="dxa"/>
          </w:tcPr>
          <w:p w14:paraId="2BCB665D" w14:textId="2CD07A28" w:rsidR="00C85D97" w:rsidRPr="001F3FB3" w:rsidRDefault="00C85D97" w:rsidP="00C85D97">
            <w:pPr>
              <w:spacing w:after="0" w:line="240" w:lineRule="auto"/>
              <w:ind w:right="-76"/>
              <w:jc w:val="center"/>
              <w:rPr>
                <w:rFonts w:ascii="Times New Roman" w:eastAsia="Times New Roman" w:hAnsi="Times New Roman" w:cs="Times New Roman"/>
                <w:sz w:val="20"/>
                <w:szCs w:val="20"/>
              </w:rPr>
            </w:pPr>
            <w:r w:rsidRPr="00C85D97">
              <w:rPr>
                <w:rFonts w:ascii="Times New Roman" w:hAnsi="Times New Roman" w:cs="Times New Roman"/>
              </w:rPr>
              <w:t>21356,70</w:t>
            </w:r>
          </w:p>
        </w:tc>
        <w:tc>
          <w:tcPr>
            <w:tcW w:w="992" w:type="dxa"/>
          </w:tcPr>
          <w:p w14:paraId="3522BA1A" w14:textId="54EB26D9" w:rsidR="00C85D97" w:rsidRPr="001F3FB3" w:rsidRDefault="00C85D97" w:rsidP="00C85D97">
            <w:pPr>
              <w:spacing w:after="0" w:line="240" w:lineRule="auto"/>
              <w:ind w:right="-76"/>
              <w:jc w:val="center"/>
              <w:rPr>
                <w:rFonts w:ascii="Times New Roman" w:eastAsia="Times New Roman" w:hAnsi="Times New Roman" w:cs="Times New Roman"/>
                <w:sz w:val="20"/>
                <w:szCs w:val="20"/>
              </w:rPr>
            </w:pPr>
            <w:r w:rsidRPr="00C85D97">
              <w:rPr>
                <w:rFonts w:ascii="Times New Roman" w:hAnsi="Times New Roman" w:cs="Times New Roman"/>
              </w:rPr>
              <w:t>21902,60</w:t>
            </w:r>
          </w:p>
        </w:tc>
        <w:tc>
          <w:tcPr>
            <w:tcW w:w="992" w:type="dxa"/>
          </w:tcPr>
          <w:p w14:paraId="104A59C1" w14:textId="7545FE9F" w:rsidR="00C85D97" w:rsidRPr="001F3FB3" w:rsidRDefault="00C85D97" w:rsidP="00C85D97">
            <w:pPr>
              <w:spacing w:after="0" w:line="240" w:lineRule="auto"/>
              <w:ind w:right="-76"/>
              <w:jc w:val="center"/>
              <w:rPr>
                <w:rFonts w:ascii="Times New Roman" w:eastAsia="Times New Roman" w:hAnsi="Times New Roman" w:cs="Times New Roman"/>
                <w:sz w:val="20"/>
                <w:szCs w:val="20"/>
              </w:rPr>
            </w:pPr>
            <w:r w:rsidRPr="00C85D97">
              <w:rPr>
                <w:rFonts w:ascii="Times New Roman" w:eastAsia="Times New Roman" w:hAnsi="Times New Roman" w:cs="Times New Roman"/>
              </w:rPr>
              <w:t>22778,70</w:t>
            </w:r>
          </w:p>
        </w:tc>
        <w:tc>
          <w:tcPr>
            <w:tcW w:w="993" w:type="dxa"/>
          </w:tcPr>
          <w:p w14:paraId="0F620095" w14:textId="18C0E75D" w:rsidR="00C85D97" w:rsidRPr="001F3FB3" w:rsidRDefault="001C0930" w:rsidP="00C85D97">
            <w:pPr>
              <w:spacing w:after="0" w:line="240" w:lineRule="auto"/>
              <w:ind w:right="-79"/>
              <w:jc w:val="center"/>
              <w:rPr>
                <w:rFonts w:ascii="Times New Roman" w:eastAsia="Times New Roman" w:hAnsi="Times New Roman" w:cs="Times New Roman"/>
              </w:rPr>
            </w:pPr>
            <w:r>
              <w:rPr>
                <w:rFonts w:ascii="Times New Roman" w:eastAsia="Times New Roman" w:hAnsi="Times New Roman" w:cs="Times New Roman"/>
              </w:rPr>
              <w:t>23689,85</w:t>
            </w:r>
          </w:p>
        </w:tc>
        <w:tc>
          <w:tcPr>
            <w:tcW w:w="963" w:type="dxa"/>
          </w:tcPr>
          <w:p w14:paraId="3DBD01D6" w14:textId="09754267" w:rsidR="00C85D97" w:rsidRPr="001F3FB3" w:rsidRDefault="001C0930" w:rsidP="001C0930">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24637,44</w:t>
            </w:r>
          </w:p>
        </w:tc>
        <w:tc>
          <w:tcPr>
            <w:tcW w:w="1021" w:type="dxa"/>
            <w:noWrap/>
          </w:tcPr>
          <w:p w14:paraId="16FC40F1" w14:textId="73C169BC" w:rsidR="00C85D97" w:rsidRPr="001F3FB3" w:rsidRDefault="00156188" w:rsidP="00156188">
            <w:pPr>
              <w:spacing w:after="0" w:line="240" w:lineRule="auto"/>
              <w:ind w:right="-75"/>
              <w:jc w:val="center"/>
              <w:rPr>
                <w:rFonts w:ascii="Times New Roman" w:eastAsia="Times New Roman" w:hAnsi="Times New Roman" w:cs="Times New Roman"/>
              </w:rPr>
            </w:pPr>
            <w:r>
              <w:rPr>
                <w:rFonts w:ascii="Times New Roman" w:eastAsia="Times New Roman" w:hAnsi="Times New Roman" w:cs="Times New Roman"/>
              </w:rPr>
              <w:t>25622,94</w:t>
            </w:r>
          </w:p>
        </w:tc>
        <w:tc>
          <w:tcPr>
            <w:tcW w:w="964" w:type="dxa"/>
            <w:noWrap/>
          </w:tcPr>
          <w:p w14:paraId="66541AFD" w14:textId="255195EB" w:rsidR="00C85D97" w:rsidRPr="001F3FB3" w:rsidRDefault="00156188" w:rsidP="00156188">
            <w:pPr>
              <w:spacing w:after="0" w:line="240" w:lineRule="auto"/>
              <w:ind w:right="-112"/>
              <w:jc w:val="center"/>
              <w:rPr>
                <w:rFonts w:ascii="Times New Roman" w:eastAsia="Times New Roman" w:hAnsi="Times New Roman" w:cs="Times New Roman"/>
              </w:rPr>
            </w:pPr>
            <w:r>
              <w:rPr>
                <w:rFonts w:ascii="Times New Roman" w:eastAsia="Times New Roman" w:hAnsi="Times New Roman" w:cs="Times New Roman"/>
              </w:rPr>
              <w:t>26647,85</w:t>
            </w:r>
          </w:p>
        </w:tc>
        <w:tc>
          <w:tcPr>
            <w:tcW w:w="1134" w:type="dxa"/>
            <w:noWrap/>
          </w:tcPr>
          <w:p w14:paraId="439C5A04" w14:textId="0D3BC866" w:rsidR="00C85D97" w:rsidRPr="001F3FB3" w:rsidRDefault="00156188" w:rsidP="00C85D9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27713,76</w:t>
            </w:r>
          </w:p>
        </w:tc>
        <w:tc>
          <w:tcPr>
            <w:tcW w:w="1134" w:type="dxa"/>
            <w:noWrap/>
          </w:tcPr>
          <w:p w14:paraId="603619D4" w14:textId="77AF94C9" w:rsidR="00C85D97" w:rsidRPr="001F3FB3" w:rsidRDefault="00156188" w:rsidP="00C85D9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28822,31</w:t>
            </w:r>
          </w:p>
        </w:tc>
        <w:tc>
          <w:tcPr>
            <w:tcW w:w="1134" w:type="dxa"/>
          </w:tcPr>
          <w:p w14:paraId="1689B3B5" w14:textId="4664E411" w:rsidR="00C85D97" w:rsidRPr="001F3FB3" w:rsidRDefault="00156188" w:rsidP="00C85D9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29975,20</w:t>
            </w:r>
          </w:p>
        </w:tc>
        <w:tc>
          <w:tcPr>
            <w:tcW w:w="992" w:type="dxa"/>
          </w:tcPr>
          <w:p w14:paraId="3BBFEA7D" w14:textId="27EA2D0D" w:rsidR="00C85D97" w:rsidRPr="001F3FB3" w:rsidRDefault="00156188" w:rsidP="00156188">
            <w:pPr>
              <w:spacing w:after="0" w:line="240" w:lineRule="auto"/>
              <w:ind w:right="-110"/>
              <w:rPr>
                <w:rFonts w:ascii="Times New Roman" w:eastAsia="Times New Roman" w:hAnsi="Times New Roman" w:cs="Times New Roman"/>
              </w:rPr>
            </w:pPr>
            <w:r>
              <w:rPr>
                <w:rFonts w:ascii="Times New Roman" w:eastAsia="Times New Roman" w:hAnsi="Times New Roman" w:cs="Times New Roman"/>
              </w:rPr>
              <w:t>31174,21</w:t>
            </w:r>
          </w:p>
        </w:tc>
        <w:tc>
          <w:tcPr>
            <w:tcW w:w="997" w:type="dxa"/>
          </w:tcPr>
          <w:p w14:paraId="4C939F0B" w14:textId="6FEB51B1" w:rsidR="00C85D97" w:rsidRPr="001F3FB3" w:rsidRDefault="00156188" w:rsidP="00CC6295">
            <w:pPr>
              <w:spacing w:after="0" w:line="240" w:lineRule="auto"/>
              <w:ind w:right="-102"/>
              <w:rPr>
                <w:rFonts w:ascii="Times New Roman" w:eastAsia="Times New Roman" w:hAnsi="Times New Roman" w:cs="Times New Roman"/>
              </w:rPr>
            </w:pPr>
            <w:r>
              <w:rPr>
                <w:rFonts w:ascii="Times New Roman" w:eastAsia="Times New Roman" w:hAnsi="Times New Roman" w:cs="Times New Roman"/>
              </w:rPr>
              <w:t>32421,18</w:t>
            </w:r>
          </w:p>
        </w:tc>
      </w:tr>
      <w:tr w:rsidR="00C85D97" w:rsidRPr="001F3FB3" w14:paraId="0A62C53F" w14:textId="77777777" w:rsidTr="00FC2FEF">
        <w:trPr>
          <w:gridAfter w:val="2"/>
          <w:wAfter w:w="19" w:type="dxa"/>
          <w:trHeight w:val="239"/>
        </w:trPr>
        <w:tc>
          <w:tcPr>
            <w:tcW w:w="1838" w:type="dxa"/>
            <w:hideMark/>
          </w:tcPr>
          <w:p w14:paraId="51BB92C1" w14:textId="77777777" w:rsidR="00C85D97" w:rsidRPr="001F3FB3" w:rsidRDefault="00C85D97" w:rsidP="00C85D97">
            <w:pPr>
              <w:spacing w:after="0" w:line="192" w:lineRule="auto"/>
              <w:jc w:val="both"/>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безвозмездные поступления</w:t>
            </w:r>
          </w:p>
        </w:tc>
        <w:tc>
          <w:tcPr>
            <w:tcW w:w="1065" w:type="dxa"/>
          </w:tcPr>
          <w:p w14:paraId="23F9C4F1" w14:textId="59B4839A" w:rsidR="00C85D97" w:rsidRPr="001F3FB3" w:rsidRDefault="00C85D97" w:rsidP="00C85D97">
            <w:pPr>
              <w:spacing w:after="0" w:line="240" w:lineRule="auto"/>
              <w:rPr>
                <w:rFonts w:ascii="Times New Roman" w:eastAsia="Times New Roman" w:hAnsi="Times New Roman" w:cs="Times New Roman"/>
                <w:sz w:val="20"/>
                <w:szCs w:val="20"/>
              </w:rPr>
            </w:pPr>
            <w:r w:rsidRPr="00C85D97">
              <w:rPr>
                <w:rFonts w:ascii="Times New Roman" w:hAnsi="Times New Roman" w:cs="Times New Roman"/>
              </w:rPr>
              <w:t>49700,60</w:t>
            </w:r>
          </w:p>
        </w:tc>
        <w:tc>
          <w:tcPr>
            <w:tcW w:w="920" w:type="dxa"/>
          </w:tcPr>
          <w:p w14:paraId="40050853" w14:textId="7D298DEC" w:rsidR="00C85D97" w:rsidRPr="001F3FB3" w:rsidRDefault="00C85D97" w:rsidP="00C85D97">
            <w:pPr>
              <w:spacing w:after="0" w:line="240" w:lineRule="auto"/>
              <w:ind w:right="-76" w:hanging="65"/>
              <w:rPr>
                <w:rFonts w:ascii="Times New Roman" w:eastAsia="Times New Roman" w:hAnsi="Times New Roman" w:cs="Times New Roman"/>
                <w:sz w:val="20"/>
                <w:szCs w:val="20"/>
              </w:rPr>
            </w:pPr>
            <w:r w:rsidRPr="00C85D97">
              <w:rPr>
                <w:rFonts w:ascii="Times New Roman" w:hAnsi="Times New Roman" w:cs="Times New Roman"/>
              </w:rPr>
              <w:t>15727,40</w:t>
            </w:r>
          </w:p>
        </w:tc>
        <w:tc>
          <w:tcPr>
            <w:tcW w:w="992" w:type="dxa"/>
          </w:tcPr>
          <w:p w14:paraId="1C1D2987" w14:textId="3E3694EA" w:rsidR="00C85D97" w:rsidRPr="001F3FB3" w:rsidRDefault="00C85D97" w:rsidP="00C85D97">
            <w:pPr>
              <w:spacing w:after="0" w:line="240" w:lineRule="auto"/>
              <w:ind w:right="-76"/>
              <w:rPr>
                <w:rFonts w:ascii="Times New Roman" w:eastAsia="Times New Roman" w:hAnsi="Times New Roman" w:cs="Times New Roman"/>
                <w:sz w:val="20"/>
                <w:szCs w:val="20"/>
              </w:rPr>
            </w:pPr>
            <w:r w:rsidRPr="00C85D97">
              <w:rPr>
                <w:rFonts w:ascii="Times New Roman" w:hAnsi="Times New Roman" w:cs="Times New Roman"/>
              </w:rPr>
              <w:t>12341,40</w:t>
            </w:r>
          </w:p>
        </w:tc>
        <w:tc>
          <w:tcPr>
            <w:tcW w:w="992" w:type="dxa"/>
          </w:tcPr>
          <w:p w14:paraId="25CEDD90" w14:textId="4EFBAA5A" w:rsidR="00C85D97" w:rsidRPr="001F3FB3" w:rsidRDefault="00C85D97" w:rsidP="00C85D97">
            <w:pPr>
              <w:spacing w:after="0" w:line="240" w:lineRule="auto"/>
              <w:ind w:right="-76"/>
              <w:rPr>
                <w:rFonts w:ascii="Times New Roman" w:eastAsia="Times New Roman" w:hAnsi="Times New Roman" w:cs="Times New Roman"/>
                <w:sz w:val="20"/>
                <w:szCs w:val="20"/>
              </w:rPr>
            </w:pPr>
            <w:r w:rsidRPr="00C85D97">
              <w:rPr>
                <w:rFonts w:ascii="Times New Roman" w:hAnsi="Times New Roman" w:cs="Times New Roman"/>
              </w:rPr>
              <w:t>10516,60</w:t>
            </w:r>
          </w:p>
        </w:tc>
        <w:tc>
          <w:tcPr>
            <w:tcW w:w="992" w:type="dxa"/>
          </w:tcPr>
          <w:p w14:paraId="0C1695A9" w14:textId="2DD29358" w:rsidR="00C85D97" w:rsidRPr="001F3FB3" w:rsidRDefault="00C85D97" w:rsidP="00C85D97">
            <w:pPr>
              <w:spacing w:after="0" w:line="240" w:lineRule="auto"/>
              <w:ind w:right="-76"/>
              <w:rPr>
                <w:rFonts w:ascii="Times New Roman" w:eastAsia="Times New Roman" w:hAnsi="Times New Roman" w:cs="Times New Roman"/>
                <w:sz w:val="20"/>
                <w:szCs w:val="20"/>
              </w:rPr>
            </w:pPr>
            <w:r w:rsidRPr="00C85D97">
              <w:rPr>
                <w:rFonts w:ascii="Times New Roman" w:eastAsia="Times New Roman" w:hAnsi="Times New Roman" w:cs="Times New Roman"/>
              </w:rPr>
              <w:t>10937,26</w:t>
            </w:r>
          </w:p>
        </w:tc>
        <w:tc>
          <w:tcPr>
            <w:tcW w:w="993" w:type="dxa"/>
          </w:tcPr>
          <w:p w14:paraId="59783EA6" w14:textId="45A3589A" w:rsidR="00C85D97" w:rsidRPr="001F3FB3" w:rsidRDefault="001C0930" w:rsidP="00C85D97">
            <w:pPr>
              <w:spacing w:after="0" w:line="240" w:lineRule="auto"/>
              <w:ind w:right="-79"/>
              <w:rPr>
                <w:rFonts w:ascii="Times New Roman" w:eastAsia="Times New Roman" w:hAnsi="Times New Roman" w:cs="Times New Roman"/>
              </w:rPr>
            </w:pPr>
            <w:r>
              <w:rPr>
                <w:rFonts w:ascii="Times New Roman" w:eastAsia="Times New Roman" w:hAnsi="Times New Roman" w:cs="Times New Roman"/>
              </w:rPr>
              <w:t>11374,75</w:t>
            </w:r>
          </w:p>
        </w:tc>
        <w:tc>
          <w:tcPr>
            <w:tcW w:w="963" w:type="dxa"/>
          </w:tcPr>
          <w:p w14:paraId="7508405E" w14:textId="35FB1E67" w:rsidR="00C85D97" w:rsidRPr="001F3FB3" w:rsidRDefault="001C0930" w:rsidP="001C0930">
            <w:pPr>
              <w:spacing w:after="0" w:line="240" w:lineRule="auto"/>
              <w:ind w:right="-104" w:hanging="46"/>
              <w:rPr>
                <w:rFonts w:ascii="Times New Roman" w:eastAsia="Times New Roman" w:hAnsi="Times New Roman" w:cs="Times New Roman"/>
              </w:rPr>
            </w:pPr>
            <w:r>
              <w:rPr>
                <w:rFonts w:ascii="Times New Roman" w:eastAsia="Times New Roman" w:hAnsi="Times New Roman" w:cs="Times New Roman"/>
              </w:rPr>
              <w:t>11829,74</w:t>
            </w:r>
          </w:p>
        </w:tc>
        <w:tc>
          <w:tcPr>
            <w:tcW w:w="1021" w:type="dxa"/>
          </w:tcPr>
          <w:p w14:paraId="589A3CB9" w14:textId="4A0DB7AD" w:rsidR="00C85D97" w:rsidRPr="001F3FB3" w:rsidRDefault="00156188" w:rsidP="00156188">
            <w:pPr>
              <w:spacing w:after="0" w:line="240" w:lineRule="auto"/>
              <w:ind w:right="-75"/>
              <w:rPr>
                <w:rFonts w:ascii="Times New Roman" w:eastAsia="Times New Roman" w:hAnsi="Times New Roman" w:cs="Times New Roman"/>
              </w:rPr>
            </w:pPr>
            <w:r>
              <w:rPr>
                <w:rFonts w:ascii="Times New Roman" w:eastAsia="Times New Roman" w:hAnsi="Times New Roman" w:cs="Times New Roman"/>
              </w:rPr>
              <w:t>12302,93</w:t>
            </w:r>
          </w:p>
        </w:tc>
        <w:tc>
          <w:tcPr>
            <w:tcW w:w="964" w:type="dxa"/>
          </w:tcPr>
          <w:p w14:paraId="301878AC" w14:textId="6FB71897" w:rsidR="00C85D97" w:rsidRPr="001F3FB3" w:rsidRDefault="00156188" w:rsidP="00156188">
            <w:pPr>
              <w:spacing w:after="0" w:line="240" w:lineRule="auto"/>
              <w:ind w:right="-112"/>
              <w:rPr>
                <w:rFonts w:ascii="Times New Roman" w:eastAsia="Times New Roman" w:hAnsi="Times New Roman" w:cs="Times New Roman"/>
              </w:rPr>
            </w:pPr>
            <w:r>
              <w:rPr>
                <w:rFonts w:ascii="Times New Roman" w:eastAsia="Times New Roman" w:hAnsi="Times New Roman" w:cs="Times New Roman"/>
              </w:rPr>
              <w:t>12795,06</w:t>
            </w:r>
          </w:p>
        </w:tc>
        <w:tc>
          <w:tcPr>
            <w:tcW w:w="1134" w:type="dxa"/>
          </w:tcPr>
          <w:p w14:paraId="35DA34CD" w14:textId="519C5A30" w:rsidR="00C85D97" w:rsidRPr="001F3FB3" w:rsidRDefault="00156188" w:rsidP="00C85D97">
            <w:pPr>
              <w:spacing w:after="0" w:line="240" w:lineRule="auto"/>
              <w:rPr>
                <w:rFonts w:ascii="Times New Roman" w:eastAsia="Times New Roman" w:hAnsi="Times New Roman" w:cs="Times New Roman"/>
              </w:rPr>
            </w:pPr>
            <w:r>
              <w:rPr>
                <w:rFonts w:ascii="Times New Roman" w:eastAsia="Times New Roman" w:hAnsi="Times New Roman" w:cs="Times New Roman"/>
              </w:rPr>
              <w:t>13306,86</w:t>
            </w:r>
          </w:p>
        </w:tc>
        <w:tc>
          <w:tcPr>
            <w:tcW w:w="1134" w:type="dxa"/>
          </w:tcPr>
          <w:p w14:paraId="0F287FE8" w14:textId="3EA91C51" w:rsidR="00C85D97" w:rsidRPr="001F3FB3" w:rsidRDefault="00156188" w:rsidP="00C85D97">
            <w:pPr>
              <w:spacing w:after="0" w:line="240" w:lineRule="auto"/>
              <w:rPr>
                <w:rFonts w:ascii="Times New Roman" w:eastAsia="Times New Roman" w:hAnsi="Times New Roman" w:cs="Times New Roman"/>
              </w:rPr>
            </w:pPr>
            <w:r>
              <w:rPr>
                <w:rFonts w:ascii="Times New Roman" w:eastAsia="Times New Roman" w:hAnsi="Times New Roman" w:cs="Times New Roman"/>
              </w:rPr>
              <w:t>13839,13</w:t>
            </w:r>
          </w:p>
        </w:tc>
        <w:tc>
          <w:tcPr>
            <w:tcW w:w="1134" w:type="dxa"/>
          </w:tcPr>
          <w:p w14:paraId="1FBF9C2F" w14:textId="0BB0CD94" w:rsidR="00C85D97" w:rsidRPr="001F3FB3" w:rsidRDefault="00156188" w:rsidP="00C85D97">
            <w:pPr>
              <w:spacing w:after="0" w:line="240" w:lineRule="auto"/>
              <w:rPr>
                <w:rFonts w:ascii="Times New Roman" w:eastAsia="Times New Roman" w:hAnsi="Times New Roman" w:cs="Times New Roman"/>
              </w:rPr>
            </w:pPr>
            <w:r>
              <w:rPr>
                <w:rFonts w:ascii="Times New Roman" w:eastAsia="Times New Roman" w:hAnsi="Times New Roman" w:cs="Times New Roman"/>
              </w:rPr>
              <w:t>14392,70</w:t>
            </w:r>
          </w:p>
        </w:tc>
        <w:tc>
          <w:tcPr>
            <w:tcW w:w="992" w:type="dxa"/>
          </w:tcPr>
          <w:p w14:paraId="14D773B2" w14:textId="76950561" w:rsidR="00C85D97" w:rsidRPr="001F3FB3" w:rsidRDefault="00156188" w:rsidP="00156188">
            <w:pPr>
              <w:spacing w:after="0" w:line="240" w:lineRule="auto"/>
              <w:ind w:right="-110"/>
              <w:rPr>
                <w:rFonts w:ascii="Times New Roman" w:eastAsia="Times New Roman" w:hAnsi="Times New Roman" w:cs="Times New Roman"/>
              </w:rPr>
            </w:pPr>
            <w:r>
              <w:rPr>
                <w:rFonts w:ascii="Times New Roman" w:eastAsia="Times New Roman" w:hAnsi="Times New Roman" w:cs="Times New Roman"/>
              </w:rPr>
              <w:t>14968,41</w:t>
            </w:r>
          </w:p>
        </w:tc>
        <w:tc>
          <w:tcPr>
            <w:tcW w:w="997" w:type="dxa"/>
          </w:tcPr>
          <w:p w14:paraId="287E251E" w14:textId="65121A4C" w:rsidR="00C85D97" w:rsidRPr="001F3FB3" w:rsidRDefault="00156188" w:rsidP="00CC6295">
            <w:pPr>
              <w:spacing w:after="0" w:line="240" w:lineRule="auto"/>
              <w:ind w:right="-102"/>
              <w:rPr>
                <w:rFonts w:ascii="Times New Roman" w:eastAsia="Times New Roman" w:hAnsi="Times New Roman" w:cs="Times New Roman"/>
              </w:rPr>
            </w:pPr>
            <w:r>
              <w:rPr>
                <w:rFonts w:ascii="Times New Roman" w:eastAsia="Times New Roman" w:hAnsi="Times New Roman" w:cs="Times New Roman"/>
              </w:rPr>
              <w:t>15567,1</w:t>
            </w:r>
            <w:r w:rsidR="00CC6295">
              <w:rPr>
                <w:rFonts w:ascii="Times New Roman" w:eastAsia="Times New Roman" w:hAnsi="Times New Roman" w:cs="Times New Roman"/>
              </w:rPr>
              <w:t>4</w:t>
            </w:r>
          </w:p>
        </w:tc>
      </w:tr>
      <w:tr w:rsidR="00C85D97" w:rsidRPr="001F3FB3" w14:paraId="7F4104D8" w14:textId="77777777" w:rsidTr="00FC2FEF">
        <w:trPr>
          <w:gridAfter w:val="2"/>
          <w:wAfter w:w="19" w:type="dxa"/>
          <w:trHeight w:val="330"/>
        </w:trPr>
        <w:tc>
          <w:tcPr>
            <w:tcW w:w="1838" w:type="dxa"/>
            <w:hideMark/>
          </w:tcPr>
          <w:p w14:paraId="0A35B118" w14:textId="77777777" w:rsidR="00C85D97" w:rsidRPr="001F3FB3" w:rsidRDefault="00C85D97" w:rsidP="00C85D97">
            <w:pPr>
              <w:spacing w:after="0" w:line="192" w:lineRule="auto"/>
              <w:jc w:val="both"/>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 xml:space="preserve">Расходы </w:t>
            </w:r>
          </w:p>
        </w:tc>
        <w:tc>
          <w:tcPr>
            <w:tcW w:w="1065" w:type="dxa"/>
          </w:tcPr>
          <w:p w14:paraId="48D7A9D4" w14:textId="01ED38D1" w:rsidR="00C85D97" w:rsidRPr="001F3FB3" w:rsidRDefault="00C85D97" w:rsidP="00C85D97">
            <w:pPr>
              <w:spacing w:after="0" w:line="240" w:lineRule="auto"/>
              <w:jc w:val="right"/>
              <w:rPr>
                <w:rFonts w:ascii="Times New Roman" w:eastAsia="Times New Roman" w:hAnsi="Times New Roman" w:cs="Times New Roman"/>
                <w:sz w:val="20"/>
                <w:szCs w:val="20"/>
              </w:rPr>
            </w:pPr>
            <w:r w:rsidRPr="00C85D97">
              <w:rPr>
                <w:rFonts w:ascii="Times New Roman" w:hAnsi="Times New Roman" w:cs="Times New Roman"/>
              </w:rPr>
              <w:t>70002,3</w:t>
            </w:r>
          </w:p>
        </w:tc>
        <w:tc>
          <w:tcPr>
            <w:tcW w:w="920" w:type="dxa"/>
          </w:tcPr>
          <w:p w14:paraId="149B0821" w14:textId="04A961AD" w:rsidR="00C85D97" w:rsidRPr="001F3FB3" w:rsidRDefault="00C85D97" w:rsidP="00C85D97">
            <w:pPr>
              <w:spacing w:after="0" w:line="240" w:lineRule="auto"/>
              <w:ind w:right="-76" w:hanging="65"/>
              <w:jc w:val="right"/>
              <w:rPr>
                <w:rFonts w:ascii="Times New Roman" w:eastAsia="Times New Roman" w:hAnsi="Times New Roman" w:cs="Times New Roman"/>
                <w:sz w:val="20"/>
                <w:szCs w:val="20"/>
              </w:rPr>
            </w:pPr>
            <w:r w:rsidRPr="00C85D97">
              <w:rPr>
                <w:rFonts w:ascii="Times New Roman" w:hAnsi="Times New Roman" w:cs="Times New Roman"/>
              </w:rPr>
              <w:t>37042,10</w:t>
            </w:r>
          </w:p>
        </w:tc>
        <w:tc>
          <w:tcPr>
            <w:tcW w:w="992" w:type="dxa"/>
          </w:tcPr>
          <w:p w14:paraId="1A9392DD" w14:textId="7114E2B8" w:rsidR="00C85D97" w:rsidRPr="001F3FB3" w:rsidRDefault="00C85D97" w:rsidP="00C85D97">
            <w:pPr>
              <w:spacing w:after="0" w:line="240" w:lineRule="auto"/>
              <w:ind w:right="-76"/>
              <w:jc w:val="right"/>
              <w:rPr>
                <w:rFonts w:ascii="Times New Roman" w:eastAsia="Times New Roman" w:hAnsi="Times New Roman" w:cs="Times New Roman"/>
                <w:sz w:val="20"/>
                <w:szCs w:val="20"/>
              </w:rPr>
            </w:pPr>
            <w:r w:rsidRPr="00C85D97">
              <w:rPr>
                <w:rFonts w:ascii="Times New Roman" w:hAnsi="Times New Roman" w:cs="Times New Roman"/>
              </w:rPr>
              <w:t>33698,10</w:t>
            </w:r>
          </w:p>
        </w:tc>
        <w:tc>
          <w:tcPr>
            <w:tcW w:w="992" w:type="dxa"/>
          </w:tcPr>
          <w:p w14:paraId="2A75D698" w14:textId="494A9882" w:rsidR="00C85D97" w:rsidRPr="001F3FB3" w:rsidRDefault="00C85D97" w:rsidP="00C85D97">
            <w:pPr>
              <w:spacing w:after="0" w:line="240" w:lineRule="auto"/>
              <w:ind w:right="-76"/>
              <w:jc w:val="right"/>
              <w:rPr>
                <w:rFonts w:ascii="Times New Roman" w:eastAsia="Times New Roman" w:hAnsi="Times New Roman" w:cs="Times New Roman"/>
                <w:sz w:val="20"/>
                <w:szCs w:val="20"/>
              </w:rPr>
            </w:pPr>
            <w:r w:rsidRPr="00C85D97">
              <w:rPr>
                <w:rFonts w:ascii="Times New Roman" w:hAnsi="Times New Roman" w:cs="Times New Roman"/>
              </w:rPr>
              <w:t>32419,20</w:t>
            </w:r>
          </w:p>
        </w:tc>
        <w:tc>
          <w:tcPr>
            <w:tcW w:w="992" w:type="dxa"/>
          </w:tcPr>
          <w:p w14:paraId="05B64270" w14:textId="538D7EA3" w:rsidR="00C85D97" w:rsidRPr="001F3FB3" w:rsidRDefault="00C85D97" w:rsidP="00C85D97">
            <w:pPr>
              <w:spacing w:after="0" w:line="240" w:lineRule="auto"/>
              <w:ind w:right="-76"/>
              <w:jc w:val="right"/>
              <w:rPr>
                <w:rFonts w:ascii="Times New Roman" w:eastAsia="Times New Roman" w:hAnsi="Times New Roman" w:cs="Times New Roman"/>
                <w:sz w:val="20"/>
                <w:szCs w:val="20"/>
              </w:rPr>
            </w:pPr>
            <w:r w:rsidRPr="00C85D97">
              <w:rPr>
                <w:rFonts w:ascii="Times New Roman" w:eastAsia="Times New Roman" w:hAnsi="Times New Roman" w:cs="Times New Roman"/>
                <w:color w:val="000000"/>
              </w:rPr>
              <w:t>33715,9</w:t>
            </w:r>
            <w:r w:rsidR="00FC2FEF">
              <w:rPr>
                <w:rFonts w:ascii="Times New Roman" w:eastAsia="Times New Roman" w:hAnsi="Times New Roman" w:cs="Times New Roman"/>
                <w:color w:val="000000"/>
              </w:rPr>
              <w:t>6</w:t>
            </w:r>
          </w:p>
        </w:tc>
        <w:tc>
          <w:tcPr>
            <w:tcW w:w="993" w:type="dxa"/>
          </w:tcPr>
          <w:p w14:paraId="3C1F8586" w14:textId="5E29632D" w:rsidR="00C85D97" w:rsidRPr="001F3FB3" w:rsidRDefault="001C0930" w:rsidP="00C85D97">
            <w:pPr>
              <w:spacing w:after="0" w:line="240" w:lineRule="auto"/>
              <w:ind w:right="-79"/>
              <w:jc w:val="right"/>
              <w:rPr>
                <w:rFonts w:ascii="Times New Roman" w:eastAsia="Times New Roman" w:hAnsi="Times New Roman" w:cs="Times New Roman"/>
                <w:color w:val="000000"/>
              </w:rPr>
            </w:pPr>
            <w:r>
              <w:rPr>
                <w:rFonts w:ascii="Times New Roman" w:eastAsia="Times New Roman" w:hAnsi="Times New Roman" w:cs="Times New Roman"/>
                <w:color w:val="000000"/>
              </w:rPr>
              <w:t>35064,60</w:t>
            </w:r>
          </w:p>
        </w:tc>
        <w:tc>
          <w:tcPr>
            <w:tcW w:w="963" w:type="dxa"/>
          </w:tcPr>
          <w:p w14:paraId="2052406C" w14:textId="62F6056E" w:rsidR="00C85D97" w:rsidRPr="001F3FB3" w:rsidRDefault="001C0930" w:rsidP="001C0930">
            <w:pPr>
              <w:spacing w:after="0" w:line="240" w:lineRule="auto"/>
              <w:ind w:right="-104"/>
              <w:jc w:val="right"/>
              <w:rPr>
                <w:rFonts w:ascii="Times New Roman" w:eastAsia="Times New Roman" w:hAnsi="Times New Roman" w:cs="Times New Roman"/>
                <w:color w:val="000000"/>
              </w:rPr>
            </w:pPr>
            <w:r>
              <w:rPr>
                <w:rFonts w:ascii="Times New Roman" w:eastAsia="Times New Roman" w:hAnsi="Times New Roman" w:cs="Times New Roman"/>
                <w:color w:val="000000"/>
              </w:rPr>
              <w:t>36467,18</w:t>
            </w:r>
          </w:p>
        </w:tc>
        <w:tc>
          <w:tcPr>
            <w:tcW w:w="1021" w:type="dxa"/>
            <w:noWrap/>
          </w:tcPr>
          <w:p w14:paraId="0E7E2171" w14:textId="6FD01785" w:rsidR="00C85D97" w:rsidRPr="001F3FB3" w:rsidRDefault="00156188" w:rsidP="00156188">
            <w:pPr>
              <w:spacing w:after="0" w:line="240" w:lineRule="auto"/>
              <w:ind w:right="-75"/>
              <w:rPr>
                <w:rFonts w:ascii="Times New Roman" w:eastAsia="Times New Roman" w:hAnsi="Times New Roman" w:cs="Times New Roman"/>
                <w:color w:val="000000"/>
              </w:rPr>
            </w:pPr>
            <w:r>
              <w:rPr>
                <w:rFonts w:ascii="Times New Roman" w:eastAsia="Times New Roman" w:hAnsi="Times New Roman" w:cs="Times New Roman"/>
                <w:color w:val="000000"/>
              </w:rPr>
              <w:t>37925,87</w:t>
            </w:r>
          </w:p>
        </w:tc>
        <w:tc>
          <w:tcPr>
            <w:tcW w:w="964" w:type="dxa"/>
            <w:noWrap/>
          </w:tcPr>
          <w:p w14:paraId="17D593FE" w14:textId="4A12D161" w:rsidR="00C85D97" w:rsidRPr="001F3FB3" w:rsidRDefault="00156188" w:rsidP="00156188">
            <w:pPr>
              <w:spacing w:after="0" w:line="240" w:lineRule="auto"/>
              <w:ind w:right="-112"/>
              <w:jc w:val="right"/>
              <w:rPr>
                <w:rFonts w:ascii="Times New Roman" w:eastAsia="Times New Roman" w:hAnsi="Times New Roman" w:cs="Times New Roman"/>
                <w:color w:val="000000"/>
              </w:rPr>
            </w:pPr>
            <w:r>
              <w:rPr>
                <w:rFonts w:ascii="Times New Roman" w:eastAsia="Times New Roman" w:hAnsi="Times New Roman" w:cs="Times New Roman"/>
                <w:color w:val="000000"/>
              </w:rPr>
              <w:t>39442,91</w:t>
            </w:r>
          </w:p>
        </w:tc>
        <w:tc>
          <w:tcPr>
            <w:tcW w:w="1134" w:type="dxa"/>
            <w:noWrap/>
          </w:tcPr>
          <w:p w14:paraId="779B23A1" w14:textId="3EF6964C" w:rsidR="00C85D97" w:rsidRPr="001F3FB3" w:rsidRDefault="00156188" w:rsidP="00C85D9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41020,62</w:t>
            </w:r>
          </w:p>
        </w:tc>
        <w:tc>
          <w:tcPr>
            <w:tcW w:w="1134" w:type="dxa"/>
            <w:noWrap/>
          </w:tcPr>
          <w:p w14:paraId="15B2C5B6" w14:textId="1914A876" w:rsidR="00C85D97" w:rsidRPr="001F3FB3" w:rsidRDefault="00156188" w:rsidP="00C85D9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42661,44</w:t>
            </w:r>
          </w:p>
        </w:tc>
        <w:tc>
          <w:tcPr>
            <w:tcW w:w="1134" w:type="dxa"/>
          </w:tcPr>
          <w:p w14:paraId="06579217" w14:textId="0D9FD53B" w:rsidR="00C85D97" w:rsidRPr="001F3FB3" w:rsidRDefault="00156188" w:rsidP="0015618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44367,90</w:t>
            </w:r>
          </w:p>
        </w:tc>
        <w:tc>
          <w:tcPr>
            <w:tcW w:w="992" w:type="dxa"/>
          </w:tcPr>
          <w:p w14:paraId="688C2DF5" w14:textId="210551BD" w:rsidR="00C85D97" w:rsidRPr="001F3FB3" w:rsidRDefault="00156188" w:rsidP="00156188">
            <w:pPr>
              <w:spacing w:after="0" w:line="240" w:lineRule="auto"/>
              <w:ind w:right="-110"/>
              <w:jc w:val="center"/>
              <w:rPr>
                <w:rFonts w:ascii="Times New Roman" w:eastAsia="Times New Roman" w:hAnsi="Times New Roman" w:cs="Times New Roman"/>
                <w:color w:val="000000"/>
              </w:rPr>
            </w:pPr>
            <w:r>
              <w:rPr>
                <w:rFonts w:ascii="Times New Roman" w:eastAsia="Times New Roman" w:hAnsi="Times New Roman" w:cs="Times New Roman"/>
                <w:color w:val="000000"/>
              </w:rPr>
              <w:t>46142,62</w:t>
            </w:r>
          </w:p>
        </w:tc>
        <w:tc>
          <w:tcPr>
            <w:tcW w:w="997" w:type="dxa"/>
          </w:tcPr>
          <w:p w14:paraId="64CBF348" w14:textId="60D97560" w:rsidR="00C85D97" w:rsidRPr="001F3FB3" w:rsidRDefault="00156188" w:rsidP="00CC6295">
            <w:pPr>
              <w:spacing w:after="0" w:line="240" w:lineRule="auto"/>
              <w:ind w:right="-102"/>
              <w:rPr>
                <w:rFonts w:ascii="Times New Roman" w:eastAsia="Times New Roman" w:hAnsi="Times New Roman" w:cs="Times New Roman"/>
                <w:color w:val="000000"/>
              </w:rPr>
            </w:pPr>
            <w:r>
              <w:rPr>
                <w:rFonts w:ascii="Times New Roman" w:eastAsia="Times New Roman" w:hAnsi="Times New Roman" w:cs="Times New Roman"/>
                <w:color w:val="000000"/>
              </w:rPr>
              <w:t>47988,32</w:t>
            </w:r>
          </w:p>
        </w:tc>
      </w:tr>
      <w:tr w:rsidR="00D02F66" w:rsidRPr="001F3FB3" w14:paraId="2C87CA7D" w14:textId="77777777" w:rsidTr="00FC2FEF">
        <w:trPr>
          <w:gridAfter w:val="2"/>
          <w:wAfter w:w="19" w:type="dxa"/>
          <w:trHeight w:val="330"/>
        </w:trPr>
        <w:tc>
          <w:tcPr>
            <w:tcW w:w="1838" w:type="dxa"/>
          </w:tcPr>
          <w:p w14:paraId="6C4BE45C" w14:textId="77777777" w:rsidR="00D02F66" w:rsidRDefault="00D02F66" w:rsidP="00D02F66">
            <w:pPr>
              <w:spacing w:after="0" w:line="192"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Расходы </w:t>
            </w:r>
          </w:p>
          <w:p w14:paraId="5219B5E2" w14:textId="1A37DDFD" w:rsidR="00D02F66" w:rsidRPr="001F3FB3" w:rsidRDefault="00D02F66" w:rsidP="00D02F66">
            <w:pPr>
              <w:spacing w:after="0" w:line="192"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(без учета расходов условно-утвержденных расходов)</w:t>
            </w:r>
            <w:r w:rsidRPr="001C0930">
              <w:rPr>
                <w:rFonts w:ascii="Times New Roman" w:eastAsia="Times New Roman" w:hAnsi="Times New Roman" w:cs="Times New Roman"/>
                <w:color w:val="000000"/>
                <w:sz w:val="20"/>
                <w:szCs w:val="20"/>
              </w:rPr>
              <w:t>*</w:t>
            </w:r>
          </w:p>
        </w:tc>
        <w:tc>
          <w:tcPr>
            <w:tcW w:w="1065" w:type="dxa"/>
          </w:tcPr>
          <w:p w14:paraId="6E357DED" w14:textId="77777777" w:rsidR="00D02F66" w:rsidRDefault="00D02F66" w:rsidP="00D02F66">
            <w:pPr>
              <w:spacing w:after="0" w:line="240" w:lineRule="auto"/>
              <w:jc w:val="center"/>
              <w:rPr>
                <w:rFonts w:ascii="Times New Roman" w:hAnsi="Times New Roman" w:cs="Times New Roman"/>
              </w:rPr>
            </w:pPr>
            <w:r>
              <w:rPr>
                <w:rFonts w:ascii="Times New Roman" w:hAnsi="Times New Roman" w:cs="Times New Roman"/>
              </w:rPr>
              <w:t>-</w:t>
            </w:r>
          </w:p>
          <w:p w14:paraId="3F638EBF" w14:textId="36849921" w:rsidR="00D02F66" w:rsidRPr="00C85D97" w:rsidRDefault="00D02F66" w:rsidP="00D02F66">
            <w:pPr>
              <w:spacing w:after="0" w:line="240" w:lineRule="auto"/>
              <w:jc w:val="right"/>
              <w:rPr>
                <w:rFonts w:ascii="Times New Roman" w:hAnsi="Times New Roman" w:cs="Times New Roman"/>
              </w:rPr>
            </w:pPr>
          </w:p>
        </w:tc>
        <w:tc>
          <w:tcPr>
            <w:tcW w:w="920" w:type="dxa"/>
          </w:tcPr>
          <w:p w14:paraId="05BF4DD9" w14:textId="77777777" w:rsidR="00D02F66" w:rsidRDefault="00D02F66" w:rsidP="00D02F66">
            <w:pPr>
              <w:spacing w:after="0" w:line="240" w:lineRule="auto"/>
              <w:ind w:right="-76" w:hanging="65"/>
              <w:jc w:val="center"/>
              <w:rPr>
                <w:rFonts w:ascii="Times New Roman" w:hAnsi="Times New Roman" w:cs="Times New Roman"/>
              </w:rPr>
            </w:pPr>
            <w:r>
              <w:rPr>
                <w:rFonts w:ascii="Times New Roman" w:hAnsi="Times New Roman" w:cs="Times New Roman"/>
              </w:rPr>
              <w:t>-</w:t>
            </w:r>
          </w:p>
          <w:p w14:paraId="69680196" w14:textId="65ECFC07" w:rsidR="00D02F66" w:rsidRPr="00C85D97" w:rsidRDefault="00D02F66" w:rsidP="00D02F66">
            <w:pPr>
              <w:spacing w:after="0" w:line="240" w:lineRule="auto"/>
              <w:ind w:right="-76" w:hanging="65"/>
              <w:jc w:val="right"/>
              <w:rPr>
                <w:rFonts w:ascii="Times New Roman" w:hAnsi="Times New Roman" w:cs="Times New Roman"/>
              </w:rPr>
            </w:pPr>
          </w:p>
        </w:tc>
        <w:tc>
          <w:tcPr>
            <w:tcW w:w="992" w:type="dxa"/>
          </w:tcPr>
          <w:p w14:paraId="5611CD47" w14:textId="12B34620" w:rsidR="00D02F66" w:rsidRPr="00C85D97" w:rsidRDefault="00D02F66" w:rsidP="00D02F66">
            <w:pPr>
              <w:spacing w:after="0" w:line="240" w:lineRule="auto"/>
              <w:ind w:right="-76"/>
              <w:jc w:val="right"/>
              <w:rPr>
                <w:rFonts w:ascii="Times New Roman" w:hAnsi="Times New Roman" w:cs="Times New Roman"/>
              </w:rPr>
            </w:pPr>
            <w:r>
              <w:rPr>
                <w:rFonts w:ascii="Times New Roman" w:hAnsi="Times New Roman" w:cs="Times New Roman"/>
              </w:rPr>
              <w:t>36144,00</w:t>
            </w:r>
          </w:p>
        </w:tc>
        <w:tc>
          <w:tcPr>
            <w:tcW w:w="992" w:type="dxa"/>
          </w:tcPr>
          <w:p w14:paraId="03FD0B51" w14:textId="0295F99E" w:rsidR="00D02F66" w:rsidRPr="00C85D97" w:rsidRDefault="00D02F66" w:rsidP="00D02F66">
            <w:pPr>
              <w:spacing w:after="0" w:line="240" w:lineRule="auto"/>
              <w:ind w:right="-76"/>
              <w:jc w:val="right"/>
              <w:rPr>
                <w:rFonts w:ascii="Times New Roman" w:hAnsi="Times New Roman" w:cs="Times New Roman"/>
              </w:rPr>
            </w:pPr>
            <w:r>
              <w:rPr>
                <w:rFonts w:ascii="Times New Roman" w:hAnsi="Times New Roman" w:cs="Times New Roman"/>
              </w:rPr>
              <w:t>32046,00</w:t>
            </w:r>
          </w:p>
        </w:tc>
        <w:tc>
          <w:tcPr>
            <w:tcW w:w="992" w:type="dxa"/>
          </w:tcPr>
          <w:p w14:paraId="1DA7D2D5" w14:textId="15A5BCB4" w:rsidR="00D02F66" w:rsidRPr="00C85D97" w:rsidRDefault="00FC2FEF" w:rsidP="00D02F66">
            <w:pPr>
              <w:spacing w:after="0" w:line="240" w:lineRule="auto"/>
              <w:ind w:right="-76"/>
              <w:jc w:val="right"/>
              <w:rPr>
                <w:rFonts w:ascii="Times New Roman" w:eastAsia="Times New Roman" w:hAnsi="Times New Roman" w:cs="Times New Roman"/>
                <w:color w:val="000000"/>
              </w:rPr>
            </w:pPr>
            <w:r>
              <w:rPr>
                <w:rFonts w:ascii="Times New Roman" w:eastAsia="Times New Roman" w:hAnsi="Times New Roman" w:cs="Times New Roman"/>
                <w:color w:val="000000"/>
              </w:rPr>
              <w:t>32030,19</w:t>
            </w:r>
          </w:p>
        </w:tc>
        <w:tc>
          <w:tcPr>
            <w:tcW w:w="993" w:type="dxa"/>
          </w:tcPr>
          <w:p w14:paraId="4A4FF5E4" w14:textId="04189128" w:rsidR="00D02F66" w:rsidRPr="001F3FB3" w:rsidRDefault="00FC2FEF" w:rsidP="00D02F66">
            <w:pPr>
              <w:spacing w:after="0" w:line="240" w:lineRule="auto"/>
              <w:ind w:right="-79"/>
              <w:jc w:val="right"/>
              <w:rPr>
                <w:rFonts w:ascii="Times New Roman" w:eastAsia="Times New Roman" w:hAnsi="Times New Roman" w:cs="Times New Roman"/>
                <w:color w:val="000000"/>
              </w:rPr>
            </w:pPr>
            <w:r>
              <w:rPr>
                <w:rFonts w:ascii="Times New Roman" w:eastAsia="Times New Roman" w:hAnsi="Times New Roman" w:cs="Times New Roman"/>
                <w:color w:val="000000"/>
              </w:rPr>
              <w:t>33313,00</w:t>
            </w:r>
          </w:p>
        </w:tc>
        <w:tc>
          <w:tcPr>
            <w:tcW w:w="963" w:type="dxa"/>
          </w:tcPr>
          <w:p w14:paraId="789914B9" w14:textId="4CB4FCB8" w:rsidR="00D02F66" w:rsidRPr="001F3FB3" w:rsidRDefault="00FC2FEF" w:rsidP="00FC2FEF">
            <w:pPr>
              <w:spacing w:after="0" w:line="240" w:lineRule="auto"/>
              <w:ind w:right="-104"/>
              <w:jc w:val="right"/>
              <w:rPr>
                <w:rFonts w:ascii="Times New Roman" w:eastAsia="Times New Roman" w:hAnsi="Times New Roman" w:cs="Times New Roman"/>
                <w:color w:val="000000"/>
              </w:rPr>
            </w:pPr>
            <w:r>
              <w:rPr>
                <w:rFonts w:ascii="Times New Roman" w:eastAsia="Times New Roman" w:hAnsi="Times New Roman" w:cs="Times New Roman"/>
                <w:color w:val="000000"/>
              </w:rPr>
              <w:t>34643,00</w:t>
            </w:r>
          </w:p>
        </w:tc>
        <w:tc>
          <w:tcPr>
            <w:tcW w:w="1021" w:type="dxa"/>
            <w:noWrap/>
          </w:tcPr>
          <w:p w14:paraId="23BD08CD" w14:textId="2D48059F" w:rsidR="00D02F66" w:rsidRPr="001F3FB3" w:rsidRDefault="00FC2FEF" w:rsidP="00FC2FEF">
            <w:pPr>
              <w:spacing w:after="0" w:line="240" w:lineRule="auto"/>
              <w:ind w:right="-75"/>
              <w:jc w:val="right"/>
              <w:rPr>
                <w:rFonts w:ascii="Times New Roman" w:eastAsia="Times New Roman" w:hAnsi="Times New Roman" w:cs="Times New Roman"/>
                <w:color w:val="000000"/>
              </w:rPr>
            </w:pPr>
            <w:r>
              <w:rPr>
                <w:rFonts w:ascii="Times New Roman" w:eastAsia="Times New Roman" w:hAnsi="Times New Roman" w:cs="Times New Roman"/>
                <w:color w:val="000000"/>
              </w:rPr>
              <w:t>36029,57</w:t>
            </w:r>
          </w:p>
        </w:tc>
        <w:tc>
          <w:tcPr>
            <w:tcW w:w="964" w:type="dxa"/>
            <w:noWrap/>
          </w:tcPr>
          <w:p w14:paraId="2607633C" w14:textId="736BFA31" w:rsidR="00D02F66" w:rsidRPr="001F3FB3" w:rsidRDefault="00FC2FEF" w:rsidP="00FC2FEF">
            <w:pPr>
              <w:spacing w:after="0" w:line="240" w:lineRule="auto"/>
              <w:ind w:right="-112" w:hanging="139"/>
              <w:rPr>
                <w:rFonts w:ascii="Times New Roman" w:eastAsia="Times New Roman" w:hAnsi="Times New Roman" w:cs="Times New Roman"/>
                <w:color w:val="000000"/>
              </w:rPr>
            </w:pPr>
            <w:r>
              <w:rPr>
                <w:rFonts w:ascii="Times New Roman" w:eastAsia="Times New Roman" w:hAnsi="Times New Roman" w:cs="Times New Roman"/>
                <w:color w:val="000000"/>
              </w:rPr>
              <w:t xml:space="preserve">   37470,00</w:t>
            </w:r>
          </w:p>
        </w:tc>
        <w:tc>
          <w:tcPr>
            <w:tcW w:w="1134" w:type="dxa"/>
            <w:noWrap/>
          </w:tcPr>
          <w:p w14:paraId="0476C892" w14:textId="2DCDAD94" w:rsidR="00D02F66" w:rsidRPr="001F3FB3" w:rsidRDefault="00FC2FEF" w:rsidP="00D02F6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38969,00</w:t>
            </w:r>
          </w:p>
        </w:tc>
        <w:tc>
          <w:tcPr>
            <w:tcW w:w="1134" w:type="dxa"/>
            <w:noWrap/>
          </w:tcPr>
          <w:p w14:paraId="5BF93F5C" w14:textId="550B1337" w:rsidR="00D02F66" w:rsidRPr="001F3FB3" w:rsidRDefault="00FC2FEF" w:rsidP="00D02F6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40528,00</w:t>
            </w:r>
          </w:p>
        </w:tc>
        <w:tc>
          <w:tcPr>
            <w:tcW w:w="1134" w:type="dxa"/>
          </w:tcPr>
          <w:p w14:paraId="0400A0B7" w14:textId="7B2C2DD6" w:rsidR="00D02F66" w:rsidRPr="001F3FB3" w:rsidRDefault="00FC2FEF" w:rsidP="00D02F6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42149,00</w:t>
            </w:r>
          </w:p>
        </w:tc>
        <w:tc>
          <w:tcPr>
            <w:tcW w:w="992" w:type="dxa"/>
          </w:tcPr>
          <w:p w14:paraId="27223C5D" w14:textId="45C0EC28" w:rsidR="00D02F66" w:rsidRPr="001F3FB3" w:rsidRDefault="00FC2FEF" w:rsidP="00FC2FEF">
            <w:pPr>
              <w:spacing w:after="0" w:line="240" w:lineRule="auto"/>
              <w:ind w:right="-110"/>
              <w:jc w:val="right"/>
              <w:rPr>
                <w:rFonts w:ascii="Times New Roman" w:eastAsia="Times New Roman" w:hAnsi="Times New Roman" w:cs="Times New Roman"/>
                <w:color w:val="000000"/>
              </w:rPr>
            </w:pPr>
            <w:r>
              <w:rPr>
                <w:rFonts w:ascii="Times New Roman" w:eastAsia="Times New Roman" w:hAnsi="Times New Roman" w:cs="Times New Roman"/>
                <w:color w:val="000000"/>
              </w:rPr>
              <w:t>43835,00</w:t>
            </w:r>
          </w:p>
        </w:tc>
        <w:tc>
          <w:tcPr>
            <w:tcW w:w="997" w:type="dxa"/>
          </w:tcPr>
          <w:p w14:paraId="677271E2" w14:textId="258C8C7A" w:rsidR="00D02F66" w:rsidRPr="001F3FB3" w:rsidRDefault="00FC2FEF" w:rsidP="00FC2FEF">
            <w:pPr>
              <w:spacing w:after="0" w:line="240" w:lineRule="auto"/>
              <w:ind w:right="-102"/>
              <w:jc w:val="right"/>
              <w:rPr>
                <w:rFonts w:ascii="Times New Roman" w:eastAsia="Times New Roman" w:hAnsi="Times New Roman" w:cs="Times New Roman"/>
                <w:color w:val="000000"/>
              </w:rPr>
            </w:pPr>
            <w:r>
              <w:rPr>
                <w:rFonts w:ascii="Times New Roman" w:eastAsia="Times New Roman" w:hAnsi="Times New Roman" w:cs="Times New Roman"/>
                <w:color w:val="000000"/>
              </w:rPr>
              <w:t>45588,00</w:t>
            </w:r>
          </w:p>
        </w:tc>
      </w:tr>
      <w:tr w:rsidR="00C85D97" w:rsidRPr="001F3FB3" w14:paraId="4994DCF4" w14:textId="77777777" w:rsidTr="00FC2FEF">
        <w:trPr>
          <w:gridAfter w:val="2"/>
          <w:wAfter w:w="19" w:type="dxa"/>
          <w:trHeight w:val="372"/>
        </w:trPr>
        <w:tc>
          <w:tcPr>
            <w:tcW w:w="1838" w:type="dxa"/>
            <w:hideMark/>
          </w:tcPr>
          <w:p w14:paraId="7C63BDB0" w14:textId="77777777" w:rsidR="00C85D97" w:rsidRPr="001F3FB3" w:rsidRDefault="00C85D97" w:rsidP="00C85D97">
            <w:pPr>
              <w:spacing w:after="0" w:line="192" w:lineRule="auto"/>
              <w:jc w:val="both"/>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Дефицит/профицит</w:t>
            </w:r>
          </w:p>
        </w:tc>
        <w:tc>
          <w:tcPr>
            <w:tcW w:w="1065" w:type="dxa"/>
          </w:tcPr>
          <w:p w14:paraId="19710672" w14:textId="23D39AD1" w:rsidR="00C85D97" w:rsidRPr="001F3FB3" w:rsidRDefault="00C85D97" w:rsidP="00C85D97">
            <w:pPr>
              <w:spacing w:after="0" w:line="192" w:lineRule="auto"/>
              <w:jc w:val="center"/>
              <w:rPr>
                <w:rFonts w:ascii="Times New Roman" w:eastAsia="Times New Roman" w:hAnsi="Times New Roman" w:cs="Times New Roman"/>
                <w:sz w:val="20"/>
                <w:szCs w:val="20"/>
              </w:rPr>
            </w:pPr>
            <w:r w:rsidRPr="00C85D97">
              <w:rPr>
                <w:rFonts w:ascii="Times New Roman" w:hAnsi="Times New Roman" w:cs="Times New Roman"/>
              </w:rPr>
              <w:t>-1793,0</w:t>
            </w:r>
          </w:p>
        </w:tc>
        <w:tc>
          <w:tcPr>
            <w:tcW w:w="920" w:type="dxa"/>
          </w:tcPr>
          <w:p w14:paraId="2011007C" w14:textId="1E6DBB6E" w:rsidR="00C85D97" w:rsidRPr="001F3FB3" w:rsidRDefault="00C85D97" w:rsidP="00C85D97">
            <w:pPr>
              <w:spacing w:after="0" w:line="192" w:lineRule="auto"/>
              <w:ind w:right="-76" w:hanging="65"/>
              <w:jc w:val="center"/>
              <w:rPr>
                <w:rFonts w:ascii="Times New Roman" w:eastAsia="Times New Roman" w:hAnsi="Times New Roman" w:cs="Times New Roman"/>
                <w:sz w:val="20"/>
                <w:szCs w:val="20"/>
              </w:rPr>
            </w:pPr>
            <w:r w:rsidRPr="002A4E88">
              <w:t>0,0</w:t>
            </w:r>
          </w:p>
        </w:tc>
        <w:tc>
          <w:tcPr>
            <w:tcW w:w="992" w:type="dxa"/>
          </w:tcPr>
          <w:p w14:paraId="474C49F2" w14:textId="72BC2986" w:rsidR="00C85D97" w:rsidRPr="001F3FB3" w:rsidRDefault="00C85D97" w:rsidP="00C85D97">
            <w:pPr>
              <w:spacing w:after="0" w:line="192" w:lineRule="auto"/>
              <w:ind w:right="-76"/>
              <w:jc w:val="center"/>
              <w:rPr>
                <w:rFonts w:ascii="Times New Roman" w:eastAsia="Times New Roman" w:hAnsi="Times New Roman" w:cs="Times New Roman"/>
                <w:sz w:val="20"/>
                <w:szCs w:val="20"/>
              </w:rPr>
            </w:pPr>
            <w:r w:rsidRPr="002A4E88">
              <w:t>0,0</w:t>
            </w:r>
          </w:p>
        </w:tc>
        <w:tc>
          <w:tcPr>
            <w:tcW w:w="992" w:type="dxa"/>
          </w:tcPr>
          <w:p w14:paraId="54BDABE5" w14:textId="3791ED38" w:rsidR="00C85D97" w:rsidRPr="001F3FB3" w:rsidRDefault="00C85D97" w:rsidP="00C85D97">
            <w:pPr>
              <w:spacing w:after="0" w:line="192" w:lineRule="auto"/>
              <w:ind w:right="-76"/>
              <w:jc w:val="center"/>
              <w:rPr>
                <w:rFonts w:ascii="Times New Roman" w:eastAsia="Times New Roman" w:hAnsi="Times New Roman" w:cs="Times New Roman"/>
                <w:sz w:val="20"/>
                <w:szCs w:val="20"/>
              </w:rPr>
            </w:pPr>
            <w:r w:rsidRPr="002A4E88">
              <w:t>0,0</w:t>
            </w:r>
          </w:p>
        </w:tc>
        <w:tc>
          <w:tcPr>
            <w:tcW w:w="992" w:type="dxa"/>
          </w:tcPr>
          <w:p w14:paraId="0B784803" w14:textId="74465AC7" w:rsidR="00C85D97" w:rsidRPr="001F3FB3" w:rsidRDefault="00C85D97" w:rsidP="00C85D97">
            <w:pPr>
              <w:spacing w:after="0" w:line="192" w:lineRule="auto"/>
              <w:ind w:right="-76"/>
              <w:jc w:val="center"/>
              <w:rPr>
                <w:rFonts w:ascii="Times New Roman" w:eastAsia="Times New Roman" w:hAnsi="Times New Roman" w:cs="Times New Roman"/>
                <w:sz w:val="20"/>
                <w:szCs w:val="20"/>
              </w:rPr>
            </w:pPr>
            <w:r w:rsidRPr="002A4E88">
              <w:t>0,0</w:t>
            </w:r>
          </w:p>
        </w:tc>
        <w:tc>
          <w:tcPr>
            <w:tcW w:w="993" w:type="dxa"/>
          </w:tcPr>
          <w:p w14:paraId="206F4A12" w14:textId="4A15718A" w:rsidR="00C85D97" w:rsidRPr="001F3FB3" w:rsidRDefault="00C85D97" w:rsidP="00C85D97">
            <w:pPr>
              <w:spacing w:after="0" w:line="240" w:lineRule="auto"/>
              <w:ind w:right="-79"/>
              <w:rPr>
                <w:rFonts w:ascii="Times New Roman" w:eastAsia="Times New Roman" w:hAnsi="Times New Roman" w:cs="Times New Roman"/>
              </w:rPr>
            </w:pPr>
            <w:r w:rsidRPr="002A4E88">
              <w:t>0,0</w:t>
            </w:r>
          </w:p>
        </w:tc>
        <w:tc>
          <w:tcPr>
            <w:tcW w:w="963" w:type="dxa"/>
          </w:tcPr>
          <w:p w14:paraId="68796A1B" w14:textId="33B18EAE" w:rsidR="00C85D97" w:rsidRPr="001F3FB3" w:rsidRDefault="00C85D97" w:rsidP="00C85D97">
            <w:pPr>
              <w:spacing w:after="0" w:line="240" w:lineRule="auto"/>
              <w:rPr>
                <w:rFonts w:ascii="Times New Roman" w:eastAsia="Times New Roman" w:hAnsi="Times New Roman" w:cs="Times New Roman"/>
              </w:rPr>
            </w:pPr>
            <w:r w:rsidRPr="002A4E88">
              <w:t>0,0</w:t>
            </w:r>
          </w:p>
        </w:tc>
        <w:tc>
          <w:tcPr>
            <w:tcW w:w="1021" w:type="dxa"/>
          </w:tcPr>
          <w:p w14:paraId="14E87849" w14:textId="3DBB70FE" w:rsidR="00C85D97" w:rsidRPr="001F3FB3" w:rsidRDefault="00C85D97" w:rsidP="00C85D97">
            <w:pPr>
              <w:spacing w:after="0" w:line="240" w:lineRule="auto"/>
              <w:rPr>
                <w:rFonts w:ascii="Times New Roman" w:eastAsia="Times New Roman" w:hAnsi="Times New Roman" w:cs="Times New Roman"/>
              </w:rPr>
            </w:pPr>
            <w:r w:rsidRPr="002A4E88">
              <w:t>0,0</w:t>
            </w:r>
          </w:p>
        </w:tc>
        <w:tc>
          <w:tcPr>
            <w:tcW w:w="964" w:type="dxa"/>
          </w:tcPr>
          <w:p w14:paraId="355B4044" w14:textId="5AEA9A90" w:rsidR="00C85D97" w:rsidRPr="001F3FB3" w:rsidRDefault="00C85D97" w:rsidP="00C85D97">
            <w:pPr>
              <w:spacing w:after="0" w:line="240" w:lineRule="auto"/>
              <w:rPr>
                <w:rFonts w:ascii="Times New Roman" w:eastAsia="Times New Roman" w:hAnsi="Times New Roman" w:cs="Times New Roman"/>
              </w:rPr>
            </w:pPr>
            <w:r w:rsidRPr="002A4E88">
              <w:t>0,0</w:t>
            </w:r>
          </w:p>
        </w:tc>
        <w:tc>
          <w:tcPr>
            <w:tcW w:w="1134" w:type="dxa"/>
          </w:tcPr>
          <w:p w14:paraId="08BD4FF1" w14:textId="75385B6E" w:rsidR="00C85D97" w:rsidRPr="001F3FB3" w:rsidRDefault="00C85D97" w:rsidP="00C85D97">
            <w:pPr>
              <w:spacing w:after="0" w:line="240" w:lineRule="auto"/>
              <w:rPr>
                <w:rFonts w:ascii="Times New Roman" w:eastAsia="Times New Roman" w:hAnsi="Times New Roman" w:cs="Times New Roman"/>
              </w:rPr>
            </w:pPr>
            <w:r w:rsidRPr="002A4E88">
              <w:t>0,0</w:t>
            </w:r>
          </w:p>
        </w:tc>
        <w:tc>
          <w:tcPr>
            <w:tcW w:w="1134" w:type="dxa"/>
          </w:tcPr>
          <w:p w14:paraId="61B07EDB" w14:textId="0E1871FE" w:rsidR="00C85D97" w:rsidRPr="001F3FB3" w:rsidRDefault="00C85D97" w:rsidP="00C85D97">
            <w:pPr>
              <w:spacing w:after="0" w:line="240" w:lineRule="auto"/>
              <w:rPr>
                <w:rFonts w:ascii="Times New Roman" w:eastAsia="Times New Roman" w:hAnsi="Times New Roman" w:cs="Times New Roman"/>
              </w:rPr>
            </w:pPr>
            <w:r w:rsidRPr="002A4E88">
              <w:t>0,0</w:t>
            </w:r>
          </w:p>
        </w:tc>
        <w:tc>
          <w:tcPr>
            <w:tcW w:w="1134" w:type="dxa"/>
          </w:tcPr>
          <w:p w14:paraId="4AFF7B23" w14:textId="5AD9C775" w:rsidR="00C85D97" w:rsidRPr="001F3FB3" w:rsidRDefault="00C85D97" w:rsidP="00C85D97">
            <w:pPr>
              <w:spacing w:after="0" w:line="240" w:lineRule="auto"/>
              <w:rPr>
                <w:rFonts w:ascii="Times New Roman" w:eastAsia="Times New Roman" w:hAnsi="Times New Roman" w:cs="Times New Roman"/>
              </w:rPr>
            </w:pPr>
            <w:r w:rsidRPr="002A4E88">
              <w:t>0,0</w:t>
            </w:r>
          </w:p>
        </w:tc>
        <w:tc>
          <w:tcPr>
            <w:tcW w:w="992" w:type="dxa"/>
          </w:tcPr>
          <w:p w14:paraId="4623D6EA" w14:textId="6FC5B775" w:rsidR="00C85D97" w:rsidRPr="001F3FB3" w:rsidRDefault="00C85D97" w:rsidP="00C85D97">
            <w:pPr>
              <w:spacing w:after="0" w:line="240" w:lineRule="auto"/>
              <w:rPr>
                <w:rFonts w:ascii="Times New Roman" w:eastAsia="Times New Roman" w:hAnsi="Times New Roman" w:cs="Times New Roman"/>
              </w:rPr>
            </w:pPr>
            <w:r w:rsidRPr="002A4E88">
              <w:t>0,0</w:t>
            </w:r>
          </w:p>
        </w:tc>
        <w:tc>
          <w:tcPr>
            <w:tcW w:w="997" w:type="dxa"/>
          </w:tcPr>
          <w:p w14:paraId="67F8A9BE" w14:textId="0F1BE92F" w:rsidR="00C85D97" w:rsidRPr="001F3FB3" w:rsidRDefault="00C85D97" w:rsidP="00C85D97">
            <w:pPr>
              <w:spacing w:after="0" w:line="240" w:lineRule="auto"/>
              <w:rPr>
                <w:rFonts w:ascii="Times New Roman" w:eastAsia="Times New Roman" w:hAnsi="Times New Roman" w:cs="Times New Roman"/>
              </w:rPr>
            </w:pPr>
            <w:r w:rsidRPr="002A4E88">
              <w:t>0,0</w:t>
            </w:r>
          </w:p>
        </w:tc>
      </w:tr>
      <w:tr w:rsidR="00C85D97" w:rsidRPr="001F3FB3" w14:paraId="6016FBD5" w14:textId="77777777" w:rsidTr="00FC2FEF">
        <w:trPr>
          <w:gridAfter w:val="2"/>
          <w:wAfter w:w="19" w:type="dxa"/>
          <w:trHeight w:val="669"/>
        </w:trPr>
        <w:tc>
          <w:tcPr>
            <w:tcW w:w="1838" w:type="dxa"/>
            <w:hideMark/>
          </w:tcPr>
          <w:p w14:paraId="6EED4AF0" w14:textId="77777777" w:rsidR="00C85D97" w:rsidRPr="001F3FB3" w:rsidRDefault="00C85D97" w:rsidP="00C85D97">
            <w:pPr>
              <w:spacing w:after="0" w:line="192" w:lineRule="auto"/>
              <w:jc w:val="both"/>
              <w:rPr>
                <w:rFonts w:ascii="Times New Roman" w:eastAsia="Times New Roman" w:hAnsi="Times New Roman" w:cs="Times New Roman"/>
                <w:color w:val="000000"/>
                <w:sz w:val="20"/>
                <w:szCs w:val="20"/>
              </w:rPr>
            </w:pPr>
            <w:r w:rsidRPr="001F3FB3">
              <w:rPr>
                <w:rFonts w:ascii="Times New Roman" w:eastAsia="Times New Roman" w:hAnsi="Times New Roman" w:cs="Times New Roman"/>
                <w:color w:val="000000"/>
                <w:sz w:val="20"/>
                <w:szCs w:val="20"/>
              </w:rPr>
              <w:t>Источники финансирования дефицита бюджета</w:t>
            </w:r>
          </w:p>
        </w:tc>
        <w:tc>
          <w:tcPr>
            <w:tcW w:w="1065" w:type="dxa"/>
          </w:tcPr>
          <w:p w14:paraId="2060D246" w14:textId="45E6F6F9" w:rsidR="00C85D97" w:rsidRPr="001F3FB3" w:rsidRDefault="00C85D97" w:rsidP="00C85D97">
            <w:pPr>
              <w:spacing w:after="0" w:line="192" w:lineRule="auto"/>
              <w:jc w:val="center"/>
              <w:rPr>
                <w:rFonts w:ascii="Times New Roman" w:eastAsia="Times New Roman" w:hAnsi="Times New Roman" w:cs="Times New Roman"/>
                <w:color w:val="000000"/>
                <w:sz w:val="20"/>
                <w:szCs w:val="20"/>
              </w:rPr>
            </w:pPr>
            <w:r w:rsidRPr="0014225A">
              <w:rPr>
                <w:rFonts w:ascii="Times New Roman" w:hAnsi="Times New Roman" w:cs="Times New Roman"/>
              </w:rPr>
              <w:t>1793,0</w:t>
            </w:r>
          </w:p>
        </w:tc>
        <w:tc>
          <w:tcPr>
            <w:tcW w:w="920" w:type="dxa"/>
          </w:tcPr>
          <w:p w14:paraId="3D6F8F49" w14:textId="4D9FF3B8" w:rsidR="00C85D97" w:rsidRPr="001F3FB3" w:rsidRDefault="00C85D97" w:rsidP="00C85D97">
            <w:pPr>
              <w:spacing w:after="0" w:line="192" w:lineRule="auto"/>
              <w:ind w:left="-65" w:right="-76"/>
              <w:jc w:val="center"/>
              <w:rPr>
                <w:rFonts w:ascii="Times New Roman" w:eastAsia="Times New Roman" w:hAnsi="Times New Roman" w:cs="Times New Roman"/>
                <w:color w:val="000000"/>
                <w:sz w:val="20"/>
                <w:szCs w:val="20"/>
              </w:rPr>
            </w:pPr>
            <w:r w:rsidRPr="003D73B1">
              <w:rPr>
                <w:rFonts w:ascii="Times New Roman" w:hAnsi="Times New Roman" w:cs="Times New Roman"/>
              </w:rPr>
              <w:t>0,0</w:t>
            </w:r>
          </w:p>
        </w:tc>
        <w:tc>
          <w:tcPr>
            <w:tcW w:w="992" w:type="dxa"/>
          </w:tcPr>
          <w:p w14:paraId="7BD8C4C6" w14:textId="0C55AF57" w:rsidR="00C85D97" w:rsidRPr="001F3FB3" w:rsidRDefault="00C85D97" w:rsidP="00C85D97">
            <w:pPr>
              <w:spacing w:after="0" w:line="192" w:lineRule="auto"/>
              <w:ind w:right="-76"/>
              <w:jc w:val="center"/>
              <w:rPr>
                <w:rFonts w:ascii="Times New Roman" w:eastAsia="Times New Roman" w:hAnsi="Times New Roman" w:cs="Times New Roman"/>
                <w:color w:val="000000"/>
                <w:sz w:val="20"/>
                <w:szCs w:val="20"/>
              </w:rPr>
            </w:pPr>
            <w:r w:rsidRPr="003D73B1">
              <w:rPr>
                <w:rFonts w:ascii="Times New Roman" w:hAnsi="Times New Roman" w:cs="Times New Roman"/>
              </w:rPr>
              <w:t>0,0</w:t>
            </w:r>
          </w:p>
        </w:tc>
        <w:tc>
          <w:tcPr>
            <w:tcW w:w="992" w:type="dxa"/>
          </w:tcPr>
          <w:p w14:paraId="4601D74A" w14:textId="4E3459BF" w:rsidR="00C85D97" w:rsidRPr="001F3FB3" w:rsidRDefault="00C85D97" w:rsidP="00C85D97">
            <w:pPr>
              <w:spacing w:after="0" w:line="192" w:lineRule="auto"/>
              <w:ind w:right="-76"/>
              <w:jc w:val="center"/>
              <w:rPr>
                <w:rFonts w:ascii="Times New Roman" w:eastAsia="Times New Roman" w:hAnsi="Times New Roman" w:cs="Times New Roman"/>
                <w:color w:val="000000"/>
                <w:sz w:val="20"/>
                <w:szCs w:val="20"/>
              </w:rPr>
            </w:pPr>
            <w:r w:rsidRPr="003D73B1">
              <w:rPr>
                <w:rFonts w:ascii="Times New Roman" w:hAnsi="Times New Roman" w:cs="Times New Roman"/>
              </w:rPr>
              <w:t>0,0</w:t>
            </w:r>
          </w:p>
        </w:tc>
        <w:tc>
          <w:tcPr>
            <w:tcW w:w="992" w:type="dxa"/>
          </w:tcPr>
          <w:p w14:paraId="4FAD195C" w14:textId="4963D69E" w:rsidR="00C85D97" w:rsidRPr="001F3FB3" w:rsidRDefault="00C85D97" w:rsidP="00C85D97">
            <w:pPr>
              <w:spacing w:after="0" w:line="192" w:lineRule="auto"/>
              <w:ind w:right="-76"/>
              <w:jc w:val="center"/>
              <w:rPr>
                <w:rFonts w:ascii="Times New Roman" w:eastAsia="Times New Roman" w:hAnsi="Times New Roman" w:cs="Times New Roman"/>
                <w:color w:val="000000"/>
                <w:sz w:val="20"/>
                <w:szCs w:val="20"/>
              </w:rPr>
            </w:pPr>
            <w:r w:rsidRPr="003D73B1">
              <w:rPr>
                <w:rFonts w:ascii="Times New Roman" w:hAnsi="Times New Roman" w:cs="Times New Roman"/>
              </w:rPr>
              <w:t>0,0</w:t>
            </w:r>
          </w:p>
        </w:tc>
        <w:tc>
          <w:tcPr>
            <w:tcW w:w="993" w:type="dxa"/>
          </w:tcPr>
          <w:p w14:paraId="3EB2B258" w14:textId="7EDF9B93" w:rsidR="00C85D97" w:rsidRPr="001F3FB3" w:rsidRDefault="00C85D97" w:rsidP="00C85D97">
            <w:pPr>
              <w:spacing w:after="0" w:line="240" w:lineRule="auto"/>
              <w:rPr>
                <w:rFonts w:ascii="Times New Roman" w:eastAsia="Times New Roman" w:hAnsi="Times New Roman" w:cs="Times New Roman"/>
                <w:sz w:val="20"/>
                <w:szCs w:val="20"/>
              </w:rPr>
            </w:pPr>
            <w:r w:rsidRPr="003D73B1">
              <w:rPr>
                <w:rFonts w:ascii="Times New Roman" w:hAnsi="Times New Roman" w:cs="Times New Roman"/>
              </w:rPr>
              <w:t>0,0</w:t>
            </w:r>
          </w:p>
        </w:tc>
        <w:tc>
          <w:tcPr>
            <w:tcW w:w="963" w:type="dxa"/>
          </w:tcPr>
          <w:p w14:paraId="68709E3A" w14:textId="63604E96" w:rsidR="00C85D97" w:rsidRPr="001F3FB3" w:rsidRDefault="00C85D97" w:rsidP="00C85D97">
            <w:pPr>
              <w:spacing w:after="0" w:line="240" w:lineRule="auto"/>
              <w:rPr>
                <w:rFonts w:ascii="Times New Roman" w:eastAsia="Times New Roman" w:hAnsi="Times New Roman" w:cs="Times New Roman"/>
                <w:sz w:val="20"/>
                <w:szCs w:val="20"/>
              </w:rPr>
            </w:pPr>
            <w:r w:rsidRPr="003D73B1">
              <w:rPr>
                <w:rFonts w:ascii="Times New Roman" w:hAnsi="Times New Roman" w:cs="Times New Roman"/>
              </w:rPr>
              <w:t>0,0</w:t>
            </w:r>
          </w:p>
        </w:tc>
        <w:tc>
          <w:tcPr>
            <w:tcW w:w="1021" w:type="dxa"/>
          </w:tcPr>
          <w:p w14:paraId="4373031E" w14:textId="00B3B7D3" w:rsidR="00C85D97" w:rsidRPr="001F3FB3" w:rsidRDefault="00C85D97" w:rsidP="00C85D97">
            <w:pPr>
              <w:spacing w:after="0" w:line="240" w:lineRule="auto"/>
              <w:rPr>
                <w:rFonts w:ascii="Times New Roman" w:eastAsia="Times New Roman" w:hAnsi="Times New Roman" w:cs="Times New Roman"/>
                <w:sz w:val="20"/>
                <w:szCs w:val="20"/>
              </w:rPr>
            </w:pPr>
            <w:r w:rsidRPr="003D73B1">
              <w:rPr>
                <w:rFonts w:ascii="Times New Roman" w:hAnsi="Times New Roman" w:cs="Times New Roman"/>
              </w:rPr>
              <w:t>0,0</w:t>
            </w:r>
          </w:p>
        </w:tc>
        <w:tc>
          <w:tcPr>
            <w:tcW w:w="964" w:type="dxa"/>
          </w:tcPr>
          <w:p w14:paraId="2E4B6CE4" w14:textId="099FB947" w:rsidR="00C85D97" w:rsidRPr="001F3FB3" w:rsidRDefault="00C85D97" w:rsidP="00C85D97">
            <w:pPr>
              <w:spacing w:after="0" w:line="240" w:lineRule="auto"/>
              <w:rPr>
                <w:rFonts w:ascii="Times New Roman" w:eastAsia="Times New Roman" w:hAnsi="Times New Roman" w:cs="Times New Roman"/>
                <w:sz w:val="20"/>
                <w:szCs w:val="20"/>
              </w:rPr>
            </w:pPr>
            <w:r w:rsidRPr="003D73B1">
              <w:rPr>
                <w:rFonts w:ascii="Times New Roman" w:hAnsi="Times New Roman" w:cs="Times New Roman"/>
              </w:rPr>
              <w:t>0,0</w:t>
            </w:r>
          </w:p>
        </w:tc>
        <w:tc>
          <w:tcPr>
            <w:tcW w:w="1134" w:type="dxa"/>
          </w:tcPr>
          <w:p w14:paraId="1E9D3C40" w14:textId="4F937EEF" w:rsidR="00C85D97" w:rsidRPr="001F3FB3" w:rsidRDefault="00C85D97" w:rsidP="00C85D97">
            <w:pPr>
              <w:spacing w:after="0" w:line="240" w:lineRule="auto"/>
              <w:rPr>
                <w:rFonts w:ascii="Times New Roman" w:eastAsia="Times New Roman" w:hAnsi="Times New Roman" w:cs="Times New Roman"/>
                <w:sz w:val="20"/>
                <w:szCs w:val="20"/>
              </w:rPr>
            </w:pPr>
            <w:r w:rsidRPr="003D73B1">
              <w:rPr>
                <w:rFonts w:ascii="Times New Roman" w:hAnsi="Times New Roman" w:cs="Times New Roman"/>
              </w:rPr>
              <w:t>0,0</w:t>
            </w:r>
          </w:p>
        </w:tc>
        <w:tc>
          <w:tcPr>
            <w:tcW w:w="1134" w:type="dxa"/>
          </w:tcPr>
          <w:p w14:paraId="111D196D" w14:textId="68796742" w:rsidR="00C85D97" w:rsidRPr="001F3FB3" w:rsidRDefault="00C85D97" w:rsidP="00C85D97">
            <w:pPr>
              <w:spacing w:after="0" w:line="240" w:lineRule="auto"/>
              <w:rPr>
                <w:rFonts w:ascii="Times New Roman" w:eastAsia="Times New Roman" w:hAnsi="Times New Roman" w:cs="Times New Roman"/>
                <w:sz w:val="20"/>
                <w:szCs w:val="20"/>
              </w:rPr>
            </w:pPr>
            <w:r w:rsidRPr="003D73B1">
              <w:rPr>
                <w:rFonts w:ascii="Times New Roman" w:hAnsi="Times New Roman" w:cs="Times New Roman"/>
              </w:rPr>
              <w:t>0,0</w:t>
            </w:r>
          </w:p>
        </w:tc>
        <w:tc>
          <w:tcPr>
            <w:tcW w:w="1134" w:type="dxa"/>
          </w:tcPr>
          <w:p w14:paraId="24652A97" w14:textId="147B3BA0" w:rsidR="00C85D97" w:rsidRPr="001F3FB3" w:rsidRDefault="00C85D97" w:rsidP="00C85D97">
            <w:pPr>
              <w:spacing w:after="0" w:line="240" w:lineRule="auto"/>
              <w:rPr>
                <w:rFonts w:ascii="Times New Roman" w:eastAsia="Times New Roman" w:hAnsi="Times New Roman" w:cs="Times New Roman"/>
                <w:sz w:val="20"/>
                <w:szCs w:val="20"/>
              </w:rPr>
            </w:pPr>
            <w:r w:rsidRPr="003D73B1">
              <w:rPr>
                <w:rFonts w:ascii="Times New Roman" w:hAnsi="Times New Roman" w:cs="Times New Roman"/>
              </w:rPr>
              <w:t>0,0</w:t>
            </w:r>
          </w:p>
        </w:tc>
        <w:tc>
          <w:tcPr>
            <w:tcW w:w="992" w:type="dxa"/>
          </w:tcPr>
          <w:p w14:paraId="581F9AFA" w14:textId="56AB2B23" w:rsidR="00C85D97" w:rsidRPr="001F3FB3" w:rsidRDefault="00C85D97" w:rsidP="00C85D97">
            <w:pPr>
              <w:spacing w:after="0" w:line="240" w:lineRule="auto"/>
              <w:rPr>
                <w:rFonts w:ascii="Times New Roman" w:eastAsia="Times New Roman" w:hAnsi="Times New Roman" w:cs="Times New Roman"/>
                <w:sz w:val="20"/>
                <w:szCs w:val="20"/>
              </w:rPr>
            </w:pPr>
            <w:r w:rsidRPr="003D73B1">
              <w:rPr>
                <w:rFonts w:ascii="Times New Roman" w:hAnsi="Times New Roman" w:cs="Times New Roman"/>
              </w:rPr>
              <w:t>0,0</w:t>
            </w:r>
          </w:p>
        </w:tc>
        <w:tc>
          <w:tcPr>
            <w:tcW w:w="997" w:type="dxa"/>
          </w:tcPr>
          <w:p w14:paraId="4F894488" w14:textId="7FA2B886" w:rsidR="00C85D97" w:rsidRPr="001F3FB3" w:rsidRDefault="00C85D97" w:rsidP="00C85D97">
            <w:pPr>
              <w:spacing w:after="0" w:line="240" w:lineRule="auto"/>
              <w:rPr>
                <w:rFonts w:ascii="Times New Roman" w:eastAsia="Times New Roman" w:hAnsi="Times New Roman" w:cs="Times New Roman"/>
                <w:sz w:val="20"/>
                <w:szCs w:val="20"/>
              </w:rPr>
            </w:pPr>
            <w:r w:rsidRPr="003D73B1">
              <w:rPr>
                <w:rFonts w:ascii="Times New Roman" w:hAnsi="Times New Roman" w:cs="Times New Roman"/>
              </w:rPr>
              <w:t>0,0</w:t>
            </w:r>
          </w:p>
        </w:tc>
      </w:tr>
      <w:tr w:rsidR="00C85D97" w:rsidRPr="001F3FB3" w14:paraId="7BF78503" w14:textId="77777777" w:rsidTr="00FC2FEF">
        <w:trPr>
          <w:gridAfter w:val="2"/>
          <w:wAfter w:w="19" w:type="dxa"/>
          <w:trHeight w:val="718"/>
        </w:trPr>
        <w:tc>
          <w:tcPr>
            <w:tcW w:w="1838" w:type="dxa"/>
          </w:tcPr>
          <w:p w14:paraId="0B5B66E0" w14:textId="40587953" w:rsidR="00C85D97" w:rsidRPr="001F3FB3" w:rsidRDefault="00C85D97" w:rsidP="00C85D97">
            <w:pPr>
              <w:spacing w:after="0" w:line="192" w:lineRule="auto"/>
              <w:jc w:val="both"/>
              <w:rPr>
                <w:rFonts w:ascii="Times New Roman" w:eastAsia="Times New Roman" w:hAnsi="Times New Roman" w:cs="Times New Roman"/>
                <w:color w:val="000000"/>
                <w:sz w:val="20"/>
                <w:szCs w:val="20"/>
              </w:rPr>
            </w:pPr>
            <w:r w:rsidRPr="00C85D97">
              <w:rPr>
                <w:rFonts w:ascii="Times New Roman" w:eastAsia="Times New Roman" w:hAnsi="Times New Roman" w:cs="Times New Roman"/>
                <w:color w:val="000000"/>
                <w:sz w:val="20"/>
                <w:szCs w:val="20"/>
              </w:rPr>
              <w:t>Муниципальный долг муниципального образования «Веселовское сельское поселение» на первое января</w:t>
            </w:r>
          </w:p>
        </w:tc>
        <w:tc>
          <w:tcPr>
            <w:tcW w:w="1065" w:type="dxa"/>
          </w:tcPr>
          <w:p w14:paraId="4C8656BF" w14:textId="06CDECF5" w:rsidR="00C85D97" w:rsidRPr="003D73B1" w:rsidRDefault="00C85D97" w:rsidP="00C85D97">
            <w:pPr>
              <w:spacing w:after="0" w:line="192" w:lineRule="auto"/>
              <w:jc w:val="center"/>
              <w:rPr>
                <w:rFonts w:ascii="Times New Roman" w:hAnsi="Times New Roman" w:cs="Times New Roman"/>
              </w:rPr>
            </w:pPr>
            <w:r w:rsidRPr="003D73B1">
              <w:rPr>
                <w:rFonts w:ascii="Times New Roman" w:hAnsi="Times New Roman" w:cs="Times New Roman"/>
              </w:rPr>
              <w:t>0,0</w:t>
            </w:r>
          </w:p>
        </w:tc>
        <w:tc>
          <w:tcPr>
            <w:tcW w:w="920" w:type="dxa"/>
          </w:tcPr>
          <w:p w14:paraId="58BAC024" w14:textId="25082AA4" w:rsidR="00C85D97" w:rsidRPr="003D73B1" w:rsidRDefault="00C85D97" w:rsidP="00C85D97">
            <w:pPr>
              <w:spacing w:after="0" w:line="192" w:lineRule="auto"/>
              <w:jc w:val="center"/>
              <w:rPr>
                <w:rFonts w:ascii="Times New Roman" w:hAnsi="Times New Roman" w:cs="Times New Roman"/>
              </w:rPr>
            </w:pPr>
            <w:r w:rsidRPr="003D73B1">
              <w:rPr>
                <w:rFonts w:ascii="Times New Roman" w:hAnsi="Times New Roman" w:cs="Times New Roman"/>
              </w:rPr>
              <w:t>0,0</w:t>
            </w:r>
          </w:p>
        </w:tc>
        <w:tc>
          <w:tcPr>
            <w:tcW w:w="992" w:type="dxa"/>
          </w:tcPr>
          <w:p w14:paraId="0F6A0E5B" w14:textId="4558972E" w:rsidR="00C85D97" w:rsidRPr="003D73B1" w:rsidRDefault="00C85D97" w:rsidP="00C85D97">
            <w:pPr>
              <w:spacing w:after="0" w:line="192" w:lineRule="auto"/>
              <w:jc w:val="center"/>
              <w:rPr>
                <w:rFonts w:ascii="Times New Roman" w:hAnsi="Times New Roman" w:cs="Times New Roman"/>
              </w:rPr>
            </w:pPr>
            <w:r w:rsidRPr="003D73B1">
              <w:rPr>
                <w:rFonts w:ascii="Times New Roman" w:hAnsi="Times New Roman" w:cs="Times New Roman"/>
              </w:rPr>
              <w:t>0,0</w:t>
            </w:r>
          </w:p>
        </w:tc>
        <w:tc>
          <w:tcPr>
            <w:tcW w:w="992" w:type="dxa"/>
          </w:tcPr>
          <w:p w14:paraId="72B57466" w14:textId="72AC8761" w:rsidR="00C85D97" w:rsidRPr="003D73B1" w:rsidRDefault="00C85D97" w:rsidP="00C85D97">
            <w:pPr>
              <w:spacing w:after="0" w:line="192" w:lineRule="auto"/>
              <w:jc w:val="center"/>
              <w:rPr>
                <w:rFonts w:ascii="Times New Roman" w:hAnsi="Times New Roman" w:cs="Times New Roman"/>
              </w:rPr>
            </w:pPr>
            <w:r w:rsidRPr="003D73B1">
              <w:rPr>
                <w:rFonts w:ascii="Times New Roman" w:hAnsi="Times New Roman" w:cs="Times New Roman"/>
              </w:rPr>
              <w:t>0,0</w:t>
            </w:r>
          </w:p>
        </w:tc>
        <w:tc>
          <w:tcPr>
            <w:tcW w:w="992" w:type="dxa"/>
          </w:tcPr>
          <w:p w14:paraId="363F67DD" w14:textId="28CA69C6" w:rsidR="00C85D97" w:rsidRPr="003D73B1" w:rsidRDefault="00C85D97" w:rsidP="00C85D97">
            <w:pPr>
              <w:spacing w:after="0" w:line="192" w:lineRule="auto"/>
              <w:rPr>
                <w:rFonts w:ascii="Times New Roman" w:hAnsi="Times New Roman" w:cs="Times New Roman"/>
              </w:rPr>
            </w:pPr>
            <w:r w:rsidRPr="003D73B1">
              <w:rPr>
                <w:rFonts w:ascii="Times New Roman" w:hAnsi="Times New Roman" w:cs="Times New Roman"/>
              </w:rPr>
              <w:t>0,0</w:t>
            </w:r>
          </w:p>
        </w:tc>
        <w:tc>
          <w:tcPr>
            <w:tcW w:w="993" w:type="dxa"/>
          </w:tcPr>
          <w:p w14:paraId="39805809" w14:textId="2837572F" w:rsidR="00C85D97" w:rsidRPr="001F3FB3" w:rsidRDefault="00C85D97" w:rsidP="00C85D97">
            <w:pPr>
              <w:spacing w:after="0" w:line="240" w:lineRule="auto"/>
              <w:rPr>
                <w:rFonts w:ascii="Times New Roman" w:eastAsia="Times New Roman" w:hAnsi="Times New Roman" w:cs="Times New Roman"/>
                <w:sz w:val="20"/>
                <w:szCs w:val="20"/>
              </w:rPr>
            </w:pPr>
            <w:r w:rsidRPr="003D73B1">
              <w:rPr>
                <w:rFonts w:ascii="Times New Roman" w:hAnsi="Times New Roman" w:cs="Times New Roman"/>
              </w:rPr>
              <w:t>0,0</w:t>
            </w:r>
          </w:p>
        </w:tc>
        <w:tc>
          <w:tcPr>
            <w:tcW w:w="963" w:type="dxa"/>
          </w:tcPr>
          <w:p w14:paraId="0BBE2771" w14:textId="6E185EDE" w:rsidR="00C85D97" w:rsidRPr="001F3FB3" w:rsidRDefault="00C85D97" w:rsidP="00C85D97">
            <w:pPr>
              <w:spacing w:after="0" w:line="240" w:lineRule="auto"/>
              <w:rPr>
                <w:rFonts w:ascii="Times New Roman" w:eastAsia="Times New Roman" w:hAnsi="Times New Roman" w:cs="Times New Roman"/>
                <w:sz w:val="20"/>
                <w:szCs w:val="20"/>
              </w:rPr>
            </w:pPr>
            <w:r w:rsidRPr="003D73B1">
              <w:rPr>
                <w:rFonts w:ascii="Times New Roman" w:hAnsi="Times New Roman" w:cs="Times New Roman"/>
              </w:rPr>
              <w:t>0,0</w:t>
            </w:r>
          </w:p>
        </w:tc>
        <w:tc>
          <w:tcPr>
            <w:tcW w:w="1021" w:type="dxa"/>
          </w:tcPr>
          <w:p w14:paraId="18FBC92F" w14:textId="37FC5EB7" w:rsidR="00C85D97" w:rsidRPr="001F3FB3" w:rsidRDefault="00C85D97" w:rsidP="00C85D97">
            <w:pPr>
              <w:spacing w:after="0" w:line="240" w:lineRule="auto"/>
              <w:rPr>
                <w:rFonts w:ascii="Times New Roman" w:eastAsia="Times New Roman" w:hAnsi="Times New Roman" w:cs="Times New Roman"/>
                <w:sz w:val="20"/>
                <w:szCs w:val="20"/>
              </w:rPr>
            </w:pPr>
            <w:r w:rsidRPr="003D73B1">
              <w:rPr>
                <w:rFonts w:ascii="Times New Roman" w:hAnsi="Times New Roman" w:cs="Times New Roman"/>
              </w:rPr>
              <w:t>0,0</w:t>
            </w:r>
          </w:p>
        </w:tc>
        <w:tc>
          <w:tcPr>
            <w:tcW w:w="964" w:type="dxa"/>
          </w:tcPr>
          <w:p w14:paraId="0E61CD38" w14:textId="67CA53E4" w:rsidR="00C85D97" w:rsidRPr="001F3FB3" w:rsidRDefault="00C85D97" w:rsidP="00C85D97">
            <w:pPr>
              <w:spacing w:after="0" w:line="240" w:lineRule="auto"/>
              <w:rPr>
                <w:rFonts w:ascii="Times New Roman" w:eastAsia="Times New Roman" w:hAnsi="Times New Roman" w:cs="Times New Roman"/>
                <w:sz w:val="20"/>
                <w:szCs w:val="20"/>
              </w:rPr>
            </w:pPr>
            <w:r w:rsidRPr="003D73B1">
              <w:rPr>
                <w:rFonts w:ascii="Times New Roman" w:hAnsi="Times New Roman" w:cs="Times New Roman"/>
              </w:rPr>
              <w:t>0,0</w:t>
            </w:r>
          </w:p>
        </w:tc>
        <w:tc>
          <w:tcPr>
            <w:tcW w:w="1134" w:type="dxa"/>
          </w:tcPr>
          <w:p w14:paraId="590A9936" w14:textId="5801419F" w:rsidR="00C85D97" w:rsidRPr="001F3FB3" w:rsidRDefault="00C85D97" w:rsidP="00C85D97">
            <w:pPr>
              <w:spacing w:after="0" w:line="240" w:lineRule="auto"/>
              <w:rPr>
                <w:rFonts w:ascii="Times New Roman" w:eastAsia="Times New Roman" w:hAnsi="Times New Roman" w:cs="Times New Roman"/>
                <w:sz w:val="20"/>
                <w:szCs w:val="20"/>
              </w:rPr>
            </w:pPr>
            <w:r w:rsidRPr="003D73B1">
              <w:rPr>
                <w:rFonts w:ascii="Times New Roman" w:hAnsi="Times New Roman" w:cs="Times New Roman"/>
              </w:rPr>
              <w:t>0,0</w:t>
            </w:r>
          </w:p>
        </w:tc>
        <w:tc>
          <w:tcPr>
            <w:tcW w:w="1134" w:type="dxa"/>
          </w:tcPr>
          <w:p w14:paraId="06A48B7B" w14:textId="433F4AE7" w:rsidR="00C85D97" w:rsidRPr="001F3FB3" w:rsidRDefault="00C85D97" w:rsidP="00C85D97">
            <w:pPr>
              <w:spacing w:after="0" w:line="240" w:lineRule="auto"/>
              <w:rPr>
                <w:rFonts w:ascii="Times New Roman" w:eastAsia="Times New Roman" w:hAnsi="Times New Roman" w:cs="Times New Roman"/>
                <w:sz w:val="20"/>
                <w:szCs w:val="20"/>
              </w:rPr>
            </w:pPr>
            <w:r w:rsidRPr="003D73B1">
              <w:rPr>
                <w:rFonts w:ascii="Times New Roman" w:hAnsi="Times New Roman" w:cs="Times New Roman"/>
              </w:rPr>
              <w:t>0,0</w:t>
            </w:r>
          </w:p>
        </w:tc>
        <w:tc>
          <w:tcPr>
            <w:tcW w:w="1134" w:type="dxa"/>
          </w:tcPr>
          <w:p w14:paraId="71879F82" w14:textId="6E294719" w:rsidR="00C85D97" w:rsidRPr="001F3FB3" w:rsidRDefault="00C85D97" w:rsidP="00C85D97">
            <w:pPr>
              <w:spacing w:after="0" w:line="240" w:lineRule="auto"/>
              <w:rPr>
                <w:rFonts w:ascii="Times New Roman" w:eastAsia="Times New Roman" w:hAnsi="Times New Roman" w:cs="Times New Roman"/>
                <w:sz w:val="20"/>
                <w:szCs w:val="20"/>
              </w:rPr>
            </w:pPr>
            <w:r w:rsidRPr="003D73B1">
              <w:rPr>
                <w:rFonts w:ascii="Times New Roman" w:hAnsi="Times New Roman" w:cs="Times New Roman"/>
              </w:rPr>
              <w:t>0,0</w:t>
            </w:r>
          </w:p>
        </w:tc>
        <w:tc>
          <w:tcPr>
            <w:tcW w:w="992" w:type="dxa"/>
          </w:tcPr>
          <w:p w14:paraId="7AFF3669" w14:textId="4099795A" w:rsidR="00C85D97" w:rsidRPr="001F3FB3" w:rsidRDefault="00C85D97" w:rsidP="00C85D97">
            <w:pPr>
              <w:spacing w:after="0" w:line="240" w:lineRule="auto"/>
              <w:rPr>
                <w:rFonts w:ascii="Times New Roman" w:eastAsia="Times New Roman" w:hAnsi="Times New Roman" w:cs="Times New Roman"/>
                <w:sz w:val="20"/>
                <w:szCs w:val="20"/>
              </w:rPr>
            </w:pPr>
            <w:r w:rsidRPr="003D73B1">
              <w:rPr>
                <w:rFonts w:ascii="Times New Roman" w:hAnsi="Times New Roman" w:cs="Times New Roman"/>
              </w:rPr>
              <w:t>0,0</w:t>
            </w:r>
          </w:p>
        </w:tc>
        <w:tc>
          <w:tcPr>
            <w:tcW w:w="997" w:type="dxa"/>
          </w:tcPr>
          <w:p w14:paraId="2BD74179" w14:textId="5AD1417E" w:rsidR="00C85D97" w:rsidRPr="001F3FB3" w:rsidRDefault="00C85D97" w:rsidP="00C85D97">
            <w:pPr>
              <w:spacing w:after="0" w:line="240" w:lineRule="auto"/>
              <w:rPr>
                <w:rFonts w:ascii="Times New Roman" w:eastAsia="Times New Roman" w:hAnsi="Times New Roman" w:cs="Times New Roman"/>
                <w:sz w:val="20"/>
                <w:szCs w:val="20"/>
              </w:rPr>
            </w:pPr>
            <w:r w:rsidRPr="003D73B1">
              <w:rPr>
                <w:rFonts w:ascii="Times New Roman" w:hAnsi="Times New Roman" w:cs="Times New Roman"/>
              </w:rPr>
              <w:t>0,0</w:t>
            </w:r>
          </w:p>
        </w:tc>
      </w:tr>
    </w:tbl>
    <w:p w14:paraId="6B828246" w14:textId="77777777" w:rsidR="00991CAD" w:rsidRPr="00C62EDB" w:rsidRDefault="00991CAD" w:rsidP="00C62EDB">
      <w:pPr>
        <w:pStyle w:val="ConsPlusNormal"/>
        <w:jc w:val="right"/>
        <w:rPr>
          <w:rFonts w:ascii="Times New Roman" w:hAnsi="Times New Roman" w:cs="Times New Roman"/>
          <w:sz w:val="22"/>
          <w:szCs w:val="22"/>
        </w:rPr>
      </w:pPr>
    </w:p>
    <w:p w14:paraId="08CC9A44" w14:textId="125293E5" w:rsidR="00C7127C" w:rsidRDefault="00C62EDB" w:rsidP="00230B23">
      <w:pPr>
        <w:pStyle w:val="ConsPlusNormal"/>
        <w:rPr>
          <w:rFonts w:ascii="Times New Roman" w:hAnsi="Times New Roman" w:cs="Times New Roman"/>
          <w:sz w:val="22"/>
          <w:szCs w:val="22"/>
        </w:rPr>
      </w:pPr>
      <w:r w:rsidRPr="00C62EDB">
        <w:rPr>
          <w:rFonts w:ascii="Times New Roman" w:hAnsi="Times New Roman" w:cs="Times New Roman"/>
          <w:kern w:val="2"/>
          <w:sz w:val="22"/>
          <w:szCs w:val="22"/>
        </w:rPr>
        <w:lastRenderedPageBreak/>
        <w:t>* В расходах выделены расходы за исключением условно утвержденных расходов на плановый период 202</w:t>
      </w:r>
      <w:r w:rsidR="00D64285">
        <w:rPr>
          <w:rFonts w:ascii="Times New Roman" w:hAnsi="Times New Roman" w:cs="Times New Roman"/>
          <w:kern w:val="2"/>
          <w:sz w:val="22"/>
          <w:szCs w:val="22"/>
        </w:rPr>
        <w:t>4</w:t>
      </w:r>
      <w:r w:rsidRPr="00C62EDB">
        <w:rPr>
          <w:rFonts w:ascii="Times New Roman" w:hAnsi="Times New Roman" w:cs="Times New Roman"/>
          <w:kern w:val="2"/>
          <w:sz w:val="22"/>
          <w:szCs w:val="22"/>
        </w:rPr>
        <w:t xml:space="preserve"> – 203</w:t>
      </w:r>
      <w:r w:rsidR="00C85D97">
        <w:rPr>
          <w:rFonts w:ascii="Times New Roman" w:hAnsi="Times New Roman" w:cs="Times New Roman"/>
          <w:kern w:val="2"/>
          <w:sz w:val="22"/>
          <w:szCs w:val="22"/>
        </w:rPr>
        <w:t>6</w:t>
      </w:r>
      <w:r w:rsidRPr="00C62EDB">
        <w:rPr>
          <w:rFonts w:ascii="Times New Roman" w:hAnsi="Times New Roman" w:cs="Times New Roman"/>
          <w:kern w:val="2"/>
          <w:sz w:val="22"/>
          <w:szCs w:val="22"/>
        </w:rPr>
        <w:t xml:space="preserve"> годов в соответствии с методикой расчета, предусмотренной приказом министерства финансов Ростовской области от </w:t>
      </w:r>
      <w:r w:rsidRPr="00C62EDB">
        <w:rPr>
          <w:rFonts w:ascii="Times New Roman" w:hAnsi="Times New Roman" w:cs="Times New Roman"/>
          <w:sz w:val="22"/>
          <w:szCs w:val="22"/>
        </w:rPr>
        <w:t>15.06.2016 № 49 «О порядке взаимодействия структурных подразделений министерства финансов Ростовской области при подготовке бюджетного прогноза Ростовской области на долгосрочный период»</w:t>
      </w:r>
    </w:p>
    <w:p w14:paraId="17F1B394" w14:textId="77777777" w:rsidR="007B2DE3" w:rsidRDefault="007B2DE3" w:rsidP="00230B23">
      <w:pPr>
        <w:pStyle w:val="ConsPlusNormal"/>
        <w:rPr>
          <w:rFonts w:ascii="Times New Roman" w:hAnsi="Times New Roman" w:cs="Times New Roman"/>
          <w:sz w:val="22"/>
          <w:szCs w:val="22"/>
        </w:rPr>
      </w:pPr>
    </w:p>
    <w:p w14:paraId="716A494B" w14:textId="77777777" w:rsidR="007B2DE3" w:rsidRPr="00230B23" w:rsidRDefault="007B2DE3" w:rsidP="00230B23">
      <w:pPr>
        <w:pStyle w:val="ConsPlusNormal"/>
        <w:rPr>
          <w:rFonts w:ascii="Times New Roman" w:hAnsi="Times New Roman" w:cs="Times New Roman"/>
          <w:sz w:val="22"/>
          <w:szCs w:val="22"/>
        </w:rPr>
      </w:pPr>
    </w:p>
    <w:p w14:paraId="2C46C64C" w14:textId="48328BB8" w:rsidR="000543D2" w:rsidRPr="007B2DE3" w:rsidRDefault="007B2DE3" w:rsidP="007B2DE3">
      <w:pPr>
        <w:pStyle w:val="ConsPlusNormal"/>
        <w:jc w:val="center"/>
        <w:rPr>
          <w:rFonts w:ascii="Times New Roman" w:hAnsi="Times New Roman" w:cs="Times New Roman"/>
          <w:b/>
          <w:bCs/>
          <w:sz w:val="24"/>
          <w:szCs w:val="24"/>
        </w:rPr>
      </w:pPr>
      <w:r w:rsidRPr="007B2DE3">
        <w:rPr>
          <w:rFonts w:ascii="Times New Roman" w:hAnsi="Times New Roman" w:cs="Times New Roman"/>
          <w:b/>
          <w:bCs/>
          <w:sz w:val="24"/>
          <w:szCs w:val="24"/>
        </w:rPr>
        <w:t>2.1.</w:t>
      </w:r>
      <w:r w:rsidR="00E82544">
        <w:rPr>
          <w:rFonts w:ascii="Times New Roman" w:hAnsi="Times New Roman" w:cs="Times New Roman"/>
          <w:b/>
          <w:bCs/>
          <w:sz w:val="24"/>
          <w:szCs w:val="24"/>
        </w:rPr>
        <w:t xml:space="preserve"> </w:t>
      </w:r>
      <w:r w:rsidRPr="007B2DE3">
        <w:rPr>
          <w:rFonts w:ascii="Times New Roman" w:hAnsi="Times New Roman" w:cs="Times New Roman"/>
          <w:b/>
          <w:bCs/>
          <w:sz w:val="24"/>
          <w:szCs w:val="24"/>
        </w:rPr>
        <w:t xml:space="preserve">Показатели финансового обеспечения муниципальных программ </w:t>
      </w:r>
      <w:r>
        <w:rPr>
          <w:rFonts w:ascii="Times New Roman" w:hAnsi="Times New Roman" w:cs="Times New Roman"/>
          <w:b/>
          <w:bCs/>
          <w:sz w:val="24"/>
          <w:szCs w:val="24"/>
        </w:rPr>
        <w:t>Веселовского</w:t>
      </w:r>
      <w:r w:rsidRPr="007B2DE3">
        <w:rPr>
          <w:rFonts w:ascii="Times New Roman" w:hAnsi="Times New Roman" w:cs="Times New Roman"/>
          <w:b/>
          <w:bCs/>
          <w:sz w:val="24"/>
          <w:szCs w:val="24"/>
        </w:rPr>
        <w:t xml:space="preserve"> сельского поселения</w:t>
      </w:r>
    </w:p>
    <w:p w14:paraId="2724026A" w14:textId="3AB2289F" w:rsidR="002C1BEE" w:rsidRPr="002C1BEE" w:rsidRDefault="002C1BEE" w:rsidP="002C1BEE">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2C1BEE">
        <w:rPr>
          <w:rFonts w:ascii="Times New Roman" w:eastAsia="Times New Roman" w:hAnsi="Times New Roman" w:cs="Times New Roman"/>
          <w:sz w:val="20"/>
          <w:szCs w:val="20"/>
        </w:rPr>
        <w:t>(тыс. рублей)</w:t>
      </w:r>
    </w:p>
    <w:tbl>
      <w:tblPr>
        <w:tblW w:w="16062" w:type="dxa"/>
        <w:tblInd w:w="93" w:type="dxa"/>
        <w:tblLayout w:type="fixed"/>
        <w:tblLook w:val="04A0" w:firstRow="1" w:lastRow="0" w:firstColumn="1" w:lastColumn="0" w:noHBand="0" w:noVBand="1"/>
      </w:tblPr>
      <w:tblGrid>
        <w:gridCol w:w="724"/>
        <w:gridCol w:w="5415"/>
        <w:gridCol w:w="851"/>
        <w:gridCol w:w="850"/>
        <w:gridCol w:w="851"/>
        <w:gridCol w:w="725"/>
        <w:gridCol w:w="851"/>
        <w:gridCol w:w="850"/>
        <w:gridCol w:w="851"/>
        <w:gridCol w:w="850"/>
        <w:gridCol w:w="851"/>
        <w:gridCol w:w="746"/>
        <w:gridCol w:w="895"/>
        <w:gridCol w:w="745"/>
        <w:gridCol w:w="7"/>
      </w:tblGrid>
      <w:tr w:rsidR="002C1BEE" w:rsidRPr="002C1BEE" w14:paraId="53686DDA" w14:textId="77777777" w:rsidTr="00D11C22">
        <w:trPr>
          <w:trHeight w:val="57"/>
        </w:trPr>
        <w:tc>
          <w:tcPr>
            <w:tcW w:w="724" w:type="dxa"/>
            <w:vMerge w:val="restart"/>
            <w:tcBorders>
              <w:top w:val="single" w:sz="4" w:space="0" w:color="auto"/>
              <w:left w:val="single" w:sz="4" w:space="0" w:color="auto"/>
              <w:bottom w:val="single" w:sz="4" w:space="0" w:color="auto"/>
              <w:right w:val="single" w:sz="4" w:space="0" w:color="auto"/>
            </w:tcBorders>
            <w:vAlign w:val="center"/>
            <w:hideMark/>
          </w:tcPr>
          <w:p w14:paraId="2B7D5D79"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N строки</w:t>
            </w:r>
          </w:p>
        </w:tc>
        <w:tc>
          <w:tcPr>
            <w:tcW w:w="5415" w:type="dxa"/>
            <w:vMerge w:val="restart"/>
            <w:tcBorders>
              <w:top w:val="single" w:sz="4" w:space="0" w:color="auto"/>
              <w:left w:val="single" w:sz="4" w:space="0" w:color="auto"/>
              <w:bottom w:val="single" w:sz="4" w:space="0" w:color="auto"/>
              <w:right w:val="single" w:sz="4" w:space="0" w:color="auto"/>
            </w:tcBorders>
            <w:vAlign w:val="center"/>
            <w:hideMark/>
          </w:tcPr>
          <w:p w14:paraId="0377B0F2"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Наименование муниципальной программы муниципального образования «Веселовское сельское поселение»</w:t>
            </w:r>
          </w:p>
        </w:tc>
        <w:tc>
          <w:tcPr>
            <w:tcW w:w="9923" w:type="dxa"/>
            <w:gridSpan w:val="13"/>
            <w:tcBorders>
              <w:top w:val="single" w:sz="4" w:space="0" w:color="auto"/>
              <w:left w:val="nil"/>
              <w:bottom w:val="single" w:sz="4" w:space="0" w:color="auto"/>
              <w:right w:val="single" w:sz="4" w:space="0" w:color="auto"/>
            </w:tcBorders>
            <w:vAlign w:val="center"/>
            <w:hideMark/>
          </w:tcPr>
          <w:p w14:paraId="21CBDA0E"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 xml:space="preserve">Расходы на финансовое обеспечение реализации </w:t>
            </w:r>
          </w:p>
          <w:p w14:paraId="24791006" w14:textId="2FF295D0"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муниципальных программ Веселовского сельского поселения</w:t>
            </w:r>
            <w:r w:rsidR="00E82544" w:rsidRPr="007B2DE3">
              <w:rPr>
                <w:rFonts w:ascii="Times New Roman" w:hAnsi="Times New Roman" w:cs="Times New Roman"/>
                <w:bCs/>
                <w:color w:val="000000"/>
                <w:sz w:val="20"/>
                <w:szCs w:val="20"/>
                <w:vertAlign w:val="superscript"/>
              </w:rPr>
              <w:t>1</w:t>
            </w:r>
          </w:p>
        </w:tc>
      </w:tr>
      <w:tr w:rsidR="002C1BEE" w:rsidRPr="002C1BEE" w14:paraId="77444584" w14:textId="77777777" w:rsidTr="00D11C22">
        <w:trPr>
          <w:trHeight w:val="57"/>
        </w:trPr>
        <w:tc>
          <w:tcPr>
            <w:tcW w:w="724" w:type="dxa"/>
            <w:vMerge/>
            <w:tcBorders>
              <w:top w:val="single" w:sz="4" w:space="0" w:color="auto"/>
              <w:left w:val="single" w:sz="4" w:space="0" w:color="auto"/>
              <w:bottom w:val="single" w:sz="4" w:space="0" w:color="auto"/>
              <w:right w:val="single" w:sz="4" w:space="0" w:color="auto"/>
            </w:tcBorders>
            <w:vAlign w:val="center"/>
          </w:tcPr>
          <w:p w14:paraId="684B1C75" w14:textId="77777777" w:rsidR="002C1BEE" w:rsidRPr="002C1BEE" w:rsidRDefault="002C1BEE" w:rsidP="002C1BEE">
            <w:pPr>
              <w:spacing w:after="0" w:line="240" w:lineRule="auto"/>
              <w:rPr>
                <w:rFonts w:ascii="Times New Roman" w:hAnsi="Times New Roman" w:cs="Times New Roman"/>
                <w:color w:val="000000"/>
                <w:sz w:val="20"/>
                <w:szCs w:val="20"/>
              </w:rPr>
            </w:pPr>
          </w:p>
        </w:tc>
        <w:tc>
          <w:tcPr>
            <w:tcW w:w="5415" w:type="dxa"/>
            <w:vMerge/>
            <w:tcBorders>
              <w:top w:val="single" w:sz="4" w:space="0" w:color="auto"/>
              <w:left w:val="single" w:sz="4" w:space="0" w:color="auto"/>
              <w:bottom w:val="single" w:sz="4" w:space="0" w:color="auto"/>
              <w:right w:val="single" w:sz="4" w:space="0" w:color="auto"/>
            </w:tcBorders>
            <w:vAlign w:val="center"/>
          </w:tcPr>
          <w:p w14:paraId="248FB3A9" w14:textId="77777777" w:rsidR="002C1BEE" w:rsidRPr="002C1BEE" w:rsidRDefault="002C1BEE" w:rsidP="002C1BEE">
            <w:pPr>
              <w:spacing w:after="0" w:line="240" w:lineRule="auto"/>
              <w:rPr>
                <w:rFonts w:ascii="Times New Roman" w:hAnsi="Times New Roman" w:cs="Times New Roman"/>
                <w:color w:val="000000"/>
                <w:sz w:val="20"/>
                <w:szCs w:val="20"/>
              </w:rPr>
            </w:pPr>
          </w:p>
        </w:tc>
        <w:tc>
          <w:tcPr>
            <w:tcW w:w="9923" w:type="dxa"/>
            <w:gridSpan w:val="13"/>
            <w:tcBorders>
              <w:top w:val="single" w:sz="4" w:space="0" w:color="auto"/>
              <w:left w:val="nil"/>
              <w:bottom w:val="single" w:sz="4" w:space="0" w:color="auto"/>
              <w:right w:val="single" w:sz="4" w:space="0" w:color="auto"/>
            </w:tcBorders>
            <w:vAlign w:val="center"/>
          </w:tcPr>
          <w:p w14:paraId="37EC173D"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eastAsia="Times New Roman" w:hAnsi="Times New Roman" w:cs="Times New Roman"/>
                <w:kern w:val="2"/>
                <w:sz w:val="20"/>
                <w:szCs w:val="20"/>
              </w:rPr>
              <w:t>Год периода прогнозирования</w:t>
            </w:r>
          </w:p>
        </w:tc>
      </w:tr>
      <w:tr w:rsidR="002C1BEE" w:rsidRPr="002C1BEE" w14:paraId="484111BA" w14:textId="77777777" w:rsidTr="00D11C22">
        <w:trPr>
          <w:gridAfter w:val="1"/>
          <w:wAfter w:w="7" w:type="dxa"/>
          <w:trHeight w:val="57"/>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12BC84D" w14:textId="77777777" w:rsidR="002C1BEE" w:rsidRPr="002C1BEE" w:rsidRDefault="002C1BEE" w:rsidP="002C1BEE">
            <w:pPr>
              <w:spacing w:after="0" w:line="240" w:lineRule="auto"/>
              <w:rPr>
                <w:rFonts w:ascii="Times New Roman" w:hAnsi="Times New Roman" w:cs="Times New Roman"/>
                <w:color w:val="000000"/>
                <w:sz w:val="24"/>
                <w:szCs w:val="24"/>
              </w:rPr>
            </w:pPr>
          </w:p>
        </w:tc>
        <w:tc>
          <w:tcPr>
            <w:tcW w:w="5415" w:type="dxa"/>
            <w:vMerge/>
            <w:tcBorders>
              <w:top w:val="single" w:sz="4" w:space="0" w:color="auto"/>
              <w:left w:val="single" w:sz="4" w:space="0" w:color="auto"/>
              <w:bottom w:val="single" w:sz="4" w:space="0" w:color="auto"/>
              <w:right w:val="single" w:sz="4" w:space="0" w:color="auto"/>
            </w:tcBorders>
            <w:vAlign w:val="center"/>
            <w:hideMark/>
          </w:tcPr>
          <w:p w14:paraId="57AFE273" w14:textId="77777777" w:rsidR="002C1BEE" w:rsidRPr="002C1BEE" w:rsidRDefault="002C1BEE" w:rsidP="002C1BEE">
            <w:pPr>
              <w:spacing w:after="0" w:line="240" w:lineRule="auto"/>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vAlign w:val="center"/>
            <w:hideMark/>
          </w:tcPr>
          <w:p w14:paraId="118F43A0" w14:textId="7F6F1B12" w:rsidR="002C1BEE" w:rsidRPr="002C1BEE" w:rsidRDefault="002C1BEE" w:rsidP="002C1BEE">
            <w:pPr>
              <w:spacing w:after="0" w:line="240" w:lineRule="auto"/>
              <w:jc w:val="center"/>
              <w:rPr>
                <w:rFonts w:ascii="Times New Roman" w:hAnsi="Times New Roman" w:cs="Times New Roman"/>
                <w:color w:val="000000"/>
                <w:sz w:val="20"/>
                <w:szCs w:val="20"/>
                <w:vertAlign w:val="superscript"/>
              </w:rPr>
            </w:pPr>
            <w:r w:rsidRPr="002C1BEE">
              <w:rPr>
                <w:rFonts w:ascii="Times New Roman" w:hAnsi="Times New Roman" w:cs="Times New Roman"/>
                <w:color w:val="000000"/>
                <w:sz w:val="20"/>
                <w:szCs w:val="20"/>
              </w:rPr>
              <w:t>2019 год</w:t>
            </w:r>
          </w:p>
        </w:tc>
        <w:tc>
          <w:tcPr>
            <w:tcW w:w="850" w:type="dxa"/>
            <w:tcBorders>
              <w:top w:val="single" w:sz="4" w:space="0" w:color="auto"/>
              <w:left w:val="nil"/>
              <w:bottom w:val="single" w:sz="4" w:space="0" w:color="auto"/>
              <w:right w:val="single" w:sz="4" w:space="0" w:color="auto"/>
            </w:tcBorders>
            <w:vAlign w:val="center"/>
          </w:tcPr>
          <w:p w14:paraId="40220F8A" w14:textId="646E81D0" w:rsidR="002C1BEE" w:rsidRPr="002C1BEE" w:rsidRDefault="002C1BEE" w:rsidP="002C1BEE">
            <w:pPr>
              <w:spacing w:after="0" w:line="240" w:lineRule="auto"/>
              <w:jc w:val="center"/>
              <w:rPr>
                <w:rFonts w:ascii="Times New Roman" w:hAnsi="Times New Roman" w:cs="Times New Roman"/>
                <w:color w:val="000000"/>
                <w:sz w:val="20"/>
                <w:szCs w:val="20"/>
                <w:vertAlign w:val="superscript"/>
              </w:rPr>
            </w:pPr>
            <w:r w:rsidRPr="002C1BEE">
              <w:rPr>
                <w:rFonts w:ascii="Times New Roman" w:hAnsi="Times New Roman" w:cs="Times New Roman"/>
                <w:color w:val="000000"/>
                <w:sz w:val="20"/>
                <w:szCs w:val="20"/>
              </w:rPr>
              <w:t>2020 год</w:t>
            </w:r>
          </w:p>
        </w:tc>
        <w:tc>
          <w:tcPr>
            <w:tcW w:w="851" w:type="dxa"/>
            <w:tcBorders>
              <w:top w:val="single" w:sz="4" w:space="0" w:color="auto"/>
              <w:left w:val="nil"/>
              <w:bottom w:val="single" w:sz="4" w:space="0" w:color="auto"/>
              <w:right w:val="single" w:sz="4" w:space="0" w:color="auto"/>
            </w:tcBorders>
            <w:vAlign w:val="center"/>
            <w:hideMark/>
          </w:tcPr>
          <w:p w14:paraId="75BB06BC" w14:textId="7E770790" w:rsidR="002C1BEE" w:rsidRPr="002C1BEE" w:rsidRDefault="002C1BEE" w:rsidP="002C1BEE">
            <w:pPr>
              <w:spacing w:after="0" w:line="240" w:lineRule="auto"/>
              <w:jc w:val="center"/>
              <w:rPr>
                <w:rFonts w:ascii="Times New Roman" w:hAnsi="Times New Roman" w:cs="Times New Roman"/>
                <w:color w:val="000000"/>
                <w:sz w:val="20"/>
                <w:szCs w:val="20"/>
                <w:vertAlign w:val="superscript"/>
              </w:rPr>
            </w:pPr>
            <w:r w:rsidRPr="002C1BEE">
              <w:rPr>
                <w:rFonts w:ascii="Times New Roman" w:hAnsi="Times New Roman" w:cs="Times New Roman"/>
                <w:color w:val="000000"/>
                <w:sz w:val="20"/>
                <w:szCs w:val="20"/>
              </w:rPr>
              <w:t>2021 год</w:t>
            </w:r>
          </w:p>
        </w:tc>
        <w:tc>
          <w:tcPr>
            <w:tcW w:w="725" w:type="dxa"/>
            <w:tcBorders>
              <w:top w:val="single" w:sz="4" w:space="0" w:color="auto"/>
              <w:left w:val="nil"/>
              <w:bottom w:val="single" w:sz="4" w:space="0" w:color="auto"/>
              <w:right w:val="single" w:sz="4" w:space="0" w:color="auto"/>
            </w:tcBorders>
            <w:vAlign w:val="center"/>
          </w:tcPr>
          <w:p w14:paraId="22FE3FD4" w14:textId="376A1AF2" w:rsidR="002C1BEE" w:rsidRPr="002C1BEE" w:rsidRDefault="002C1BEE" w:rsidP="002C1BEE">
            <w:pPr>
              <w:spacing w:after="0" w:line="240" w:lineRule="auto"/>
              <w:jc w:val="center"/>
              <w:rPr>
                <w:rFonts w:ascii="Times New Roman" w:hAnsi="Times New Roman" w:cs="Times New Roman"/>
                <w:color w:val="000000"/>
                <w:sz w:val="20"/>
                <w:szCs w:val="20"/>
                <w:vertAlign w:val="superscript"/>
              </w:rPr>
            </w:pPr>
            <w:r w:rsidRPr="002C1BEE">
              <w:rPr>
                <w:rFonts w:ascii="Times New Roman" w:hAnsi="Times New Roman" w:cs="Times New Roman"/>
                <w:color w:val="000000"/>
                <w:sz w:val="20"/>
                <w:szCs w:val="20"/>
              </w:rPr>
              <w:t>2022 год</w:t>
            </w:r>
          </w:p>
        </w:tc>
        <w:tc>
          <w:tcPr>
            <w:tcW w:w="851" w:type="dxa"/>
            <w:tcBorders>
              <w:top w:val="single" w:sz="4" w:space="0" w:color="auto"/>
              <w:left w:val="nil"/>
              <w:bottom w:val="single" w:sz="4" w:space="0" w:color="auto"/>
              <w:right w:val="single" w:sz="4" w:space="0" w:color="auto"/>
            </w:tcBorders>
            <w:vAlign w:val="center"/>
          </w:tcPr>
          <w:p w14:paraId="0EE3604A"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2023 год</w:t>
            </w:r>
          </w:p>
        </w:tc>
        <w:tc>
          <w:tcPr>
            <w:tcW w:w="850" w:type="dxa"/>
            <w:tcBorders>
              <w:top w:val="single" w:sz="4" w:space="0" w:color="auto"/>
              <w:left w:val="nil"/>
              <w:bottom w:val="single" w:sz="4" w:space="0" w:color="auto"/>
              <w:right w:val="single" w:sz="4" w:space="0" w:color="auto"/>
            </w:tcBorders>
            <w:vAlign w:val="center"/>
            <w:hideMark/>
          </w:tcPr>
          <w:p w14:paraId="43F1BA2B"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2024 год</w:t>
            </w:r>
          </w:p>
        </w:tc>
        <w:tc>
          <w:tcPr>
            <w:tcW w:w="851" w:type="dxa"/>
            <w:tcBorders>
              <w:top w:val="single" w:sz="4" w:space="0" w:color="auto"/>
              <w:left w:val="nil"/>
              <w:bottom w:val="single" w:sz="4" w:space="0" w:color="auto"/>
              <w:right w:val="single" w:sz="4" w:space="0" w:color="auto"/>
            </w:tcBorders>
            <w:vAlign w:val="center"/>
          </w:tcPr>
          <w:p w14:paraId="2B7FE1CF"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2025 год</w:t>
            </w:r>
          </w:p>
        </w:tc>
        <w:tc>
          <w:tcPr>
            <w:tcW w:w="850" w:type="dxa"/>
            <w:tcBorders>
              <w:top w:val="single" w:sz="4" w:space="0" w:color="auto"/>
              <w:left w:val="nil"/>
              <w:bottom w:val="single" w:sz="4" w:space="0" w:color="auto"/>
              <w:right w:val="single" w:sz="4" w:space="0" w:color="auto"/>
            </w:tcBorders>
            <w:vAlign w:val="center"/>
            <w:hideMark/>
          </w:tcPr>
          <w:p w14:paraId="64068209"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2026 год</w:t>
            </w:r>
          </w:p>
        </w:tc>
        <w:tc>
          <w:tcPr>
            <w:tcW w:w="851" w:type="dxa"/>
            <w:tcBorders>
              <w:top w:val="single" w:sz="4" w:space="0" w:color="auto"/>
              <w:left w:val="nil"/>
              <w:bottom w:val="single" w:sz="4" w:space="0" w:color="auto"/>
              <w:right w:val="single" w:sz="4" w:space="0" w:color="auto"/>
            </w:tcBorders>
            <w:vAlign w:val="center"/>
          </w:tcPr>
          <w:p w14:paraId="68B78A2E"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2027 год</w:t>
            </w:r>
          </w:p>
        </w:tc>
        <w:tc>
          <w:tcPr>
            <w:tcW w:w="746" w:type="dxa"/>
            <w:tcBorders>
              <w:top w:val="single" w:sz="4" w:space="0" w:color="auto"/>
              <w:left w:val="nil"/>
              <w:bottom w:val="single" w:sz="4" w:space="0" w:color="auto"/>
              <w:right w:val="single" w:sz="4" w:space="0" w:color="auto"/>
            </w:tcBorders>
            <w:vAlign w:val="center"/>
            <w:hideMark/>
          </w:tcPr>
          <w:p w14:paraId="643CEAAA"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2028 год</w:t>
            </w:r>
          </w:p>
        </w:tc>
        <w:tc>
          <w:tcPr>
            <w:tcW w:w="895" w:type="dxa"/>
            <w:tcBorders>
              <w:top w:val="single" w:sz="4" w:space="0" w:color="auto"/>
              <w:left w:val="nil"/>
              <w:bottom w:val="single" w:sz="4" w:space="0" w:color="auto"/>
              <w:right w:val="single" w:sz="4" w:space="0" w:color="auto"/>
            </w:tcBorders>
            <w:vAlign w:val="center"/>
          </w:tcPr>
          <w:p w14:paraId="10036170"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2029 год</w:t>
            </w:r>
          </w:p>
        </w:tc>
        <w:tc>
          <w:tcPr>
            <w:tcW w:w="745" w:type="dxa"/>
            <w:tcBorders>
              <w:top w:val="single" w:sz="4" w:space="0" w:color="auto"/>
              <w:left w:val="nil"/>
              <w:bottom w:val="single" w:sz="4" w:space="0" w:color="auto"/>
              <w:right w:val="single" w:sz="4" w:space="0" w:color="auto"/>
            </w:tcBorders>
            <w:vAlign w:val="center"/>
          </w:tcPr>
          <w:p w14:paraId="6CBDCBD1"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2030 год</w:t>
            </w:r>
          </w:p>
        </w:tc>
      </w:tr>
      <w:tr w:rsidR="002C1BEE" w:rsidRPr="002C1BEE" w14:paraId="07DF98E9" w14:textId="77777777" w:rsidTr="00D11C22">
        <w:trPr>
          <w:gridAfter w:val="1"/>
          <w:wAfter w:w="7" w:type="dxa"/>
          <w:trHeight w:val="57"/>
        </w:trPr>
        <w:tc>
          <w:tcPr>
            <w:tcW w:w="724" w:type="dxa"/>
            <w:tcBorders>
              <w:top w:val="nil"/>
              <w:left w:val="single" w:sz="4" w:space="0" w:color="auto"/>
              <w:bottom w:val="single" w:sz="4" w:space="0" w:color="auto"/>
              <w:right w:val="single" w:sz="4" w:space="0" w:color="auto"/>
            </w:tcBorders>
            <w:vAlign w:val="center"/>
            <w:hideMark/>
          </w:tcPr>
          <w:p w14:paraId="0351EFB4"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1</w:t>
            </w:r>
          </w:p>
        </w:tc>
        <w:tc>
          <w:tcPr>
            <w:tcW w:w="5415" w:type="dxa"/>
            <w:tcBorders>
              <w:top w:val="nil"/>
              <w:left w:val="nil"/>
              <w:bottom w:val="single" w:sz="4" w:space="0" w:color="auto"/>
              <w:right w:val="single" w:sz="4" w:space="0" w:color="auto"/>
            </w:tcBorders>
            <w:vAlign w:val="center"/>
            <w:hideMark/>
          </w:tcPr>
          <w:p w14:paraId="79658BC7"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2</w:t>
            </w:r>
          </w:p>
        </w:tc>
        <w:tc>
          <w:tcPr>
            <w:tcW w:w="851" w:type="dxa"/>
            <w:tcBorders>
              <w:top w:val="single" w:sz="4" w:space="0" w:color="auto"/>
              <w:left w:val="nil"/>
              <w:bottom w:val="single" w:sz="4" w:space="0" w:color="auto"/>
              <w:right w:val="single" w:sz="4" w:space="0" w:color="auto"/>
            </w:tcBorders>
            <w:vAlign w:val="center"/>
            <w:hideMark/>
          </w:tcPr>
          <w:p w14:paraId="47B044C2"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3</w:t>
            </w:r>
          </w:p>
        </w:tc>
        <w:tc>
          <w:tcPr>
            <w:tcW w:w="850" w:type="dxa"/>
            <w:tcBorders>
              <w:top w:val="single" w:sz="4" w:space="0" w:color="auto"/>
              <w:left w:val="nil"/>
              <w:bottom w:val="single" w:sz="4" w:space="0" w:color="auto"/>
              <w:right w:val="single" w:sz="4" w:space="0" w:color="auto"/>
            </w:tcBorders>
            <w:vAlign w:val="center"/>
          </w:tcPr>
          <w:p w14:paraId="504AB3CC"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4</w:t>
            </w:r>
          </w:p>
        </w:tc>
        <w:tc>
          <w:tcPr>
            <w:tcW w:w="851" w:type="dxa"/>
            <w:tcBorders>
              <w:top w:val="single" w:sz="4" w:space="0" w:color="auto"/>
              <w:left w:val="nil"/>
              <w:bottom w:val="single" w:sz="4" w:space="0" w:color="auto"/>
              <w:right w:val="single" w:sz="4" w:space="0" w:color="auto"/>
            </w:tcBorders>
            <w:vAlign w:val="center"/>
            <w:hideMark/>
          </w:tcPr>
          <w:p w14:paraId="5CE07379"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5</w:t>
            </w:r>
          </w:p>
        </w:tc>
        <w:tc>
          <w:tcPr>
            <w:tcW w:w="725" w:type="dxa"/>
            <w:tcBorders>
              <w:top w:val="single" w:sz="4" w:space="0" w:color="auto"/>
              <w:left w:val="nil"/>
              <w:bottom w:val="single" w:sz="4" w:space="0" w:color="auto"/>
              <w:right w:val="single" w:sz="4" w:space="0" w:color="auto"/>
            </w:tcBorders>
            <w:vAlign w:val="center"/>
          </w:tcPr>
          <w:p w14:paraId="29BAC50C"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6</w:t>
            </w:r>
          </w:p>
        </w:tc>
        <w:tc>
          <w:tcPr>
            <w:tcW w:w="851" w:type="dxa"/>
            <w:tcBorders>
              <w:top w:val="single" w:sz="4" w:space="0" w:color="auto"/>
              <w:left w:val="nil"/>
              <w:bottom w:val="single" w:sz="4" w:space="0" w:color="auto"/>
              <w:right w:val="single" w:sz="4" w:space="0" w:color="auto"/>
            </w:tcBorders>
            <w:vAlign w:val="center"/>
          </w:tcPr>
          <w:p w14:paraId="7D2619E6"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7</w:t>
            </w:r>
          </w:p>
        </w:tc>
        <w:tc>
          <w:tcPr>
            <w:tcW w:w="850" w:type="dxa"/>
            <w:tcBorders>
              <w:top w:val="single" w:sz="4" w:space="0" w:color="auto"/>
              <w:left w:val="nil"/>
              <w:bottom w:val="single" w:sz="4" w:space="0" w:color="auto"/>
              <w:right w:val="single" w:sz="4" w:space="0" w:color="auto"/>
            </w:tcBorders>
            <w:vAlign w:val="center"/>
            <w:hideMark/>
          </w:tcPr>
          <w:p w14:paraId="39BC83C4"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8</w:t>
            </w:r>
          </w:p>
        </w:tc>
        <w:tc>
          <w:tcPr>
            <w:tcW w:w="851" w:type="dxa"/>
            <w:tcBorders>
              <w:top w:val="single" w:sz="4" w:space="0" w:color="auto"/>
              <w:left w:val="nil"/>
              <w:bottom w:val="single" w:sz="4" w:space="0" w:color="auto"/>
              <w:right w:val="single" w:sz="4" w:space="0" w:color="auto"/>
            </w:tcBorders>
            <w:vAlign w:val="center"/>
          </w:tcPr>
          <w:p w14:paraId="1017CFBF"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9</w:t>
            </w:r>
          </w:p>
        </w:tc>
        <w:tc>
          <w:tcPr>
            <w:tcW w:w="850" w:type="dxa"/>
            <w:tcBorders>
              <w:top w:val="single" w:sz="4" w:space="0" w:color="auto"/>
              <w:left w:val="nil"/>
              <w:bottom w:val="single" w:sz="4" w:space="0" w:color="auto"/>
              <w:right w:val="single" w:sz="4" w:space="0" w:color="auto"/>
            </w:tcBorders>
            <w:vAlign w:val="center"/>
            <w:hideMark/>
          </w:tcPr>
          <w:p w14:paraId="7C89882F"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10</w:t>
            </w:r>
          </w:p>
        </w:tc>
        <w:tc>
          <w:tcPr>
            <w:tcW w:w="851" w:type="dxa"/>
            <w:tcBorders>
              <w:top w:val="single" w:sz="4" w:space="0" w:color="auto"/>
              <w:left w:val="nil"/>
              <w:bottom w:val="single" w:sz="4" w:space="0" w:color="auto"/>
              <w:right w:val="single" w:sz="4" w:space="0" w:color="auto"/>
            </w:tcBorders>
            <w:vAlign w:val="center"/>
          </w:tcPr>
          <w:p w14:paraId="433A5CF3"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11</w:t>
            </w:r>
          </w:p>
        </w:tc>
        <w:tc>
          <w:tcPr>
            <w:tcW w:w="746" w:type="dxa"/>
            <w:tcBorders>
              <w:top w:val="single" w:sz="4" w:space="0" w:color="auto"/>
              <w:left w:val="nil"/>
              <w:bottom w:val="single" w:sz="4" w:space="0" w:color="auto"/>
              <w:right w:val="single" w:sz="4" w:space="0" w:color="auto"/>
            </w:tcBorders>
            <w:vAlign w:val="center"/>
            <w:hideMark/>
          </w:tcPr>
          <w:p w14:paraId="310CA315"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12</w:t>
            </w:r>
          </w:p>
        </w:tc>
        <w:tc>
          <w:tcPr>
            <w:tcW w:w="895" w:type="dxa"/>
            <w:tcBorders>
              <w:top w:val="single" w:sz="4" w:space="0" w:color="auto"/>
              <w:left w:val="nil"/>
              <w:bottom w:val="single" w:sz="4" w:space="0" w:color="auto"/>
              <w:right w:val="single" w:sz="4" w:space="0" w:color="auto"/>
            </w:tcBorders>
            <w:vAlign w:val="center"/>
          </w:tcPr>
          <w:p w14:paraId="4CD91713"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13</w:t>
            </w:r>
          </w:p>
        </w:tc>
        <w:tc>
          <w:tcPr>
            <w:tcW w:w="745" w:type="dxa"/>
            <w:tcBorders>
              <w:top w:val="single" w:sz="4" w:space="0" w:color="auto"/>
              <w:left w:val="nil"/>
              <w:bottom w:val="single" w:sz="4" w:space="0" w:color="auto"/>
              <w:right w:val="single" w:sz="4" w:space="0" w:color="auto"/>
            </w:tcBorders>
            <w:vAlign w:val="center"/>
          </w:tcPr>
          <w:p w14:paraId="3F570174" w14:textId="77777777" w:rsidR="002C1BEE" w:rsidRPr="002C1BEE" w:rsidRDefault="002C1BEE" w:rsidP="002C1BEE">
            <w:pPr>
              <w:spacing w:after="0" w:line="240" w:lineRule="auto"/>
              <w:jc w:val="center"/>
              <w:rPr>
                <w:rFonts w:ascii="Times New Roman" w:hAnsi="Times New Roman" w:cs="Times New Roman"/>
                <w:color w:val="000000"/>
                <w:sz w:val="20"/>
                <w:szCs w:val="20"/>
              </w:rPr>
            </w:pPr>
            <w:r w:rsidRPr="002C1BEE">
              <w:rPr>
                <w:rFonts w:ascii="Times New Roman" w:hAnsi="Times New Roman" w:cs="Times New Roman"/>
                <w:color w:val="000000"/>
                <w:sz w:val="20"/>
                <w:szCs w:val="20"/>
              </w:rPr>
              <w:t>14</w:t>
            </w:r>
          </w:p>
        </w:tc>
      </w:tr>
      <w:tr w:rsidR="00E82544" w:rsidRPr="002C1BEE" w14:paraId="2B73F6E2" w14:textId="77777777" w:rsidTr="00043C5A">
        <w:trPr>
          <w:gridAfter w:val="1"/>
          <w:wAfter w:w="7" w:type="dxa"/>
          <w:trHeight w:val="57"/>
        </w:trPr>
        <w:tc>
          <w:tcPr>
            <w:tcW w:w="724" w:type="dxa"/>
            <w:tcBorders>
              <w:top w:val="nil"/>
              <w:left w:val="single" w:sz="4" w:space="0" w:color="auto"/>
              <w:bottom w:val="single" w:sz="4" w:space="0" w:color="auto"/>
              <w:right w:val="single" w:sz="4" w:space="0" w:color="auto"/>
            </w:tcBorders>
            <w:vAlign w:val="center"/>
            <w:hideMark/>
          </w:tcPr>
          <w:p w14:paraId="27F9C6FD" w14:textId="77777777" w:rsidR="00E82544" w:rsidRPr="002C1BEE" w:rsidRDefault="00E82544" w:rsidP="00E82544">
            <w:pPr>
              <w:spacing w:after="0" w:line="240" w:lineRule="auto"/>
              <w:jc w:val="center"/>
              <w:rPr>
                <w:rFonts w:ascii="Times New Roman" w:hAnsi="Times New Roman" w:cs="Times New Roman"/>
                <w:color w:val="000000"/>
                <w:sz w:val="24"/>
                <w:szCs w:val="24"/>
              </w:rPr>
            </w:pPr>
            <w:r w:rsidRPr="002C1BEE">
              <w:rPr>
                <w:rFonts w:ascii="Times New Roman" w:hAnsi="Times New Roman" w:cs="Times New Roman"/>
                <w:color w:val="000000"/>
                <w:sz w:val="24"/>
                <w:szCs w:val="24"/>
              </w:rPr>
              <w:t>1</w:t>
            </w:r>
          </w:p>
        </w:tc>
        <w:tc>
          <w:tcPr>
            <w:tcW w:w="5415" w:type="dxa"/>
            <w:tcBorders>
              <w:top w:val="nil"/>
              <w:left w:val="nil"/>
              <w:bottom w:val="single" w:sz="4" w:space="0" w:color="000000"/>
              <w:right w:val="single" w:sz="4" w:space="0" w:color="auto"/>
            </w:tcBorders>
            <w:vAlign w:val="center"/>
            <w:hideMark/>
          </w:tcPr>
          <w:p w14:paraId="34538F0F" w14:textId="77777777" w:rsidR="00E82544" w:rsidRPr="002C1BEE" w:rsidRDefault="00E82544" w:rsidP="00E82544">
            <w:pPr>
              <w:spacing w:after="0" w:line="240" w:lineRule="auto"/>
              <w:rPr>
                <w:rFonts w:ascii="Times New Roman" w:hAnsi="Times New Roman" w:cs="Times New Roman"/>
                <w:sz w:val="20"/>
                <w:szCs w:val="20"/>
              </w:rPr>
            </w:pPr>
            <w:r w:rsidRPr="002C1BEE">
              <w:rPr>
                <w:rFonts w:ascii="Times New Roman" w:hAnsi="Times New Roman" w:cs="Times New Roman"/>
                <w:sz w:val="20"/>
                <w:szCs w:val="20"/>
              </w:rPr>
              <w:t>«Энергоэффективность и развитие промышленности и энергетики»</w:t>
            </w:r>
          </w:p>
        </w:tc>
        <w:tc>
          <w:tcPr>
            <w:tcW w:w="851" w:type="dxa"/>
            <w:tcBorders>
              <w:top w:val="single" w:sz="4" w:space="0" w:color="auto"/>
              <w:left w:val="single" w:sz="4" w:space="0" w:color="auto"/>
              <w:bottom w:val="single" w:sz="4" w:space="0" w:color="auto"/>
              <w:right w:val="single" w:sz="4" w:space="0" w:color="auto"/>
            </w:tcBorders>
            <w:vAlign w:val="center"/>
          </w:tcPr>
          <w:p w14:paraId="55A6283E" w14:textId="77777777" w:rsidR="00E82544" w:rsidRDefault="00E82544" w:rsidP="00E82544">
            <w:pPr>
              <w:spacing w:after="0" w:line="240" w:lineRule="auto"/>
              <w:jc w:val="center"/>
              <w:rPr>
                <w:rFonts w:ascii="Times New Roman" w:hAnsi="Times New Roman" w:cs="Times New Roman"/>
                <w:b/>
                <w:color w:val="000000"/>
                <w:sz w:val="14"/>
                <w:szCs w:val="14"/>
              </w:rPr>
            </w:pPr>
            <w:r>
              <w:rPr>
                <w:rFonts w:ascii="Times New Roman" w:hAnsi="Times New Roman" w:cs="Times New Roman"/>
                <w:b/>
                <w:color w:val="000000"/>
                <w:sz w:val="14"/>
                <w:szCs w:val="14"/>
              </w:rPr>
              <w:t>-</w:t>
            </w:r>
          </w:p>
          <w:p w14:paraId="04A4004E" w14:textId="581EB9F9" w:rsidR="00E82544" w:rsidRPr="002C1BEE" w:rsidRDefault="00E82544" w:rsidP="00E82544">
            <w:pPr>
              <w:spacing w:after="0" w:line="240" w:lineRule="auto"/>
              <w:jc w:val="center"/>
              <w:rPr>
                <w:rFonts w:ascii="Times New Roman" w:hAnsi="Times New Roman" w:cs="Times New Roman"/>
                <w:b/>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Pr>
          <w:p w14:paraId="22AC5940" w14:textId="0F51A986"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48E8A678" w14:textId="6A8D20D1"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725" w:type="dxa"/>
            <w:tcBorders>
              <w:top w:val="single" w:sz="4" w:space="0" w:color="auto"/>
              <w:left w:val="nil"/>
              <w:bottom w:val="single" w:sz="4" w:space="0" w:color="auto"/>
              <w:right w:val="single" w:sz="4" w:space="0" w:color="auto"/>
            </w:tcBorders>
          </w:tcPr>
          <w:p w14:paraId="2047289B" w14:textId="0E0E407A" w:rsidR="00E82544" w:rsidRPr="00075A54"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FF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64ED8212" w14:textId="689030A9"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06A3DC7C" w14:textId="4396FD8D"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574E42C2" w14:textId="3F21627C"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7063F1C7" w14:textId="1BA5DA91"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453F4F50" w14:textId="5EA61019"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6" w:type="dxa"/>
            <w:tcBorders>
              <w:top w:val="single" w:sz="4" w:space="0" w:color="auto"/>
              <w:left w:val="nil"/>
              <w:bottom w:val="single" w:sz="4" w:space="0" w:color="auto"/>
              <w:right w:val="single" w:sz="4" w:space="0" w:color="auto"/>
            </w:tcBorders>
          </w:tcPr>
          <w:p w14:paraId="28D278D2" w14:textId="23A5E3A7"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95" w:type="dxa"/>
            <w:tcBorders>
              <w:top w:val="single" w:sz="4" w:space="0" w:color="auto"/>
              <w:left w:val="nil"/>
              <w:bottom w:val="single" w:sz="4" w:space="0" w:color="auto"/>
              <w:right w:val="single" w:sz="4" w:space="0" w:color="auto"/>
            </w:tcBorders>
          </w:tcPr>
          <w:p w14:paraId="2D71D214" w14:textId="4448AA8E"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5" w:type="dxa"/>
            <w:tcBorders>
              <w:top w:val="single" w:sz="4" w:space="0" w:color="auto"/>
              <w:left w:val="nil"/>
              <w:bottom w:val="single" w:sz="4" w:space="0" w:color="auto"/>
              <w:right w:val="single" w:sz="4" w:space="0" w:color="auto"/>
            </w:tcBorders>
          </w:tcPr>
          <w:p w14:paraId="02950F2E" w14:textId="596E8568"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r>
      <w:tr w:rsidR="00E82544" w:rsidRPr="002C1BEE" w14:paraId="62812756" w14:textId="77777777" w:rsidTr="00577DD3">
        <w:trPr>
          <w:gridAfter w:val="1"/>
          <w:wAfter w:w="7" w:type="dxa"/>
          <w:trHeight w:val="57"/>
        </w:trPr>
        <w:tc>
          <w:tcPr>
            <w:tcW w:w="724" w:type="dxa"/>
            <w:tcBorders>
              <w:top w:val="nil"/>
              <w:left w:val="single" w:sz="4" w:space="0" w:color="auto"/>
              <w:bottom w:val="single" w:sz="4" w:space="0" w:color="auto"/>
              <w:right w:val="single" w:sz="4" w:space="0" w:color="auto"/>
            </w:tcBorders>
            <w:vAlign w:val="center"/>
            <w:hideMark/>
          </w:tcPr>
          <w:p w14:paraId="1AD30529" w14:textId="77777777" w:rsidR="00E82544" w:rsidRPr="002C1BEE" w:rsidRDefault="00E82544" w:rsidP="00E82544">
            <w:pPr>
              <w:spacing w:after="0" w:line="240" w:lineRule="auto"/>
              <w:jc w:val="center"/>
              <w:rPr>
                <w:rFonts w:ascii="Times New Roman" w:hAnsi="Times New Roman" w:cs="Times New Roman"/>
                <w:color w:val="000000"/>
                <w:sz w:val="24"/>
                <w:szCs w:val="24"/>
              </w:rPr>
            </w:pPr>
            <w:r w:rsidRPr="002C1BEE">
              <w:rPr>
                <w:rFonts w:ascii="Times New Roman" w:hAnsi="Times New Roman" w:cs="Times New Roman"/>
                <w:color w:val="000000"/>
                <w:sz w:val="24"/>
                <w:szCs w:val="24"/>
              </w:rPr>
              <w:t>2</w:t>
            </w:r>
          </w:p>
        </w:tc>
        <w:tc>
          <w:tcPr>
            <w:tcW w:w="5415" w:type="dxa"/>
            <w:tcBorders>
              <w:top w:val="nil"/>
              <w:left w:val="nil"/>
              <w:bottom w:val="single" w:sz="4" w:space="0" w:color="000000"/>
              <w:right w:val="single" w:sz="4" w:space="0" w:color="auto"/>
            </w:tcBorders>
            <w:vAlign w:val="center"/>
            <w:hideMark/>
          </w:tcPr>
          <w:p w14:paraId="2C79C432" w14:textId="77777777" w:rsidR="00E82544" w:rsidRPr="002C1BEE" w:rsidRDefault="00E82544" w:rsidP="00E82544">
            <w:pPr>
              <w:spacing w:after="0" w:line="240" w:lineRule="auto"/>
              <w:rPr>
                <w:rFonts w:ascii="Times New Roman" w:hAnsi="Times New Roman" w:cs="Times New Roman"/>
                <w:sz w:val="20"/>
                <w:szCs w:val="20"/>
              </w:rPr>
            </w:pPr>
            <w:r w:rsidRPr="002C1BEE">
              <w:rPr>
                <w:rFonts w:ascii="Times New Roman" w:hAnsi="Times New Roman" w:cs="Times New Roman"/>
                <w:sz w:val="20"/>
                <w:szCs w:val="20"/>
              </w:rPr>
              <w:t>«Обеспечение качественными жилищно-коммунальными услугами населения Веселовского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Pr>
          <w:p w14:paraId="566884E2" w14:textId="62AA23C9" w:rsidR="00E82544" w:rsidRPr="002C1BEE" w:rsidRDefault="00E82544" w:rsidP="00E82544">
            <w:pPr>
              <w:spacing w:after="0" w:line="240" w:lineRule="auto"/>
              <w:jc w:val="center"/>
              <w:rPr>
                <w:rFonts w:ascii="Times New Roman" w:hAnsi="Times New Roman" w:cs="Times New Roman"/>
                <w:b/>
                <w:color w:val="000000"/>
                <w:sz w:val="14"/>
                <w:szCs w:val="14"/>
              </w:rPr>
            </w:pPr>
            <w:r w:rsidRPr="00390DC0">
              <w:rPr>
                <w:rFonts w:ascii="Times New Roman" w:hAnsi="Times New Roman" w:cs="Times New Roman"/>
                <w:b/>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tcPr>
          <w:p w14:paraId="02BEC053" w14:textId="4AE137DF"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6AE4EB0B" w14:textId="4330F187"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725" w:type="dxa"/>
            <w:tcBorders>
              <w:top w:val="single" w:sz="4" w:space="0" w:color="auto"/>
              <w:left w:val="nil"/>
              <w:bottom w:val="single" w:sz="4" w:space="0" w:color="auto"/>
              <w:right w:val="single" w:sz="4" w:space="0" w:color="auto"/>
            </w:tcBorders>
          </w:tcPr>
          <w:p w14:paraId="6B19FC5B" w14:textId="53CC3C9F" w:rsidR="00E82544" w:rsidRPr="00075A54"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FF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5EF32D76" w14:textId="7EA7A0E7"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3223F231" w14:textId="1289DA07"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280F11FA" w14:textId="7ECC1505"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653164EE" w14:textId="44BEA060"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32F9F8BF" w14:textId="23C4859F"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6" w:type="dxa"/>
            <w:tcBorders>
              <w:top w:val="single" w:sz="4" w:space="0" w:color="auto"/>
              <w:left w:val="nil"/>
              <w:bottom w:val="single" w:sz="4" w:space="0" w:color="auto"/>
              <w:right w:val="single" w:sz="4" w:space="0" w:color="auto"/>
            </w:tcBorders>
          </w:tcPr>
          <w:p w14:paraId="3AC87BA6" w14:textId="2E1B3292"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95" w:type="dxa"/>
            <w:tcBorders>
              <w:top w:val="single" w:sz="4" w:space="0" w:color="auto"/>
              <w:left w:val="nil"/>
              <w:bottom w:val="single" w:sz="4" w:space="0" w:color="auto"/>
              <w:right w:val="single" w:sz="4" w:space="0" w:color="auto"/>
            </w:tcBorders>
          </w:tcPr>
          <w:p w14:paraId="383C54FD" w14:textId="32C3D7E3"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5" w:type="dxa"/>
            <w:tcBorders>
              <w:top w:val="single" w:sz="4" w:space="0" w:color="auto"/>
              <w:left w:val="nil"/>
              <w:bottom w:val="single" w:sz="4" w:space="0" w:color="auto"/>
              <w:right w:val="single" w:sz="4" w:space="0" w:color="auto"/>
            </w:tcBorders>
          </w:tcPr>
          <w:p w14:paraId="7D9544E6" w14:textId="0000C545"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r>
      <w:tr w:rsidR="00E82544" w:rsidRPr="002C1BEE" w14:paraId="231CEA88" w14:textId="77777777" w:rsidTr="00577DD3">
        <w:trPr>
          <w:gridAfter w:val="1"/>
          <w:wAfter w:w="7" w:type="dxa"/>
          <w:trHeight w:val="57"/>
        </w:trPr>
        <w:tc>
          <w:tcPr>
            <w:tcW w:w="724" w:type="dxa"/>
            <w:tcBorders>
              <w:top w:val="nil"/>
              <w:left w:val="single" w:sz="4" w:space="0" w:color="auto"/>
              <w:bottom w:val="single" w:sz="4" w:space="0" w:color="auto"/>
              <w:right w:val="single" w:sz="4" w:space="0" w:color="auto"/>
            </w:tcBorders>
            <w:vAlign w:val="center"/>
            <w:hideMark/>
          </w:tcPr>
          <w:p w14:paraId="0FCEEAC8" w14:textId="77777777" w:rsidR="00E82544" w:rsidRPr="002C1BEE" w:rsidRDefault="00E82544" w:rsidP="00E82544">
            <w:pPr>
              <w:spacing w:after="0" w:line="240" w:lineRule="auto"/>
              <w:jc w:val="center"/>
              <w:rPr>
                <w:rFonts w:ascii="Times New Roman" w:hAnsi="Times New Roman" w:cs="Times New Roman"/>
                <w:color w:val="000000"/>
                <w:sz w:val="24"/>
                <w:szCs w:val="24"/>
              </w:rPr>
            </w:pPr>
            <w:r w:rsidRPr="002C1BEE">
              <w:rPr>
                <w:rFonts w:ascii="Times New Roman" w:hAnsi="Times New Roman" w:cs="Times New Roman"/>
                <w:color w:val="000000"/>
                <w:sz w:val="24"/>
                <w:szCs w:val="24"/>
              </w:rPr>
              <w:t>3</w:t>
            </w:r>
          </w:p>
        </w:tc>
        <w:tc>
          <w:tcPr>
            <w:tcW w:w="5415" w:type="dxa"/>
            <w:tcBorders>
              <w:top w:val="nil"/>
              <w:left w:val="nil"/>
              <w:bottom w:val="single" w:sz="4" w:space="0" w:color="auto"/>
              <w:right w:val="single" w:sz="4" w:space="0" w:color="auto"/>
            </w:tcBorders>
            <w:vAlign w:val="center"/>
            <w:hideMark/>
          </w:tcPr>
          <w:p w14:paraId="1011BAA6" w14:textId="77777777" w:rsidR="00E82544" w:rsidRPr="002C1BEE" w:rsidRDefault="00E82544" w:rsidP="00E82544">
            <w:pPr>
              <w:spacing w:after="0" w:line="240" w:lineRule="auto"/>
              <w:rPr>
                <w:rFonts w:ascii="Times New Roman" w:hAnsi="Times New Roman" w:cs="Times New Roman"/>
                <w:sz w:val="20"/>
                <w:szCs w:val="20"/>
              </w:rPr>
            </w:pPr>
            <w:r w:rsidRPr="002C1BEE">
              <w:rPr>
                <w:rFonts w:ascii="Times New Roman" w:hAnsi="Times New Roman" w:cs="Times New Roman"/>
                <w:sz w:val="20"/>
                <w:szCs w:val="20"/>
              </w:rPr>
              <w:t>«Формирование современной городской среды на территории Веселовского сельского поселения»</w:t>
            </w:r>
          </w:p>
        </w:tc>
        <w:tc>
          <w:tcPr>
            <w:tcW w:w="851" w:type="dxa"/>
            <w:tcBorders>
              <w:top w:val="single" w:sz="4" w:space="0" w:color="auto"/>
              <w:left w:val="nil"/>
              <w:bottom w:val="single" w:sz="4" w:space="0" w:color="auto"/>
              <w:right w:val="single" w:sz="4" w:space="0" w:color="auto"/>
            </w:tcBorders>
          </w:tcPr>
          <w:p w14:paraId="13322A6E" w14:textId="342BCCA2" w:rsidR="00E82544" w:rsidRPr="002C1BEE" w:rsidRDefault="00E82544" w:rsidP="00E82544">
            <w:pPr>
              <w:spacing w:after="0" w:line="240" w:lineRule="auto"/>
              <w:jc w:val="center"/>
              <w:rPr>
                <w:rFonts w:ascii="Times New Roman" w:hAnsi="Times New Roman" w:cs="Times New Roman"/>
                <w:b/>
                <w:color w:val="000000"/>
                <w:sz w:val="14"/>
                <w:szCs w:val="14"/>
              </w:rPr>
            </w:pPr>
            <w:r w:rsidRPr="00390DC0">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06927350" w14:textId="3D2936B6" w:rsidR="00E82544" w:rsidRPr="002C1BEE" w:rsidRDefault="00E82544" w:rsidP="00E82544">
            <w:pPr>
              <w:spacing w:after="0" w:line="240" w:lineRule="auto"/>
              <w:jc w:val="center"/>
              <w:rPr>
                <w:rFonts w:ascii="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3B5E8420" w14:textId="47AEAEB2" w:rsidR="00E82544" w:rsidRPr="002C1BEE" w:rsidRDefault="00E82544" w:rsidP="00E82544">
            <w:pPr>
              <w:spacing w:after="0" w:line="240" w:lineRule="auto"/>
              <w:jc w:val="center"/>
              <w:rPr>
                <w:rFonts w:ascii="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725" w:type="dxa"/>
            <w:tcBorders>
              <w:top w:val="single" w:sz="4" w:space="0" w:color="auto"/>
              <w:left w:val="nil"/>
              <w:bottom w:val="single" w:sz="4" w:space="0" w:color="auto"/>
              <w:right w:val="single" w:sz="4" w:space="0" w:color="auto"/>
            </w:tcBorders>
          </w:tcPr>
          <w:p w14:paraId="33FFA514" w14:textId="5D3E715B" w:rsidR="00E82544" w:rsidRPr="00075A54" w:rsidRDefault="00E82544" w:rsidP="00E82544">
            <w:pPr>
              <w:spacing w:after="0" w:line="240" w:lineRule="auto"/>
              <w:jc w:val="center"/>
              <w:rPr>
                <w:rFonts w:ascii="Times New Roman" w:hAnsi="Times New Roman" w:cs="Times New Roman"/>
                <w:b/>
                <w:color w:val="FF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716CC7DB" w14:textId="7FD4B221"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753C035B" w14:textId="4D7DF3D1"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1A59C25B" w14:textId="764F692F"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0081E020" w14:textId="601B6973" w:rsidR="00E82544" w:rsidRPr="002C1BEE" w:rsidRDefault="00E82544" w:rsidP="00E82544">
            <w:pPr>
              <w:spacing w:after="0" w:line="240" w:lineRule="auto"/>
              <w:jc w:val="center"/>
              <w:rPr>
                <w:rFonts w:ascii="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117FCE8B" w14:textId="4546E5E0" w:rsidR="00E82544" w:rsidRPr="002C1BEE" w:rsidRDefault="00E82544" w:rsidP="00E82544">
            <w:pPr>
              <w:spacing w:after="0" w:line="240" w:lineRule="auto"/>
              <w:jc w:val="center"/>
              <w:rPr>
                <w:rFonts w:ascii="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746" w:type="dxa"/>
            <w:tcBorders>
              <w:top w:val="single" w:sz="4" w:space="0" w:color="auto"/>
              <w:left w:val="nil"/>
              <w:bottom w:val="single" w:sz="4" w:space="0" w:color="auto"/>
              <w:right w:val="single" w:sz="4" w:space="0" w:color="auto"/>
            </w:tcBorders>
          </w:tcPr>
          <w:p w14:paraId="6F2376B2" w14:textId="646FC7A7" w:rsidR="00E82544" w:rsidRPr="002C1BEE" w:rsidRDefault="00E82544" w:rsidP="00E82544">
            <w:pPr>
              <w:spacing w:after="0" w:line="240" w:lineRule="auto"/>
              <w:jc w:val="center"/>
              <w:rPr>
                <w:rFonts w:ascii="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95" w:type="dxa"/>
            <w:tcBorders>
              <w:top w:val="single" w:sz="4" w:space="0" w:color="auto"/>
              <w:left w:val="nil"/>
              <w:bottom w:val="single" w:sz="4" w:space="0" w:color="auto"/>
              <w:right w:val="single" w:sz="4" w:space="0" w:color="auto"/>
            </w:tcBorders>
          </w:tcPr>
          <w:p w14:paraId="3E8D8BF4" w14:textId="1E3DF230" w:rsidR="00E82544" w:rsidRPr="002C1BEE" w:rsidRDefault="00E82544" w:rsidP="00E82544">
            <w:pPr>
              <w:spacing w:after="0" w:line="240" w:lineRule="auto"/>
              <w:jc w:val="center"/>
              <w:rPr>
                <w:rFonts w:ascii="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745" w:type="dxa"/>
            <w:tcBorders>
              <w:top w:val="single" w:sz="4" w:space="0" w:color="auto"/>
              <w:left w:val="nil"/>
              <w:bottom w:val="single" w:sz="4" w:space="0" w:color="auto"/>
              <w:right w:val="single" w:sz="4" w:space="0" w:color="auto"/>
            </w:tcBorders>
          </w:tcPr>
          <w:p w14:paraId="573EE67B" w14:textId="389C9D6B" w:rsidR="00E82544" w:rsidRPr="002C1BEE" w:rsidRDefault="00E82544" w:rsidP="00E82544">
            <w:pPr>
              <w:spacing w:after="0" w:line="240" w:lineRule="auto"/>
              <w:jc w:val="center"/>
              <w:rPr>
                <w:rFonts w:ascii="Times New Roman" w:hAnsi="Times New Roman" w:cs="Times New Roman"/>
                <w:b/>
                <w:color w:val="000000"/>
                <w:sz w:val="14"/>
                <w:szCs w:val="14"/>
              </w:rPr>
            </w:pPr>
            <w:r w:rsidRPr="005D733B">
              <w:rPr>
                <w:rFonts w:ascii="Times New Roman" w:hAnsi="Times New Roman" w:cs="Times New Roman"/>
                <w:b/>
                <w:color w:val="000000"/>
                <w:sz w:val="14"/>
                <w:szCs w:val="14"/>
              </w:rPr>
              <w:t>-</w:t>
            </w:r>
          </w:p>
        </w:tc>
      </w:tr>
      <w:tr w:rsidR="00E82544" w:rsidRPr="002C1BEE" w14:paraId="01E949E0" w14:textId="77777777" w:rsidTr="00577DD3">
        <w:trPr>
          <w:gridAfter w:val="1"/>
          <w:wAfter w:w="7" w:type="dxa"/>
          <w:trHeight w:val="57"/>
        </w:trPr>
        <w:tc>
          <w:tcPr>
            <w:tcW w:w="724" w:type="dxa"/>
            <w:tcBorders>
              <w:top w:val="nil"/>
              <w:left w:val="single" w:sz="4" w:space="0" w:color="auto"/>
              <w:bottom w:val="single" w:sz="4" w:space="0" w:color="auto"/>
              <w:right w:val="single" w:sz="4" w:space="0" w:color="auto"/>
            </w:tcBorders>
            <w:vAlign w:val="center"/>
          </w:tcPr>
          <w:p w14:paraId="275E21D3" w14:textId="77777777" w:rsidR="00E82544" w:rsidRPr="002C1BEE" w:rsidRDefault="00E82544" w:rsidP="00E82544">
            <w:pPr>
              <w:spacing w:after="0" w:line="240" w:lineRule="auto"/>
              <w:jc w:val="center"/>
              <w:rPr>
                <w:rFonts w:ascii="Times New Roman" w:hAnsi="Times New Roman" w:cs="Times New Roman"/>
                <w:color w:val="000000"/>
                <w:sz w:val="24"/>
                <w:szCs w:val="24"/>
              </w:rPr>
            </w:pPr>
            <w:r w:rsidRPr="002C1BEE">
              <w:rPr>
                <w:rFonts w:ascii="Times New Roman" w:hAnsi="Times New Roman" w:cs="Times New Roman"/>
                <w:color w:val="000000"/>
                <w:sz w:val="24"/>
                <w:szCs w:val="24"/>
              </w:rPr>
              <w:t>4</w:t>
            </w:r>
          </w:p>
        </w:tc>
        <w:tc>
          <w:tcPr>
            <w:tcW w:w="5415" w:type="dxa"/>
            <w:tcBorders>
              <w:top w:val="nil"/>
              <w:left w:val="nil"/>
              <w:bottom w:val="single" w:sz="4" w:space="0" w:color="auto"/>
              <w:right w:val="single" w:sz="4" w:space="0" w:color="auto"/>
            </w:tcBorders>
            <w:vAlign w:val="center"/>
          </w:tcPr>
          <w:p w14:paraId="61445AE4" w14:textId="77777777" w:rsidR="00E82544" w:rsidRPr="002C1BEE" w:rsidRDefault="00E82544" w:rsidP="00E82544">
            <w:pPr>
              <w:spacing w:after="0" w:line="240" w:lineRule="auto"/>
              <w:rPr>
                <w:rFonts w:ascii="Times New Roman" w:hAnsi="Times New Roman" w:cs="Times New Roman"/>
                <w:sz w:val="20"/>
                <w:szCs w:val="20"/>
              </w:rPr>
            </w:pPr>
            <w:r w:rsidRPr="002C1BEE">
              <w:rPr>
                <w:rFonts w:ascii="Times New Roman" w:hAnsi="Times New Roman" w:cs="Times New Roman"/>
                <w:sz w:val="20"/>
                <w:szCs w:val="20"/>
              </w:rPr>
              <w:t>«Охрана окружающей среды и рациональное природопользование»</w:t>
            </w:r>
          </w:p>
        </w:tc>
        <w:tc>
          <w:tcPr>
            <w:tcW w:w="851" w:type="dxa"/>
            <w:tcBorders>
              <w:top w:val="single" w:sz="4" w:space="0" w:color="auto"/>
              <w:left w:val="nil"/>
              <w:bottom w:val="single" w:sz="4" w:space="0" w:color="auto"/>
              <w:right w:val="single" w:sz="4" w:space="0" w:color="auto"/>
            </w:tcBorders>
          </w:tcPr>
          <w:p w14:paraId="165FC25C" w14:textId="0F562AF0" w:rsidR="00E82544" w:rsidRPr="002C1BEE" w:rsidRDefault="00E82544" w:rsidP="00E82544">
            <w:pPr>
              <w:spacing w:after="0" w:line="240" w:lineRule="auto"/>
              <w:jc w:val="center"/>
              <w:rPr>
                <w:rFonts w:ascii="Times New Roman" w:hAnsi="Times New Roman" w:cs="Times New Roman"/>
                <w:b/>
                <w:color w:val="000000"/>
                <w:sz w:val="14"/>
                <w:szCs w:val="14"/>
              </w:rPr>
            </w:pPr>
            <w:r w:rsidRPr="00390DC0">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72AFFB9E" w14:textId="7124AFA4"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6454BF14" w14:textId="1370B6A9"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725" w:type="dxa"/>
            <w:tcBorders>
              <w:top w:val="single" w:sz="4" w:space="0" w:color="auto"/>
              <w:left w:val="nil"/>
              <w:bottom w:val="single" w:sz="4" w:space="0" w:color="auto"/>
              <w:right w:val="single" w:sz="4" w:space="0" w:color="auto"/>
            </w:tcBorders>
          </w:tcPr>
          <w:p w14:paraId="223344A6" w14:textId="3F8FA8D8" w:rsidR="00E82544" w:rsidRPr="00075A54"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FF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23DD5ABD" w14:textId="1DC291B4"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7DEED49B" w14:textId="73FF7862"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4E5F373E" w14:textId="5F832064"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35D725F5" w14:textId="16A9542B"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19D7F914" w14:textId="4BED964B"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6" w:type="dxa"/>
            <w:tcBorders>
              <w:top w:val="single" w:sz="4" w:space="0" w:color="auto"/>
              <w:left w:val="nil"/>
              <w:bottom w:val="single" w:sz="4" w:space="0" w:color="auto"/>
              <w:right w:val="single" w:sz="4" w:space="0" w:color="auto"/>
            </w:tcBorders>
          </w:tcPr>
          <w:p w14:paraId="0D7B3C46" w14:textId="2F4B4FD9"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95" w:type="dxa"/>
            <w:tcBorders>
              <w:top w:val="single" w:sz="4" w:space="0" w:color="auto"/>
              <w:left w:val="nil"/>
              <w:bottom w:val="single" w:sz="4" w:space="0" w:color="auto"/>
              <w:right w:val="single" w:sz="4" w:space="0" w:color="auto"/>
            </w:tcBorders>
          </w:tcPr>
          <w:p w14:paraId="4BC41242" w14:textId="4980E34B"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5" w:type="dxa"/>
            <w:tcBorders>
              <w:top w:val="single" w:sz="4" w:space="0" w:color="auto"/>
              <w:left w:val="nil"/>
              <w:bottom w:val="single" w:sz="4" w:space="0" w:color="auto"/>
              <w:right w:val="single" w:sz="4" w:space="0" w:color="auto"/>
            </w:tcBorders>
          </w:tcPr>
          <w:p w14:paraId="3BFD5D19" w14:textId="6B4FD1EF"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r>
      <w:tr w:rsidR="00E82544" w:rsidRPr="002C1BEE" w14:paraId="37C7EE04" w14:textId="77777777" w:rsidTr="00577DD3">
        <w:trPr>
          <w:gridAfter w:val="1"/>
          <w:wAfter w:w="7" w:type="dxa"/>
          <w:trHeight w:val="57"/>
        </w:trPr>
        <w:tc>
          <w:tcPr>
            <w:tcW w:w="724" w:type="dxa"/>
            <w:tcBorders>
              <w:top w:val="nil"/>
              <w:left w:val="single" w:sz="4" w:space="0" w:color="auto"/>
              <w:bottom w:val="single" w:sz="4" w:space="0" w:color="auto"/>
              <w:right w:val="single" w:sz="4" w:space="0" w:color="auto"/>
            </w:tcBorders>
            <w:vAlign w:val="center"/>
          </w:tcPr>
          <w:p w14:paraId="6DC3B5EB" w14:textId="77777777" w:rsidR="00E82544" w:rsidRPr="002C1BEE" w:rsidRDefault="00E82544" w:rsidP="00E82544">
            <w:pPr>
              <w:spacing w:after="0" w:line="240" w:lineRule="auto"/>
              <w:jc w:val="center"/>
              <w:rPr>
                <w:rFonts w:ascii="Times New Roman" w:hAnsi="Times New Roman" w:cs="Times New Roman"/>
                <w:color w:val="000000"/>
                <w:sz w:val="24"/>
                <w:szCs w:val="24"/>
              </w:rPr>
            </w:pPr>
            <w:r w:rsidRPr="002C1BEE">
              <w:rPr>
                <w:rFonts w:ascii="Times New Roman" w:hAnsi="Times New Roman" w:cs="Times New Roman"/>
                <w:color w:val="000000"/>
                <w:sz w:val="24"/>
                <w:szCs w:val="24"/>
              </w:rPr>
              <w:t>5</w:t>
            </w:r>
          </w:p>
        </w:tc>
        <w:tc>
          <w:tcPr>
            <w:tcW w:w="5415" w:type="dxa"/>
            <w:tcBorders>
              <w:top w:val="nil"/>
              <w:left w:val="nil"/>
              <w:bottom w:val="single" w:sz="4" w:space="0" w:color="auto"/>
              <w:right w:val="single" w:sz="4" w:space="0" w:color="auto"/>
            </w:tcBorders>
            <w:vAlign w:val="center"/>
          </w:tcPr>
          <w:p w14:paraId="0826E446" w14:textId="77777777" w:rsidR="00E82544" w:rsidRPr="002C1BEE" w:rsidRDefault="00E82544" w:rsidP="00E82544">
            <w:pPr>
              <w:spacing w:after="0" w:line="240" w:lineRule="auto"/>
              <w:rPr>
                <w:rFonts w:ascii="Times New Roman" w:hAnsi="Times New Roman" w:cs="Times New Roman"/>
                <w:sz w:val="20"/>
                <w:szCs w:val="20"/>
              </w:rPr>
            </w:pPr>
            <w:r w:rsidRPr="002C1BEE">
              <w:rPr>
                <w:rFonts w:ascii="Times New Roman" w:hAnsi="Times New Roman" w:cs="Times New Roman"/>
                <w:sz w:val="20"/>
                <w:szCs w:val="20"/>
              </w:rPr>
              <w:t>«Развитие физической культуры и спорта»</w:t>
            </w:r>
          </w:p>
        </w:tc>
        <w:tc>
          <w:tcPr>
            <w:tcW w:w="851" w:type="dxa"/>
            <w:tcBorders>
              <w:top w:val="single" w:sz="4" w:space="0" w:color="auto"/>
              <w:left w:val="nil"/>
              <w:bottom w:val="single" w:sz="4" w:space="0" w:color="auto"/>
              <w:right w:val="single" w:sz="4" w:space="0" w:color="auto"/>
            </w:tcBorders>
          </w:tcPr>
          <w:p w14:paraId="57100B33" w14:textId="77B9E29F" w:rsidR="00E82544" w:rsidRPr="002C1BEE" w:rsidRDefault="00E82544" w:rsidP="00E82544">
            <w:pPr>
              <w:spacing w:after="0" w:line="240" w:lineRule="auto"/>
              <w:jc w:val="center"/>
              <w:rPr>
                <w:rFonts w:ascii="Times New Roman" w:hAnsi="Times New Roman" w:cs="Times New Roman"/>
                <w:b/>
                <w:color w:val="000000"/>
                <w:sz w:val="14"/>
                <w:szCs w:val="14"/>
              </w:rPr>
            </w:pPr>
            <w:r w:rsidRPr="00390DC0">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1D8A7F18" w14:textId="27732A61" w:rsidR="00E82544" w:rsidRPr="002C1BEE" w:rsidRDefault="00E82544" w:rsidP="00E82544">
            <w:pPr>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653A6DD8" w14:textId="661C3C9F" w:rsidR="00E82544" w:rsidRPr="002C1BEE" w:rsidRDefault="00E82544" w:rsidP="00E82544">
            <w:pPr>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725" w:type="dxa"/>
            <w:tcBorders>
              <w:top w:val="single" w:sz="4" w:space="0" w:color="auto"/>
              <w:left w:val="nil"/>
              <w:bottom w:val="single" w:sz="4" w:space="0" w:color="auto"/>
              <w:right w:val="single" w:sz="4" w:space="0" w:color="auto"/>
            </w:tcBorders>
          </w:tcPr>
          <w:p w14:paraId="0D94E52B" w14:textId="054D38D2" w:rsidR="00E82544" w:rsidRPr="00075A54" w:rsidRDefault="00E82544" w:rsidP="00E82544">
            <w:pPr>
              <w:spacing w:after="0" w:line="240" w:lineRule="auto"/>
              <w:jc w:val="center"/>
              <w:rPr>
                <w:rFonts w:ascii="Times New Roman" w:eastAsia="Times New Roman" w:hAnsi="Times New Roman" w:cs="Times New Roman"/>
                <w:b/>
                <w:color w:val="FF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2428531A" w14:textId="4C5C67A7"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3A08D3ED" w14:textId="2ABA312D"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7FB70FDF" w14:textId="447E80F5"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2CE8E9FB" w14:textId="790EC4F8" w:rsidR="00E82544" w:rsidRPr="002C1BEE" w:rsidRDefault="00E82544" w:rsidP="00E82544">
            <w:pPr>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7E650158" w14:textId="74ABA5DE" w:rsidR="00E82544" w:rsidRPr="002C1BEE" w:rsidRDefault="00E82544" w:rsidP="00E82544">
            <w:pPr>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6" w:type="dxa"/>
            <w:tcBorders>
              <w:top w:val="single" w:sz="4" w:space="0" w:color="auto"/>
              <w:left w:val="nil"/>
              <w:bottom w:val="single" w:sz="4" w:space="0" w:color="auto"/>
              <w:right w:val="single" w:sz="4" w:space="0" w:color="auto"/>
            </w:tcBorders>
          </w:tcPr>
          <w:p w14:paraId="03F191E5" w14:textId="77430D2C" w:rsidR="00E82544" w:rsidRPr="002C1BEE" w:rsidRDefault="00E82544" w:rsidP="00E82544">
            <w:pPr>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95" w:type="dxa"/>
            <w:tcBorders>
              <w:top w:val="single" w:sz="4" w:space="0" w:color="auto"/>
              <w:left w:val="nil"/>
              <w:bottom w:val="single" w:sz="4" w:space="0" w:color="auto"/>
              <w:right w:val="single" w:sz="4" w:space="0" w:color="auto"/>
            </w:tcBorders>
          </w:tcPr>
          <w:p w14:paraId="6576BAA8" w14:textId="709C9580" w:rsidR="00E82544" w:rsidRPr="002C1BEE" w:rsidRDefault="00E82544" w:rsidP="00E82544">
            <w:pPr>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5" w:type="dxa"/>
            <w:tcBorders>
              <w:top w:val="single" w:sz="4" w:space="0" w:color="auto"/>
              <w:left w:val="nil"/>
              <w:bottom w:val="single" w:sz="4" w:space="0" w:color="auto"/>
              <w:right w:val="single" w:sz="4" w:space="0" w:color="auto"/>
            </w:tcBorders>
          </w:tcPr>
          <w:p w14:paraId="16E3AF47" w14:textId="7035B110" w:rsidR="00E82544" w:rsidRPr="002C1BEE" w:rsidRDefault="00E82544" w:rsidP="00E82544">
            <w:pPr>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r>
      <w:tr w:rsidR="00E82544" w:rsidRPr="002C1BEE" w14:paraId="0358D846" w14:textId="77777777" w:rsidTr="00577DD3">
        <w:trPr>
          <w:gridAfter w:val="1"/>
          <w:wAfter w:w="7" w:type="dxa"/>
          <w:trHeight w:val="57"/>
        </w:trPr>
        <w:tc>
          <w:tcPr>
            <w:tcW w:w="724" w:type="dxa"/>
            <w:tcBorders>
              <w:top w:val="nil"/>
              <w:left w:val="single" w:sz="4" w:space="0" w:color="auto"/>
              <w:bottom w:val="single" w:sz="4" w:space="0" w:color="auto"/>
              <w:right w:val="single" w:sz="4" w:space="0" w:color="auto"/>
            </w:tcBorders>
            <w:vAlign w:val="center"/>
          </w:tcPr>
          <w:p w14:paraId="0C02E447" w14:textId="77777777" w:rsidR="00E82544" w:rsidRPr="002C1BEE" w:rsidRDefault="00E82544" w:rsidP="00E82544">
            <w:pPr>
              <w:spacing w:after="0" w:line="240" w:lineRule="auto"/>
              <w:jc w:val="center"/>
              <w:rPr>
                <w:rFonts w:ascii="Times New Roman" w:hAnsi="Times New Roman" w:cs="Times New Roman"/>
                <w:color w:val="000000"/>
                <w:sz w:val="24"/>
                <w:szCs w:val="24"/>
              </w:rPr>
            </w:pPr>
            <w:r w:rsidRPr="002C1BEE">
              <w:rPr>
                <w:rFonts w:ascii="Times New Roman" w:hAnsi="Times New Roman" w:cs="Times New Roman"/>
                <w:color w:val="000000"/>
                <w:sz w:val="24"/>
                <w:szCs w:val="24"/>
              </w:rPr>
              <w:t>6</w:t>
            </w:r>
          </w:p>
        </w:tc>
        <w:tc>
          <w:tcPr>
            <w:tcW w:w="5415" w:type="dxa"/>
            <w:tcBorders>
              <w:top w:val="nil"/>
              <w:left w:val="nil"/>
              <w:bottom w:val="single" w:sz="4" w:space="0" w:color="auto"/>
              <w:right w:val="single" w:sz="4" w:space="0" w:color="auto"/>
            </w:tcBorders>
            <w:vAlign w:val="center"/>
          </w:tcPr>
          <w:p w14:paraId="65FC1C95" w14:textId="77777777" w:rsidR="00E82544" w:rsidRPr="002C1BEE" w:rsidRDefault="00E82544" w:rsidP="00E82544">
            <w:pPr>
              <w:spacing w:after="0" w:line="240" w:lineRule="auto"/>
              <w:rPr>
                <w:rFonts w:ascii="Times New Roman" w:hAnsi="Times New Roman" w:cs="Times New Roman"/>
                <w:sz w:val="20"/>
                <w:szCs w:val="20"/>
              </w:rPr>
            </w:pPr>
            <w:r w:rsidRPr="002C1BEE">
              <w:rPr>
                <w:rFonts w:ascii="Times New Roman" w:hAnsi="Times New Roman" w:cs="Times New Roman"/>
                <w:sz w:val="20"/>
                <w:szCs w:val="20"/>
              </w:rPr>
              <w:t>«Развитие культуры»</w:t>
            </w:r>
          </w:p>
        </w:tc>
        <w:tc>
          <w:tcPr>
            <w:tcW w:w="851" w:type="dxa"/>
            <w:tcBorders>
              <w:top w:val="single" w:sz="4" w:space="0" w:color="auto"/>
              <w:left w:val="nil"/>
              <w:bottom w:val="single" w:sz="4" w:space="0" w:color="auto"/>
              <w:right w:val="single" w:sz="4" w:space="0" w:color="auto"/>
            </w:tcBorders>
          </w:tcPr>
          <w:p w14:paraId="13E16117" w14:textId="3137D8C3" w:rsidR="00E82544" w:rsidRPr="002C1BEE" w:rsidRDefault="00E82544" w:rsidP="00E82544">
            <w:pPr>
              <w:spacing w:after="0" w:line="240" w:lineRule="auto"/>
              <w:jc w:val="center"/>
              <w:rPr>
                <w:rFonts w:ascii="Times New Roman" w:hAnsi="Times New Roman" w:cs="Times New Roman"/>
                <w:b/>
                <w:color w:val="000000"/>
                <w:sz w:val="14"/>
                <w:szCs w:val="14"/>
              </w:rPr>
            </w:pPr>
            <w:r w:rsidRPr="00390DC0">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4856647B" w14:textId="082D9233" w:rsidR="00E82544" w:rsidRPr="002C1BEE" w:rsidRDefault="00E82544" w:rsidP="00E82544">
            <w:pPr>
              <w:spacing w:after="0" w:line="240" w:lineRule="auto"/>
              <w:jc w:val="center"/>
              <w:rPr>
                <w:rFonts w:ascii="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35599435" w14:textId="644E87AF"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725" w:type="dxa"/>
            <w:tcBorders>
              <w:top w:val="single" w:sz="4" w:space="0" w:color="auto"/>
              <w:left w:val="nil"/>
              <w:bottom w:val="single" w:sz="4" w:space="0" w:color="auto"/>
              <w:right w:val="single" w:sz="4" w:space="0" w:color="auto"/>
            </w:tcBorders>
          </w:tcPr>
          <w:p w14:paraId="489780B5" w14:textId="7E89754D" w:rsidR="00E82544" w:rsidRPr="00075A54"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FF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77317638" w14:textId="10015387"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3F9133B6" w14:textId="43FD62A4"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4079A037" w14:textId="44260EAC"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15042251" w14:textId="46A745A5"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5AA54A13" w14:textId="780721B1"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6" w:type="dxa"/>
            <w:tcBorders>
              <w:top w:val="single" w:sz="4" w:space="0" w:color="auto"/>
              <w:left w:val="nil"/>
              <w:bottom w:val="single" w:sz="4" w:space="0" w:color="auto"/>
              <w:right w:val="single" w:sz="4" w:space="0" w:color="auto"/>
            </w:tcBorders>
          </w:tcPr>
          <w:p w14:paraId="1217B424" w14:textId="625D4CEA"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95" w:type="dxa"/>
            <w:tcBorders>
              <w:top w:val="single" w:sz="4" w:space="0" w:color="auto"/>
              <w:left w:val="nil"/>
              <w:bottom w:val="single" w:sz="4" w:space="0" w:color="auto"/>
              <w:right w:val="single" w:sz="4" w:space="0" w:color="auto"/>
            </w:tcBorders>
          </w:tcPr>
          <w:p w14:paraId="32667882" w14:textId="422046DC"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5" w:type="dxa"/>
            <w:tcBorders>
              <w:top w:val="single" w:sz="4" w:space="0" w:color="auto"/>
              <w:left w:val="nil"/>
              <w:bottom w:val="single" w:sz="4" w:space="0" w:color="auto"/>
              <w:right w:val="single" w:sz="4" w:space="0" w:color="auto"/>
            </w:tcBorders>
          </w:tcPr>
          <w:p w14:paraId="2029EC3E" w14:textId="56D69ABD"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r>
      <w:tr w:rsidR="00E82544" w:rsidRPr="002C1BEE" w14:paraId="72FF8E37" w14:textId="77777777" w:rsidTr="00577DD3">
        <w:trPr>
          <w:gridAfter w:val="1"/>
          <w:wAfter w:w="7" w:type="dxa"/>
          <w:trHeight w:val="57"/>
        </w:trPr>
        <w:tc>
          <w:tcPr>
            <w:tcW w:w="724" w:type="dxa"/>
            <w:tcBorders>
              <w:top w:val="nil"/>
              <w:left w:val="single" w:sz="4" w:space="0" w:color="auto"/>
              <w:bottom w:val="single" w:sz="4" w:space="0" w:color="auto"/>
              <w:right w:val="single" w:sz="4" w:space="0" w:color="auto"/>
            </w:tcBorders>
            <w:vAlign w:val="center"/>
          </w:tcPr>
          <w:p w14:paraId="026DAF6E" w14:textId="77777777" w:rsidR="00E82544" w:rsidRPr="002C1BEE" w:rsidRDefault="00E82544" w:rsidP="00E82544">
            <w:pPr>
              <w:spacing w:after="0" w:line="240" w:lineRule="auto"/>
              <w:jc w:val="center"/>
              <w:rPr>
                <w:rFonts w:ascii="Times New Roman" w:hAnsi="Times New Roman" w:cs="Times New Roman"/>
                <w:color w:val="000000"/>
                <w:sz w:val="24"/>
                <w:szCs w:val="24"/>
              </w:rPr>
            </w:pPr>
            <w:r w:rsidRPr="002C1BEE">
              <w:rPr>
                <w:rFonts w:ascii="Times New Roman" w:hAnsi="Times New Roman" w:cs="Times New Roman"/>
                <w:color w:val="000000"/>
                <w:sz w:val="24"/>
                <w:szCs w:val="24"/>
              </w:rPr>
              <w:t>7</w:t>
            </w:r>
          </w:p>
        </w:tc>
        <w:tc>
          <w:tcPr>
            <w:tcW w:w="5415" w:type="dxa"/>
            <w:tcBorders>
              <w:top w:val="nil"/>
              <w:left w:val="nil"/>
              <w:bottom w:val="single" w:sz="4" w:space="0" w:color="auto"/>
              <w:right w:val="single" w:sz="4" w:space="0" w:color="auto"/>
            </w:tcBorders>
            <w:vAlign w:val="center"/>
          </w:tcPr>
          <w:p w14:paraId="44EFB2B4" w14:textId="77777777" w:rsidR="00E82544" w:rsidRPr="002C1BEE" w:rsidRDefault="00E82544" w:rsidP="00E82544">
            <w:pPr>
              <w:spacing w:after="0" w:line="240" w:lineRule="auto"/>
              <w:rPr>
                <w:rFonts w:ascii="Times New Roman" w:hAnsi="Times New Roman" w:cs="Times New Roman"/>
                <w:sz w:val="20"/>
                <w:szCs w:val="20"/>
              </w:rPr>
            </w:pPr>
            <w:r w:rsidRPr="002C1BEE">
              <w:rPr>
                <w:rFonts w:ascii="Times New Roman" w:hAnsi="Times New Roman" w:cs="Times New Roman"/>
                <w:sz w:val="20"/>
                <w:szCs w:val="20"/>
              </w:rPr>
              <w:t>«Обеспечение общественного порядка и профилактика правонарушений»</w:t>
            </w:r>
          </w:p>
        </w:tc>
        <w:tc>
          <w:tcPr>
            <w:tcW w:w="851" w:type="dxa"/>
            <w:tcBorders>
              <w:top w:val="single" w:sz="4" w:space="0" w:color="auto"/>
              <w:left w:val="nil"/>
              <w:bottom w:val="single" w:sz="4" w:space="0" w:color="auto"/>
              <w:right w:val="single" w:sz="4" w:space="0" w:color="auto"/>
            </w:tcBorders>
          </w:tcPr>
          <w:p w14:paraId="3AA76F85" w14:textId="46837300" w:rsidR="00E82544" w:rsidRPr="002C1BEE" w:rsidRDefault="00E82544" w:rsidP="00E82544">
            <w:pPr>
              <w:spacing w:after="0" w:line="240" w:lineRule="auto"/>
              <w:jc w:val="center"/>
              <w:rPr>
                <w:rFonts w:ascii="Times New Roman" w:hAnsi="Times New Roman" w:cs="Times New Roman"/>
                <w:b/>
                <w:color w:val="000000"/>
                <w:sz w:val="14"/>
                <w:szCs w:val="14"/>
              </w:rPr>
            </w:pPr>
            <w:r w:rsidRPr="00390DC0">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446E20C6" w14:textId="574E6287"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4FEC3581" w14:textId="33B8424E"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725" w:type="dxa"/>
            <w:tcBorders>
              <w:top w:val="single" w:sz="4" w:space="0" w:color="auto"/>
              <w:left w:val="nil"/>
              <w:bottom w:val="single" w:sz="4" w:space="0" w:color="auto"/>
              <w:right w:val="single" w:sz="4" w:space="0" w:color="auto"/>
            </w:tcBorders>
          </w:tcPr>
          <w:p w14:paraId="33CD6D15" w14:textId="7A6600D5" w:rsidR="00E82544" w:rsidRPr="00075A54"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FF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6ADE8296" w14:textId="1DEE1E10"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7544AB07" w14:textId="6ABDF881"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6662132B" w14:textId="030DA3E5"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5B863A8D" w14:textId="1A27A5FB"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47811C92" w14:textId="44A480CE"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6" w:type="dxa"/>
            <w:tcBorders>
              <w:top w:val="single" w:sz="4" w:space="0" w:color="auto"/>
              <w:left w:val="nil"/>
              <w:bottom w:val="single" w:sz="4" w:space="0" w:color="auto"/>
              <w:right w:val="single" w:sz="4" w:space="0" w:color="auto"/>
            </w:tcBorders>
          </w:tcPr>
          <w:p w14:paraId="3F31F5B7" w14:textId="305C97A2"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95" w:type="dxa"/>
            <w:tcBorders>
              <w:top w:val="single" w:sz="4" w:space="0" w:color="auto"/>
              <w:left w:val="nil"/>
              <w:bottom w:val="single" w:sz="4" w:space="0" w:color="auto"/>
              <w:right w:val="single" w:sz="4" w:space="0" w:color="auto"/>
            </w:tcBorders>
          </w:tcPr>
          <w:p w14:paraId="7AAC3DCD" w14:textId="6B4B4D65"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5" w:type="dxa"/>
            <w:tcBorders>
              <w:top w:val="single" w:sz="4" w:space="0" w:color="auto"/>
              <w:left w:val="nil"/>
              <w:bottom w:val="single" w:sz="4" w:space="0" w:color="auto"/>
              <w:right w:val="single" w:sz="4" w:space="0" w:color="auto"/>
            </w:tcBorders>
          </w:tcPr>
          <w:p w14:paraId="3CCBD6E3" w14:textId="01FB1C1B"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r>
      <w:tr w:rsidR="00E82544" w:rsidRPr="002C1BEE" w14:paraId="035D736D" w14:textId="77777777" w:rsidTr="00577DD3">
        <w:trPr>
          <w:gridAfter w:val="1"/>
          <w:wAfter w:w="7" w:type="dxa"/>
          <w:trHeight w:val="57"/>
        </w:trPr>
        <w:tc>
          <w:tcPr>
            <w:tcW w:w="724" w:type="dxa"/>
            <w:tcBorders>
              <w:top w:val="nil"/>
              <w:left w:val="single" w:sz="4" w:space="0" w:color="auto"/>
              <w:bottom w:val="single" w:sz="4" w:space="0" w:color="auto"/>
              <w:right w:val="single" w:sz="4" w:space="0" w:color="auto"/>
            </w:tcBorders>
            <w:vAlign w:val="center"/>
          </w:tcPr>
          <w:p w14:paraId="50FFC652" w14:textId="77777777" w:rsidR="00E82544" w:rsidRPr="002C1BEE" w:rsidRDefault="00E82544" w:rsidP="00E82544">
            <w:pPr>
              <w:spacing w:after="0" w:line="240" w:lineRule="auto"/>
              <w:jc w:val="center"/>
              <w:rPr>
                <w:rFonts w:ascii="Times New Roman" w:hAnsi="Times New Roman" w:cs="Times New Roman"/>
                <w:color w:val="000000"/>
                <w:sz w:val="24"/>
                <w:szCs w:val="24"/>
              </w:rPr>
            </w:pPr>
            <w:r w:rsidRPr="002C1BEE">
              <w:rPr>
                <w:rFonts w:ascii="Times New Roman" w:hAnsi="Times New Roman" w:cs="Times New Roman"/>
                <w:color w:val="000000"/>
                <w:sz w:val="24"/>
                <w:szCs w:val="24"/>
              </w:rPr>
              <w:t>8</w:t>
            </w:r>
          </w:p>
        </w:tc>
        <w:tc>
          <w:tcPr>
            <w:tcW w:w="5415" w:type="dxa"/>
            <w:tcBorders>
              <w:top w:val="nil"/>
              <w:left w:val="nil"/>
              <w:bottom w:val="single" w:sz="4" w:space="0" w:color="auto"/>
              <w:right w:val="single" w:sz="4" w:space="0" w:color="auto"/>
            </w:tcBorders>
            <w:vAlign w:val="center"/>
          </w:tcPr>
          <w:p w14:paraId="7F6818D1" w14:textId="77777777" w:rsidR="00E82544" w:rsidRPr="002C1BEE" w:rsidRDefault="00E82544" w:rsidP="00E82544">
            <w:pPr>
              <w:spacing w:after="0" w:line="240" w:lineRule="auto"/>
              <w:rPr>
                <w:rFonts w:ascii="Times New Roman" w:hAnsi="Times New Roman" w:cs="Times New Roman"/>
                <w:sz w:val="20"/>
                <w:szCs w:val="20"/>
              </w:rPr>
            </w:pPr>
            <w:r w:rsidRPr="002C1BEE">
              <w:rPr>
                <w:rFonts w:ascii="Times New Roman" w:hAnsi="Times New Roman" w:cs="Times New Roman"/>
                <w:sz w:val="20"/>
                <w:szCs w:val="20"/>
              </w:rPr>
              <w:t>«Защита населения и территории от чрезвычайных ситуаций, обеспечение пожарной безопасности и безопасности людей на водных объектах»</w:t>
            </w:r>
          </w:p>
        </w:tc>
        <w:tc>
          <w:tcPr>
            <w:tcW w:w="851" w:type="dxa"/>
            <w:tcBorders>
              <w:top w:val="single" w:sz="4" w:space="0" w:color="auto"/>
              <w:left w:val="nil"/>
              <w:bottom w:val="single" w:sz="4" w:space="0" w:color="auto"/>
              <w:right w:val="single" w:sz="4" w:space="0" w:color="auto"/>
            </w:tcBorders>
          </w:tcPr>
          <w:p w14:paraId="578D12BE" w14:textId="3BDFAFC0" w:rsidR="00E82544" w:rsidRPr="002C1BEE" w:rsidRDefault="00E82544" w:rsidP="00E82544">
            <w:pPr>
              <w:spacing w:after="0" w:line="240" w:lineRule="auto"/>
              <w:jc w:val="center"/>
              <w:rPr>
                <w:rFonts w:ascii="Times New Roman" w:hAnsi="Times New Roman" w:cs="Times New Roman"/>
                <w:b/>
                <w:color w:val="000000"/>
                <w:sz w:val="14"/>
                <w:szCs w:val="14"/>
              </w:rPr>
            </w:pPr>
            <w:r w:rsidRPr="00390DC0">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5A14F6F0" w14:textId="7526B120"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71522EF3" w14:textId="3ED47C3C"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725" w:type="dxa"/>
            <w:tcBorders>
              <w:top w:val="single" w:sz="4" w:space="0" w:color="auto"/>
              <w:left w:val="nil"/>
              <w:bottom w:val="single" w:sz="4" w:space="0" w:color="auto"/>
              <w:right w:val="single" w:sz="4" w:space="0" w:color="auto"/>
            </w:tcBorders>
          </w:tcPr>
          <w:p w14:paraId="78E01157" w14:textId="363AE0F1" w:rsidR="00E82544" w:rsidRPr="00075A54"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FF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47063A8E" w14:textId="5304123F"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55012E7B" w14:textId="14F35F48"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2960F6CF" w14:textId="3D553FA4"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07E919AD" w14:textId="7E175C41"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148AB759" w14:textId="75EE4243"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6" w:type="dxa"/>
            <w:tcBorders>
              <w:top w:val="single" w:sz="4" w:space="0" w:color="auto"/>
              <w:left w:val="nil"/>
              <w:bottom w:val="single" w:sz="4" w:space="0" w:color="auto"/>
              <w:right w:val="single" w:sz="4" w:space="0" w:color="auto"/>
            </w:tcBorders>
          </w:tcPr>
          <w:p w14:paraId="28A89F56" w14:textId="6B31E788"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95" w:type="dxa"/>
            <w:tcBorders>
              <w:top w:val="single" w:sz="4" w:space="0" w:color="auto"/>
              <w:left w:val="nil"/>
              <w:bottom w:val="single" w:sz="4" w:space="0" w:color="auto"/>
              <w:right w:val="single" w:sz="4" w:space="0" w:color="auto"/>
            </w:tcBorders>
          </w:tcPr>
          <w:p w14:paraId="67F55D16" w14:textId="42E515F9"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5" w:type="dxa"/>
            <w:tcBorders>
              <w:top w:val="single" w:sz="4" w:space="0" w:color="auto"/>
              <w:left w:val="nil"/>
              <w:bottom w:val="single" w:sz="4" w:space="0" w:color="auto"/>
              <w:right w:val="single" w:sz="4" w:space="0" w:color="auto"/>
            </w:tcBorders>
          </w:tcPr>
          <w:p w14:paraId="4B0113B2" w14:textId="1971EA50"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r>
      <w:tr w:rsidR="00E82544" w:rsidRPr="002C1BEE" w14:paraId="2126919D" w14:textId="77777777" w:rsidTr="00577DD3">
        <w:trPr>
          <w:gridAfter w:val="1"/>
          <w:wAfter w:w="7" w:type="dxa"/>
          <w:trHeight w:val="57"/>
        </w:trPr>
        <w:tc>
          <w:tcPr>
            <w:tcW w:w="724" w:type="dxa"/>
            <w:tcBorders>
              <w:top w:val="nil"/>
              <w:left w:val="single" w:sz="4" w:space="0" w:color="auto"/>
              <w:bottom w:val="single" w:sz="4" w:space="0" w:color="auto"/>
              <w:right w:val="single" w:sz="4" w:space="0" w:color="auto"/>
            </w:tcBorders>
            <w:vAlign w:val="center"/>
          </w:tcPr>
          <w:p w14:paraId="3321D552" w14:textId="77777777" w:rsidR="00E82544" w:rsidRPr="002C1BEE" w:rsidRDefault="00E82544" w:rsidP="00E82544">
            <w:pPr>
              <w:spacing w:after="0" w:line="240" w:lineRule="auto"/>
              <w:jc w:val="center"/>
              <w:rPr>
                <w:rFonts w:ascii="Times New Roman" w:hAnsi="Times New Roman" w:cs="Times New Roman"/>
                <w:color w:val="000000"/>
                <w:sz w:val="24"/>
                <w:szCs w:val="24"/>
              </w:rPr>
            </w:pPr>
            <w:r w:rsidRPr="002C1BEE">
              <w:rPr>
                <w:rFonts w:ascii="Times New Roman" w:hAnsi="Times New Roman" w:cs="Times New Roman"/>
                <w:color w:val="000000"/>
                <w:sz w:val="24"/>
                <w:szCs w:val="24"/>
              </w:rPr>
              <w:t>9</w:t>
            </w:r>
          </w:p>
        </w:tc>
        <w:tc>
          <w:tcPr>
            <w:tcW w:w="5415" w:type="dxa"/>
            <w:tcBorders>
              <w:top w:val="nil"/>
              <w:left w:val="nil"/>
              <w:bottom w:val="single" w:sz="4" w:space="0" w:color="auto"/>
              <w:right w:val="single" w:sz="4" w:space="0" w:color="auto"/>
            </w:tcBorders>
            <w:vAlign w:val="center"/>
          </w:tcPr>
          <w:p w14:paraId="34017186" w14:textId="77777777" w:rsidR="00E82544" w:rsidRPr="002C1BEE" w:rsidRDefault="00E82544" w:rsidP="00E82544">
            <w:pPr>
              <w:spacing w:after="0" w:line="240" w:lineRule="auto"/>
              <w:rPr>
                <w:rFonts w:ascii="Times New Roman" w:hAnsi="Times New Roman" w:cs="Times New Roman"/>
                <w:sz w:val="20"/>
                <w:szCs w:val="20"/>
              </w:rPr>
            </w:pPr>
            <w:r w:rsidRPr="002C1BEE">
              <w:rPr>
                <w:rFonts w:ascii="Times New Roman" w:hAnsi="Times New Roman" w:cs="Times New Roman"/>
                <w:sz w:val="20"/>
                <w:szCs w:val="20"/>
              </w:rPr>
              <w:t>«Муниципальная политика»</w:t>
            </w:r>
          </w:p>
        </w:tc>
        <w:tc>
          <w:tcPr>
            <w:tcW w:w="851" w:type="dxa"/>
            <w:tcBorders>
              <w:top w:val="single" w:sz="4" w:space="0" w:color="auto"/>
              <w:left w:val="nil"/>
              <w:bottom w:val="single" w:sz="4" w:space="0" w:color="auto"/>
              <w:right w:val="single" w:sz="4" w:space="0" w:color="auto"/>
            </w:tcBorders>
          </w:tcPr>
          <w:p w14:paraId="366CE724" w14:textId="0F66300B" w:rsidR="00E82544" w:rsidRPr="002C1BEE" w:rsidRDefault="00E82544" w:rsidP="00E82544">
            <w:pPr>
              <w:spacing w:after="0" w:line="240" w:lineRule="auto"/>
              <w:jc w:val="center"/>
              <w:rPr>
                <w:rFonts w:ascii="Times New Roman" w:hAnsi="Times New Roman" w:cs="Times New Roman"/>
                <w:b/>
                <w:color w:val="000000"/>
                <w:sz w:val="14"/>
                <w:szCs w:val="14"/>
              </w:rPr>
            </w:pPr>
            <w:r w:rsidRPr="00390DC0">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0AEC122B" w14:textId="686621E4"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1D81B70B" w14:textId="78AED1BA"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725" w:type="dxa"/>
            <w:tcBorders>
              <w:top w:val="single" w:sz="4" w:space="0" w:color="auto"/>
              <w:left w:val="nil"/>
              <w:bottom w:val="single" w:sz="4" w:space="0" w:color="auto"/>
              <w:right w:val="single" w:sz="4" w:space="0" w:color="auto"/>
            </w:tcBorders>
          </w:tcPr>
          <w:p w14:paraId="1457D60C" w14:textId="0BD4573E" w:rsidR="00E82544" w:rsidRPr="00075A54"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FF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08BB54EB" w14:textId="5E3CCAD5"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15B56496" w14:textId="579B0EA4"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6AE07E38" w14:textId="0A7739F2"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41571F3B" w14:textId="613B3427"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4656020F" w14:textId="507105F7"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6" w:type="dxa"/>
            <w:tcBorders>
              <w:top w:val="single" w:sz="4" w:space="0" w:color="auto"/>
              <w:left w:val="nil"/>
              <w:bottom w:val="single" w:sz="4" w:space="0" w:color="auto"/>
              <w:right w:val="single" w:sz="4" w:space="0" w:color="auto"/>
            </w:tcBorders>
          </w:tcPr>
          <w:p w14:paraId="6C99DB4E" w14:textId="748C49C2"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95" w:type="dxa"/>
            <w:tcBorders>
              <w:top w:val="single" w:sz="4" w:space="0" w:color="auto"/>
              <w:left w:val="nil"/>
              <w:bottom w:val="single" w:sz="4" w:space="0" w:color="auto"/>
              <w:right w:val="single" w:sz="4" w:space="0" w:color="auto"/>
            </w:tcBorders>
          </w:tcPr>
          <w:p w14:paraId="657F21B7" w14:textId="6988DC14"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5" w:type="dxa"/>
            <w:tcBorders>
              <w:top w:val="single" w:sz="4" w:space="0" w:color="auto"/>
              <w:left w:val="nil"/>
              <w:bottom w:val="single" w:sz="4" w:space="0" w:color="auto"/>
              <w:right w:val="single" w:sz="4" w:space="0" w:color="auto"/>
            </w:tcBorders>
          </w:tcPr>
          <w:p w14:paraId="593D565A" w14:textId="4236C2E0"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r>
      <w:tr w:rsidR="00E82544" w:rsidRPr="002C1BEE" w14:paraId="2A922B80" w14:textId="77777777" w:rsidTr="00577DD3">
        <w:trPr>
          <w:gridAfter w:val="1"/>
          <w:wAfter w:w="7" w:type="dxa"/>
          <w:trHeight w:val="57"/>
        </w:trPr>
        <w:tc>
          <w:tcPr>
            <w:tcW w:w="724" w:type="dxa"/>
            <w:tcBorders>
              <w:top w:val="nil"/>
              <w:left w:val="single" w:sz="4" w:space="0" w:color="auto"/>
              <w:bottom w:val="single" w:sz="4" w:space="0" w:color="auto"/>
              <w:right w:val="single" w:sz="4" w:space="0" w:color="auto"/>
            </w:tcBorders>
            <w:vAlign w:val="center"/>
          </w:tcPr>
          <w:p w14:paraId="5FAD027C" w14:textId="77777777" w:rsidR="00E82544" w:rsidRPr="002C1BEE" w:rsidRDefault="00E82544" w:rsidP="00E82544">
            <w:pPr>
              <w:spacing w:after="0" w:line="240" w:lineRule="auto"/>
              <w:jc w:val="center"/>
              <w:rPr>
                <w:rFonts w:ascii="Times New Roman" w:hAnsi="Times New Roman" w:cs="Times New Roman"/>
                <w:color w:val="000000"/>
                <w:sz w:val="24"/>
                <w:szCs w:val="24"/>
              </w:rPr>
            </w:pPr>
            <w:r w:rsidRPr="002C1BEE">
              <w:rPr>
                <w:rFonts w:ascii="Times New Roman" w:hAnsi="Times New Roman" w:cs="Times New Roman"/>
                <w:color w:val="000000"/>
                <w:sz w:val="24"/>
                <w:szCs w:val="24"/>
              </w:rPr>
              <w:t>10</w:t>
            </w:r>
          </w:p>
        </w:tc>
        <w:tc>
          <w:tcPr>
            <w:tcW w:w="5415" w:type="dxa"/>
            <w:tcBorders>
              <w:top w:val="nil"/>
              <w:left w:val="nil"/>
              <w:bottom w:val="single" w:sz="4" w:space="0" w:color="auto"/>
              <w:right w:val="single" w:sz="4" w:space="0" w:color="auto"/>
            </w:tcBorders>
            <w:vAlign w:val="center"/>
          </w:tcPr>
          <w:p w14:paraId="0B452FB5" w14:textId="77777777" w:rsidR="00E82544" w:rsidRPr="002C1BEE" w:rsidRDefault="00E82544" w:rsidP="00E82544">
            <w:pPr>
              <w:spacing w:after="0" w:line="240" w:lineRule="auto"/>
              <w:rPr>
                <w:rFonts w:ascii="Times New Roman" w:hAnsi="Times New Roman" w:cs="Times New Roman"/>
                <w:sz w:val="20"/>
                <w:szCs w:val="20"/>
              </w:rPr>
            </w:pPr>
            <w:r w:rsidRPr="002C1BEE">
              <w:rPr>
                <w:rFonts w:ascii="Times New Roman" w:hAnsi="Times New Roman" w:cs="Times New Roman"/>
                <w:sz w:val="20"/>
                <w:szCs w:val="20"/>
              </w:rPr>
              <w:t>«Управление и распоряжение муниципальным имуществом Весёловского сельского поселения»</w:t>
            </w:r>
          </w:p>
        </w:tc>
        <w:tc>
          <w:tcPr>
            <w:tcW w:w="851" w:type="dxa"/>
            <w:tcBorders>
              <w:top w:val="single" w:sz="4" w:space="0" w:color="auto"/>
              <w:left w:val="nil"/>
              <w:bottom w:val="single" w:sz="4" w:space="0" w:color="auto"/>
              <w:right w:val="single" w:sz="4" w:space="0" w:color="auto"/>
            </w:tcBorders>
          </w:tcPr>
          <w:p w14:paraId="7843F25D" w14:textId="5E4DE0EC" w:rsidR="00E82544" w:rsidRPr="002C1BEE" w:rsidRDefault="00E82544" w:rsidP="00E82544">
            <w:pPr>
              <w:spacing w:after="0" w:line="240" w:lineRule="auto"/>
              <w:jc w:val="center"/>
              <w:rPr>
                <w:rFonts w:ascii="Times New Roman" w:hAnsi="Times New Roman" w:cs="Times New Roman"/>
                <w:b/>
                <w:color w:val="000000"/>
                <w:sz w:val="14"/>
                <w:szCs w:val="14"/>
              </w:rPr>
            </w:pPr>
            <w:r w:rsidRPr="00390DC0">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61B5E227" w14:textId="312F1F0A"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19B1E27D" w14:textId="65B0B4CB"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725" w:type="dxa"/>
            <w:tcBorders>
              <w:top w:val="single" w:sz="4" w:space="0" w:color="auto"/>
              <w:left w:val="nil"/>
              <w:bottom w:val="single" w:sz="4" w:space="0" w:color="auto"/>
              <w:right w:val="single" w:sz="4" w:space="0" w:color="auto"/>
            </w:tcBorders>
          </w:tcPr>
          <w:p w14:paraId="584A9399" w14:textId="6C23A942" w:rsidR="00E82544" w:rsidRPr="00075A54"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FF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400D4BA5" w14:textId="5D3E4650"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591BC478" w14:textId="728DA056"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194D0D08" w14:textId="1AF6A859"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3BF9B2CA" w14:textId="374CB6D4"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754CC2C6" w14:textId="1AFEB7DD"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6" w:type="dxa"/>
            <w:tcBorders>
              <w:top w:val="single" w:sz="4" w:space="0" w:color="auto"/>
              <w:left w:val="nil"/>
              <w:bottom w:val="single" w:sz="4" w:space="0" w:color="auto"/>
              <w:right w:val="single" w:sz="4" w:space="0" w:color="auto"/>
            </w:tcBorders>
          </w:tcPr>
          <w:p w14:paraId="1CD92C81" w14:textId="44F69355"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95" w:type="dxa"/>
            <w:tcBorders>
              <w:top w:val="single" w:sz="4" w:space="0" w:color="auto"/>
              <w:left w:val="nil"/>
              <w:bottom w:val="single" w:sz="4" w:space="0" w:color="auto"/>
              <w:right w:val="single" w:sz="4" w:space="0" w:color="auto"/>
            </w:tcBorders>
          </w:tcPr>
          <w:p w14:paraId="528D0D08" w14:textId="426FD750"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5" w:type="dxa"/>
            <w:tcBorders>
              <w:top w:val="single" w:sz="4" w:space="0" w:color="auto"/>
              <w:left w:val="nil"/>
              <w:bottom w:val="single" w:sz="4" w:space="0" w:color="auto"/>
              <w:right w:val="single" w:sz="4" w:space="0" w:color="auto"/>
            </w:tcBorders>
          </w:tcPr>
          <w:p w14:paraId="0839C047" w14:textId="49DEE49D"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r>
      <w:tr w:rsidR="00E82544" w:rsidRPr="002C1BEE" w14:paraId="5404D88B" w14:textId="77777777" w:rsidTr="00577DD3">
        <w:trPr>
          <w:gridAfter w:val="1"/>
          <w:wAfter w:w="7" w:type="dxa"/>
          <w:trHeight w:val="57"/>
        </w:trPr>
        <w:tc>
          <w:tcPr>
            <w:tcW w:w="724" w:type="dxa"/>
            <w:tcBorders>
              <w:top w:val="nil"/>
              <w:left w:val="single" w:sz="4" w:space="0" w:color="auto"/>
              <w:bottom w:val="single" w:sz="4" w:space="0" w:color="auto"/>
              <w:right w:val="single" w:sz="4" w:space="0" w:color="auto"/>
            </w:tcBorders>
            <w:vAlign w:val="center"/>
          </w:tcPr>
          <w:p w14:paraId="449BA0D2" w14:textId="77777777" w:rsidR="00E82544" w:rsidRPr="002C1BEE" w:rsidRDefault="00E82544" w:rsidP="00E82544">
            <w:pPr>
              <w:spacing w:after="0" w:line="240" w:lineRule="auto"/>
              <w:jc w:val="center"/>
              <w:rPr>
                <w:rFonts w:ascii="Times New Roman" w:hAnsi="Times New Roman" w:cs="Times New Roman"/>
                <w:color w:val="000000"/>
                <w:sz w:val="24"/>
                <w:szCs w:val="24"/>
              </w:rPr>
            </w:pPr>
            <w:r w:rsidRPr="002C1BEE">
              <w:rPr>
                <w:rFonts w:ascii="Times New Roman" w:hAnsi="Times New Roman" w:cs="Times New Roman"/>
                <w:color w:val="000000"/>
                <w:sz w:val="24"/>
                <w:szCs w:val="24"/>
              </w:rPr>
              <w:t>11</w:t>
            </w:r>
          </w:p>
        </w:tc>
        <w:tc>
          <w:tcPr>
            <w:tcW w:w="5415" w:type="dxa"/>
            <w:tcBorders>
              <w:top w:val="nil"/>
              <w:left w:val="nil"/>
              <w:bottom w:val="single" w:sz="4" w:space="0" w:color="auto"/>
              <w:right w:val="single" w:sz="4" w:space="0" w:color="auto"/>
            </w:tcBorders>
            <w:vAlign w:val="center"/>
          </w:tcPr>
          <w:p w14:paraId="21757188" w14:textId="77777777" w:rsidR="00E82544" w:rsidRPr="002C1BEE" w:rsidRDefault="00E82544" w:rsidP="00E82544">
            <w:pPr>
              <w:spacing w:after="0" w:line="240" w:lineRule="auto"/>
              <w:rPr>
                <w:rFonts w:ascii="Times New Roman" w:hAnsi="Times New Roman" w:cs="Times New Roman"/>
                <w:sz w:val="20"/>
                <w:szCs w:val="20"/>
              </w:rPr>
            </w:pPr>
            <w:r w:rsidRPr="002C1BEE">
              <w:rPr>
                <w:rFonts w:ascii="Times New Roman" w:hAnsi="Times New Roman" w:cs="Times New Roman"/>
                <w:sz w:val="20"/>
                <w:szCs w:val="20"/>
              </w:rPr>
              <w:t>«Благоустройство территории Веселовского сельского поселения»</w:t>
            </w:r>
          </w:p>
        </w:tc>
        <w:tc>
          <w:tcPr>
            <w:tcW w:w="851" w:type="dxa"/>
            <w:tcBorders>
              <w:top w:val="single" w:sz="4" w:space="0" w:color="auto"/>
              <w:left w:val="nil"/>
              <w:bottom w:val="single" w:sz="4" w:space="0" w:color="auto"/>
              <w:right w:val="single" w:sz="4" w:space="0" w:color="auto"/>
            </w:tcBorders>
          </w:tcPr>
          <w:p w14:paraId="31912EB2" w14:textId="6CBAB026" w:rsidR="00E82544" w:rsidRPr="002C1BEE" w:rsidRDefault="00E82544" w:rsidP="00E82544">
            <w:pPr>
              <w:spacing w:after="0" w:line="240" w:lineRule="auto"/>
              <w:jc w:val="center"/>
              <w:rPr>
                <w:rFonts w:ascii="Times New Roman" w:hAnsi="Times New Roman" w:cs="Times New Roman"/>
                <w:b/>
                <w:color w:val="000000"/>
                <w:sz w:val="14"/>
                <w:szCs w:val="14"/>
              </w:rPr>
            </w:pPr>
            <w:r w:rsidRPr="00390DC0">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29B936A9" w14:textId="77C69C18"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4172BC9F" w14:textId="4714C310"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725" w:type="dxa"/>
            <w:tcBorders>
              <w:top w:val="single" w:sz="4" w:space="0" w:color="auto"/>
              <w:left w:val="nil"/>
              <w:bottom w:val="single" w:sz="4" w:space="0" w:color="auto"/>
              <w:right w:val="single" w:sz="4" w:space="0" w:color="auto"/>
            </w:tcBorders>
          </w:tcPr>
          <w:p w14:paraId="69BB07AF" w14:textId="2F212A9C" w:rsidR="00E82544" w:rsidRPr="00075A54"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FF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4722C24E" w14:textId="391C4B59"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1B84FC3C" w14:textId="3E4CFFA0"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57CD51BA" w14:textId="03A510FD"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7AC534CB" w14:textId="150EA3C2"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7A8742FC" w14:textId="38E058AD"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6" w:type="dxa"/>
            <w:tcBorders>
              <w:top w:val="single" w:sz="4" w:space="0" w:color="auto"/>
              <w:left w:val="nil"/>
              <w:bottom w:val="single" w:sz="4" w:space="0" w:color="auto"/>
              <w:right w:val="single" w:sz="4" w:space="0" w:color="auto"/>
            </w:tcBorders>
          </w:tcPr>
          <w:p w14:paraId="3221A579" w14:textId="427F0775"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95" w:type="dxa"/>
            <w:tcBorders>
              <w:top w:val="single" w:sz="4" w:space="0" w:color="auto"/>
              <w:left w:val="nil"/>
              <w:bottom w:val="single" w:sz="4" w:space="0" w:color="auto"/>
              <w:right w:val="single" w:sz="4" w:space="0" w:color="auto"/>
            </w:tcBorders>
          </w:tcPr>
          <w:p w14:paraId="4FD5EA66" w14:textId="57A3EF0E"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5" w:type="dxa"/>
            <w:tcBorders>
              <w:top w:val="single" w:sz="4" w:space="0" w:color="auto"/>
              <w:left w:val="nil"/>
              <w:bottom w:val="single" w:sz="4" w:space="0" w:color="auto"/>
              <w:right w:val="single" w:sz="4" w:space="0" w:color="auto"/>
            </w:tcBorders>
          </w:tcPr>
          <w:p w14:paraId="5C8E23EB" w14:textId="06F541B1"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r>
      <w:tr w:rsidR="00E82544" w:rsidRPr="002C1BEE" w14:paraId="495A2A3F" w14:textId="77777777" w:rsidTr="00577DD3">
        <w:trPr>
          <w:gridAfter w:val="1"/>
          <w:wAfter w:w="7" w:type="dxa"/>
          <w:trHeight w:val="57"/>
        </w:trPr>
        <w:tc>
          <w:tcPr>
            <w:tcW w:w="724" w:type="dxa"/>
            <w:tcBorders>
              <w:top w:val="nil"/>
              <w:left w:val="single" w:sz="4" w:space="0" w:color="auto"/>
              <w:bottom w:val="single" w:sz="4" w:space="0" w:color="auto"/>
              <w:right w:val="single" w:sz="4" w:space="0" w:color="auto"/>
            </w:tcBorders>
            <w:vAlign w:val="center"/>
          </w:tcPr>
          <w:p w14:paraId="58F43518" w14:textId="77777777" w:rsidR="00E82544" w:rsidRPr="002C1BEE" w:rsidRDefault="00E82544" w:rsidP="00E82544">
            <w:pPr>
              <w:spacing w:after="0" w:line="240" w:lineRule="auto"/>
              <w:jc w:val="center"/>
              <w:rPr>
                <w:rFonts w:ascii="Times New Roman" w:hAnsi="Times New Roman" w:cs="Times New Roman"/>
                <w:color w:val="000000"/>
                <w:sz w:val="24"/>
                <w:szCs w:val="24"/>
              </w:rPr>
            </w:pPr>
            <w:r w:rsidRPr="002C1BEE">
              <w:rPr>
                <w:rFonts w:ascii="Times New Roman" w:hAnsi="Times New Roman" w:cs="Times New Roman"/>
                <w:color w:val="000000"/>
                <w:sz w:val="24"/>
                <w:szCs w:val="24"/>
              </w:rPr>
              <w:t>12</w:t>
            </w:r>
          </w:p>
        </w:tc>
        <w:tc>
          <w:tcPr>
            <w:tcW w:w="5415" w:type="dxa"/>
            <w:tcBorders>
              <w:top w:val="nil"/>
              <w:left w:val="nil"/>
              <w:bottom w:val="single" w:sz="4" w:space="0" w:color="auto"/>
              <w:right w:val="single" w:sz="4" w:space="0" w:color="auto"/>
            </w:tcBorders>
            <w:vAlign w:val="center"/>
          </w:tcPr>
          <w:p w14:paraId="2BA5C970" w14:textId="77777777" w:rsidR="00E82544" w:rsidRPr="002C1BEE" w:rsidRDefault="00E82544" w:rsidP="00E82544">
            <w:pPr>
              <w:spacing w:after="0" w:line="240" w:lineRule="auto"/>
              <w:rPr>
                <w:rFonts w:ascii="Times New Roman" w:hAnsi="Times New Roman" w:cs="Times New Roman"/>
                <w:sz w:val="20"/>
                <w:szCs w:val="20"/>
              </w:rPr>
            </w:pPr>
            <w:r w:rsidRPr="002C1BEE">
              <w:rPr>
                <w:rFonts w:ascii="Times New Roman" w:hAnsi="Times New Roman" w:cs="Times New Roman"/>
                <w:sz w:val="20"/>
                <w:szCs w:val="20"/>
              </w:rPr>
              <w:t>«Нулевой травматизм»</w:t>
            </w:r>
          </w:p>
        </w:tc>
        <w:tc>
          <w:tcPr>
            <w:tcW w:w="851" w:type="dxa"/>
            <w:tcBorders>
              <w:top w:val="single" w:sz="4" w:space="0" w:color="auto"/>
              <w:left w:val="nil"/>
              <w:bottom w:val="single" w:sz="4" w:space="0" w:color="auto"/>
              <w:right w:val="single" w:sz="4" w:space="0" w:color="auto"/>
            </w:tcBorders>
          </w:tcPr>
          <w:p w14:paraId="122DA0DC" w14:textId="510489A8" w:rsidR="00E82544" w:rsidRPr="002C1BEE" w:rsidRDefault="00E82544" w:rsidP="00E82544">
            <w:pPr>
              <w:spacing w:after="0" w:line="240" w:lineRule="auto"/>
              <w:jc w:val="center"/>
              <w:rPr>
                <w:rFonts w:ascii="Times New Roman" w:hAnsi="Times New Roman" w:cs="Times New Roman"/>
                <w:b/>
                <w:color w:val="000000"/>
                <w:sz w:val="14"/>
                <w:szCs w:val="14"/>
              </w:rPr>
            </w:pPr>
            <w:r w:rsidRPr="00390DC0">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7B80E339" w14:textId="195F4047"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1A99F09A" w14:textId="028C0533"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725" w:type="dxa"/>
            <w:tcBorders>
              <w:top w:val="single" w:sz="4" w:space="0" w:color="auto"/>
              <w:left w:val="nil"/>
              <w:bottom w:val="single" w:sz="4" w:space="0" w:color="auto"/>
              <w:right w:val="single" w:sz="4" w:space="0" w:color="auto"/>
            </w:tcBorders>
          </w:tcPr>
          <w:p w14:paraId="1EB01731" w14:textId="266C7039" w:rsidR="00E82544" w:rsidRPr="00075A54"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FF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64768512" w14:textId="0D835879"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31DBEE50" w14:textId="2AF764AF"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5D5246AE" w14:textId="6E89654B"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color w:val="000000"/>
                <w:sz w:val="14"/>
                <w:szCs w:val="14"/>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386E7653" w14:textId="6DACFA8D"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00BE2453" w14:textId="11B6B1F4"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6" w:type="dxa"/>
            <w:tcBorders>
              <w:top w:val="single" w:sz="4" w:space="0" w:color="auto"/>
              <w:left w:val="nil"/>
              <w:bottom w:val="single" w:sz="4" w:space="0" w:color="auto"/>
              <w:right w:val="single" w:sz="4" w:space="0" w:color="auto"/>
            </w:tcBorders>
          </w:tcPr>
          <w:p w14:paraId="19843349" w14:textId="1E4DFCB5"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895" w:type="dxa"/>
            <w:tcBorders>
              <w:top w:val="single" w:sz="4" w:space="0" w:color="auto"/>
              <w:left w:val="nil"/>
              <w:bottom w:val="single" w:sz="4" w:space="0" w:color="auto"/>
              <w:right w:val="single" w:sz="4" w:space="0" w:color="auto"/>
            </w:tcBorders>
          </w:tcPr>
          <w:p w14:paraId="7FB034A9" w14:textId="4716C181"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c>
          <w:tcPr>
            <w:tcW w:w="745" w:type="dxa"/>
            <w:tcBorders>
              <w:top w:val="single" w:sz="4" w:space="0" w:color="auto"/>
              <w:left w:val="nil"/>
              <w:bottom w:val="single" w:sz="4" w:space="0" w:color="auto"/>
              <w:right w:val="single" w:sz="4" w:space="0" w:color="auto"/>
            </w:tcBorders>
          </w:tcPr>
          <w:p w14:paraId="25E12521" w14:textId="09E5D0F0" w:rsidR="00E82544" w:rsidRPr="002C1BEE" w:rsidRDefault="00E82544" w:rsidP="00E82544">
            <w:pPr>
              <w:widowControl w:val="0"/>
              <w:autoSpaceDE w:val="0"/>
              <w:autoSpaceDN w:val="0"/>
              <w:adjustRightInd w:val="0"/>
              <w:spacing w:after="0" w:line="240" w:lineRule="auto"/>
              <w:jc w:val="center"/>
              <w:rPr>
                <w:rFonts w:ascii="Times New Roman" w:eastAsia="Times New Roman" w:hAnsi="Times New Roman" w:cs="Times New Roman"/>
                <w:b/>
                <w:sz w:val="14"/>
                <w:szCs w:val="14"/>
              </w:rPr>
            </w:pPr>
            <w:r w:rsidRPr="005D733B">
              <w:rPr>
                <w:rFonts w:ascii="Times New Roman" w:hAnsi="Times New Roman" w:cs="Times New Roman"/>
                <w:b/>
                <w:color w:val="000000"/>
                <w:sz w:val="14"/>
                <w:szCs w:val="14"/>
              </w:rPr>
              <w:t>-</w:t>
            </w:r>
          </w:p>
        </w:tc>
      </w:tr>
      <w:tr w:rsidR="00E82544" w:rsidRPr="002C1BEE" w14:paraId="151C7EA6" w14:textId="77777777" w:rsidTr="00577DD3">
        <w:trPr>
          <w:gridAfter w:val="1"/>
          <w:wAfter w:w="7" w:type="dxa"/>
          <w:trHeight w:val="57"/>
        </w:trPr>
        <w:tc>
          <w:tcPr>
            <w:tcW w:w="6139" w:type="dxa"/>
            <w:gridSpan w:val="2"/>
            <w:tcBorders>
              <w:top w:val="single" w:sz="4" w:space="0" w:color="auto"/>
              <w:left w:val="single" w:sz="4" w:space="0" w:color="auto"/>
              <w:bottom w:val="single" w:sz="4" w:space="0" w:color="auto"/>
              <w:right w:val="single" w:sz="4" w:space="0" w:color="auto"/>
            </w:tcBorders>
            <w:vAlign w:val="center"/>
          </w:tcPr>
          <w:p w14:paraId="231382C3" w14:textId="77777777" w:rsidR="00E82544" w:rsidRPr="002C1BEE" w:rsidRDefault="00E82544" w:rsidP="00E82544">
            <w:pPr>
              <w:spacing w:after="0" w:line="240" w:lineRule="auto"/>
              <w:jc w:val="right"/>
              <w:rPr>
                <w:rFonts w:ascii="Times New Roman" w:hAnsi="Times New Roman" w:cs="Times New Roman"/>
                <w:b/>
              </w:rPr>
            </w:pPr>
            <w:r w:rsidRPr="002C1BEE">
              <w:rPr>
                <w:rFonts w:ascii="Times New Roman" w:hAnsi="Times New Roman" w:cs="Times New Roman"/>
                <w:b/>
              </w:rPr>
              <w:t>Итого</w:t>
            </w:r>
          </w:p>
        </w:tc>
        <w:tc>
          <w:tcPr>
            <w:tcW w:w="851" w:type="dxa"/>
            <w:tcBorders>
              <w:top w:val="single" w:sz="4" w:space="0" w:color="auto"/>
              <w:left w:val="nil"/>
              <w:bottom w:val="single" w:sz="4" w:space="0" w:color="auto"/>
              <w:right w:val="single" w:sz="4" w:space="0" w:color="auto"/>
            </w:tcBorders>
            <w:vAlign w:val="center"/>
          </w:tcPr>
          <w:p w14:paraId="3E8C3E71" w14:textId="65A7240B" w:rsidR="00E82544" w:rsidRPr="002C1BEE" w:rsidRDefault="00E82544" w:rsidP="00E82544">
            <w:pPr>
              <w:spacing w:after="0" w:line="240" w:lineRule="auto"/>
              <w:jc w:val="center"/>
              <w:rPr>
                <w:rFonts w:ascii="Times New Roman" w:hAnsi="Times New Roman" w:cs="Times New Roman"/>
                <w:b/>
                <w:sz w:val="16"/>
                <w:szCs w:val="16"/>
              </w:rPr>
            </w:pPr>
          </w:p>
        </w:tc>
        <w:tc>
          <w:tcPr>
            <w:tcW w:w="850" w:type="dxa"/>
            <w:tcBorders>
              <w:top w:val="single" w:sz="4" w:space="0" w:color="auto"/>
              <w:left w:val="nil"/>
              <w:bottom w:val="single" w:sz="4" w:space="0" w:color="auto"/>
              <w:right w:val="single" w:sz="4" w:space="0" w:color="auto"/>
            </w:tcBorders>
          </w:tcPr>
          <w:p w14:paraId="25445975" w14:textId="3621C295" w:rsidR="00E82544" w:rsidRPr="002C1BEE" w:rsidRDefault="00E82544" w:rsidP="00E82544">
            <w:pPr>
              <w:spacing w:after="0" w:line="240" w:lineRule="auto"/>
              <w:jc w:val="center"/>
              <w:rPr>
                <w:rFonts w:ascii="Times New Roman" w:hAnsi="Times New Roman" w:cs="Times New Roman"/>
                <w:b/>
                <w:sz w:val="16"/>
                <w:szCs w:val="16"/>
              </w:rPr>
            </w:pPr>
            <w:r w:rsidRPr="00390DC0">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4A28A044" w14:textId="7631AB7F" w:rsidR="00E82544" w:rsidRPr="002C1BEE" w:rsidRDefault="00E82544" w:rsidP="00E82544">
            <w:pPr>
              <w:spacing w:after="0" w:line="240" w:lineRule="auto"/>
              <w:jc w:val="center"/>
              <w:rPr>
                <w:rFonts w:ascii="Times New Roman" w:hAnsi="Times New Roman" w:cs="Times New Roman"/>
                <w:b/>
                <w:sz w:val="16"/>
                <w:szCs w:val="16"/>
              </w:rPr>
            </w:pPr>
            <w:r w:rsidRPr="005D733B">
              <w:rPr>
                <w:rFonts w:ascii="Times New Roman" w:hAnsi="Times New Roman" w:cs="Times New Roman"/>
                <w:b/>
                <w:color w:val="000000"/>
                <w:sz w:val="14"/>
                <w:szCs w:val="14"/>
              </w:rPr>
              <w:t>-</w:t>
            </w:r>
          </w:p>
        </w:tc>
        <w:tc>
          <w:tcPr>
            <w:tcW w:w="725" w:type="dxa"/>
            <w:tcBorders>
              <w:top w:val="single" w:sz="4" w:space="0" w:color="auto"/>
              <w:left w:val="nil"/>
              <w:bottom w:val="single" w:sz="4" w:space="0" w:color="auto"/>
              <w:right w:val="single" w:sz="4" w:space="0" w:color="auto"/>
            </w:tcBorders>
          </w:tcPr>
          <w:p w14:paraId="1399247A" w14:textId="50B01479" w:rsidR="00E82544" w:rsidRPr="00075A54" w:rsidRDefault="00E82544" w:rsidP="00E82544">
            <w:pPr>
              <w:spacing w:after="0" w:line="240" w:lineRule="auto"/>
              <w:ind w:left="-108" w:right="-92"/>
              <w:jc w:val="center"/>
              <w:rPr>
                <w:rFonts w:ascii="Times New Roman" w:hAnsi="Times New Roman" w:cs="Times New Roman"/>
                <w:b/>
                <w:color w:val="FF0000"/>
                <w:sz w:val="16"/>
                <w:szCs w:val="16"/>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751912A4" w14:textId="291A1479" w:rsidR="00E82544" w:rsidRPr="002C1BEE" w:rsidRDefault="00E82544" w:rsidP="00E82544">
            <w:pPr>
              <w:spacing w:after="0" w:line="240" w:lineRule="auto"/>
              <w:ind w:left="-108" w:right="-92"/>
              <w:jc w:val="center"/>
              <w:rPr>
                <w:rFonts w:ascii="Times New Roman" w:hAnsi="Times New Roman" w:cs="Times New Roman"/>
                <w:b/>
                <w:sz w:val="16"/>
                <w:szCs w:val="16"/>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5DED11DE" w14:textId="02E5C3D9" w:rsidR="00E82544" w:rsidRPr="002C1BEE" w:rsidRDefault="00E82544" w:rsidP="00E82544">
            <w:pPr>
              <w:spacing w:after="0" w:line="240" w:lineRule="auto"/>
              <w:ind w:left="-108" w:right="-92"/>
              <w:jc w:val="center"/>
              <w:rPr>
                <w:rFonts w:ascii="Times New Roman" w:hAnsi="Times New Roman" w:cs="Times New Roman"/>
                <w:b/>
                <w:sz w:val="16"/>
                <w:szCs w:val="16"/>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6AD347E3" w14:textId="6FDE52F5" w:rsidR="00E82544" w:rsidRPr="002C1BEE" w:rsidRDefault="00E82544" w:rsidP="00E82544">
            <w:pPr>
              <w:spacing w:after="0" w:line="240" w:lineRule="auto"/>
              <w:ind w:left="-108" w:right="-92"/>
              <w:jc w:val="center"/>
              <w:rPr>
                <w:rFonts w:ascii="Times New Roman" w:hAnsi="Times New Roman" w:cs="Times New Roman"/>
                <w:b/>
                <w:sz w:val="16"/>
                <w:szCs w:val="16"/>
              </w:rPr>
            </w:pPr>
            <w:r w:rsidRPr="005D733B">
              <w:rPr>
                <w:rFonts w:ascii="Times New Roman" w:hAnsi="Times New Roman" w:cs="Times New Roman"/>
                <w:b/>
                <w:color w:val="000000"/>
                <w:sz w:val="14"/>
                <w:szCs w:val="14"/>
              </w:rPr>
              <w:t>-</w:t>
            </w:r>
          </w:p>
        </w:tc>
        <w:tc>
          <w:tcPr>
            <w:tcW w:w="850" w:type="dxa"/>
            <w:tcBorders>
              <w:top w:val="single" w:sz="4" w:space="0" w:color="auto"/>
              <w:left w:val="nil"/>
              <w:bottom w:val="single" w:sz="4" w:space="0" w:color="auto"/>
              <w:right w:val="single" w:sz="4" w:space="0" w:color="auto"/>
            </w:tcBorders>
          </w:tcPr>
          <w:p w14:paraId="4679D24A" w14:textId="27FFCE9B" w:rsidR="00E82544" w:rsidRPr="002C1BEE" w:rsidRDefault="00E82544" w:rsidP="00E82544">
            <w:pPr>
              <w:spacing w:after="0" w:line="240" w:lineRule="auto"/>
              <w:jc w:val="center"/>
              <w:rPr>
                <w:rFonts w:ascii="Times New Roman" w:hAnsi="Times New Roman" w:cs="Times New Roman"/>
                <w:b/>
                <w:sz w:val="16"/>
                <w:szCs w:val="16"/>
              </w:rPr>
            </w:pPr>
            <w:r w:rsidRPr="005D733B">
              <w:rPr>
                <w:rFonts w:ascii="Times New Roman" w:hAnsi="Times New Roman" w:cs="Times New Roman"/>
                <w:b/>
                <w:color w:val="000000"/>
                <w:sz w:val="14"/>
                <w:szCs w:val="14"/>
              </w:rPr>
              <w:t>-</w:t>
            </w:r>
          </w:p>
        </w:tc>
        <w:tc>
          <w:tcPr>
            <w:tcW w:w="851" w:type="dxa"/>
            <w:tcBorders>
              <w:top w:val="single" w:sz="4" w:space="0" w:color="auto"/>
              <w:left w:val="nil"/>
              <w:bottom w:val="single" w:sz="4" w:space="0" w:color="auto"/>
              <w:right w:val="single" w:sz="4" w:space="0" w:color="auto"/>
            </w:tcBorders>
          </w:tcPr>
          <w:p w14:paraId="4A85406B" w14:textId="2014F274" w:rsidR="00E82544" w:rsidRPr="002C1BEE" w:rsidRDefault="00E82544" w:rsidP="00E82544">
            <w:pPr>
              <w:spacing w:after="0" w:line="240" w:lineRule="auto"/>
              <w:jc w:val="center"/>
              <w:rPr>
                <w:rFonts w:ascii="Times New Roman" w:hAnsi="Times New Roman" w:cs="Times New Roman"/>
                <w:b/>
                <w:sz w:val="16"/>
                <w:szCs w:val="16"/>
              </w:rPr>
            </w:pPr>
            <w:r w:rsidRPr="005D733B">
              <w:rPr>
                <w:rFonts w:ascii="Times New Roman" w:hAnsi="Times New Roman" w:cs="Times New Roman"/>
                <w:b/>
                <w:color w:val="000000"/>
                <w:sz w:val="14"/>
                <w:szCs w:val="14"/>
              </w:rPr>
              <w:t>-</w:t>
            </w:r>
          </w:p>
        </w:tc>
        <w:tc>
          <w:tcPr>
            <w:tcW w:w="746" w:type="dxa"/>
            <w:tcBorders>
              <w:top w:val="single" w:sz="4" w:space="0" w:color="auto"/>
              <w:left w:val="nil"/>
              <w:bottom w:val="single" w:sz="4" w:space="0" w:color="auto"/>
              <w:right w:val="single" w:sz="4" w:space="0" w:color="auto"/>
            </w:tcBorders>
          </w:tcPr>
          <w:p w14:paraId="7505130C" w14:textId="28D58D99" w:rsidR="00E82544" w:rsidRPr="002C1BEE" w:rsidRDefault="00E82544" w:rsidP="00E82544">
            <w:pPr>
              <w:spacing w:after="0" w:line="240" w:lineRule="auto"/>
              <w:jc w:val="center"/>
              <w:rPr>
                <w:rFonts w:ascii="Times New Roman" w:hAnsi="Times New Roman" w:cs="Times New Roman"/>
                <w:b/>
                <w:sz w:val="16"/>
                <w:szCs w:val="16"/>
              </w:rPr>
            </w:pPr>
            <w:r w:rsidRPr="005D733B">
              <w:rPr>
                <w:rFonts w:ascii="Times New Roman" w:hAnsi="Times New Roman" w:cs="Times New Roman"/>
                <w:b/>
                <w:color w:val="000000"/>
                <w:sz w:val="14"/>
                <w:szCs w:val="14"/>
              </w:rPr>
              <w:t>-</w:t>
            </w:r>
          </w:p>
        </w:tc>
        <w:tc>
          <w:tcPr>
            <w:tcW w:w="895" w:type="dxa"/>
            <w:tcBorders>
              <w:top w:val="single" w:sz="4" w:space="0" w:color="auto"/>
              <w:left w:val="nil"/>
              <w:bottom w:val="single" w:sz="4" w:space="0" w:color="auto"/>
              <w:right w:val="single" w:sz="4" w:space="0" w:color="auto"/>
            </w:tcBorders>
          </w:tcPr>
          <w:p w14:paraId="5EB8ACD1" w14:textId="30E46021" w:rsidR="00E82544" w:rsidRPr="002C1BEE" w:rsidRDefault="00E82544" w:rsidP="00E82544">
            <w:pPr>
              <w:spacing w:after="0" w:line="240" w:lineRule="auto"/>
              <w:jc w:val="center"/>
              <w:rPr>
                <w:rFonts w:ascii="Times New Roman" w:hAnsi="Times New Roman" w:cs="Times New Roman"/>
                <w:b/>
                <w:sz w:val="16"/>
                <w:szCs w:val="16"/>
              </w:rPr>
            </w:pPr>
            <w:r w:rsidRPr="005D733B">
              <w:rPr>
                <w:rFonts w:ascii="Times New Roman" w:hAnsi="Times New Roman" w:cs="Times New Roman"/>
                <w:b/>
                <w:color w:val="000000"/>
                <w:sz w:val="14"/>
                <w:szCs w:val="14"/>
              </w:rPr>
              <w:t>-</w:t>
            </w:r>
          </w:p>
        </w:tc>
        <w:tc>
          <w:tcPr>
            <w:tcW w:w="745" w:type="dxa"/>
            <w:tcBorders>
              <w:top w:val="single" w:sz="4" w:space="0" w:color="auto"/>
              <w:left w:val="nil"/>
              <w:bottom w:val="single" w:sz="4" w:space="0" w:color="auto"/>
              <w:right w:val="single" w:sz="4" w:space="0" w:color="auto"/>
            </w:tcBorders>
          </w:tcPr>
          <w:p w14:paraId="6DCAB8B2" w14:textId="4F0A4E66" w:rsidR="00E82544" w:rsidRPr="002C1BEE" w:rsidRDefault="00E82544" w:rsidP="00E82544">
            <w:pPr>
              <w:spacing w:after="0" w:line="240" w:lineRule="auto"/>
              <w:jc w:val="center"/>
              <w:rPr>
                <w:rFonts w:ascii="Times New Roman" w:hAnsi="Times New Roman" w:cs="Times New Roman"/>
                <w:b/>
                <w:sz w:val="16"/>
                <w:szCs w:val="16"/>
              </w:rPr>
            </w:pPr>
            <w:r w:rsidRPr="005D733B">
              <w:rPr>
                <w:rFonts w:ascii="Times New Roman" w:hAnsi="Times New Roman" w:cs="Times New Roman"/>
                <w:b/>
                <w:color w:val="000000"/>
                <w:sz w:val="14"/>
                <w:szCs w:val="14"/>
              </w:rPr>
              <w:t>-</w:t>
            </w:r>
          </w:p>
        </w:tc>
      </w:tr>
    </w:tbl>
    <w:p w14:paraId="0ACAC2BD" w14:textId="77777777" w:rsidR="001A551A" w:rsidRDefault="001A551A" w:rsidP="00BC37C1">
      <w:pPr>
        <w:widowControl w:val="0"/>
        <w:suppressAutoHyphens/>
        <w:autoSpaceDE w:val="0"/>
        <w:spacing w:after="0" w:line="0" w:lineRule="atLeast"/>
        <w:ind w:firstLine="540"/>
        <w:jc w:val="center"/>
        <w:rPr>
          <w:rFonts w:ascii="Times New Roman" w:eastAsia="Times New Roman" w:hAnsi="Times New Roman" w:cs="Times New Roman"/>
          <w:bCs/>
          <w:kern w:val="2"/>
          <w:sz w:val="24"/>
          <w:szCs w:val="24"/>
        </w:rPr>
      </w:pPr>
    </w:p>
    <w:p w14:paraId="50B66B26" w14:textId="4A1AC11C" w:rsidR="007B2DE3" w:rsidRPr="007B2DE3" w:rsidRDefault="007B2DE3" w:rsidP="007B2DE3">
      <w:pPr>
        <w:rPr>
          <w:rFonts w:ascii="Times New Roman" w:eastAsia="Times New Roman" w:hAnsi="Times New Roman" w:cs="Times New Roman"/>
          <w:bCs/>
          <w:kern w:val="2"/>
          <w:sz w:val="24"/>
          <w:szCs w:val="24"/>
        </w:rPr>
      </w:pPr>
      <w:r w:rsidRPr="007B2DE3">
        <w:rPr>
          <w:rFonts w:ascii="Times New Roman" w:eastAsia="Times New Roman" w:hAnsi="Times New Roman" w:cs="Times New Roman"/>
          <w:bCs/>
          <w:kern w:val="2"/>
          <w:sz w:val="24"/>
          <w:szCs w:val="24"/>
          <w:vertAlign w:val="superscript"/>
        </w:rPr>
        <w:t>1</w:t>
      </w:r>
      <w:r w:rsidRPr="007B2DE3">
        <w:rPr>
          <w:rFonts w:ascii="Times New Roman" w:eastAsia="Times New Roman" w:hAnsi="Times New Roman" w:cs="Times New Roman"/>
          <w:bCs/>
          <w:kern w:val="2"/>
          <w:sz w:val="24"/>
          <w:szCs w:val="24"/>
        </w:rPr>
        <w:t xml:space="preserve">  В составе бюджетного прогноза </w:t>
      </w:r>
      <w:r>
        <w:rPr>
          <w:rFonts w:ascii="Times New Roman" w:eastAsia="Times New Roman" w:hAnsi="Times New Roman" w:cs="Times New Roman"/>
          <w:bCs/>
          <w:kern w:val="2"/>
          <w:sz w:val="24"/>
          <w:szCs w:val="24"/>
        </w:rPr>
        <w:t>Веселовского</w:t>
      </w:r>
      <w:r w:rsidRPr="007B2DE3">
        <w:rPr>
          <w:rFonts w:ascii="Times New Roman" w:eastAsia="Times New Roman" w:hAnsi="Times New Roman" w:cs="Times New Roman"/>
          <w:bCs/>
          <w:kern w:val="2"/>
          <w:sz w:val="24"/>
          <w:szCs w:val="24"/>
        </w:rPr>
        <w:t xml:space="preserve"> сельского поселения на период 2023-2036 годов расходы на финансовое обеспечение муниципальных программ </w:t>
      </w:r>
      <w:r>
        <w:rPr>
          <w:rFonts w:ascii="Times New Roman" w:eastAsia="Times New Roman" w:hAnsi="Times New Roman" w:cs="Times New Roman"/>
          <w:bCs/>
          <w:kern w:val="2"/>
          <w:sz w:val="24"/>
          <w:szCs w:val="24"/>
        </w:rPr>
        <w:t>Веселовского</w:t>
      </w:r>
      <w:r w:rsidRPr="007B2DE3">
        <w:rPr>
          <w:rFonts w:ascii="Times New Roman" w:eastAsia="Times New Roman" w:hAnsi="Times New Roman" w:cs="Times New Roman"/>
          <w:bCs/>
          <w:kern w:val="2"/>
          <w:sz w:val="24"/>
          <w:szCs w:val="24"/>
        </w:rPr>
        <w:t xml:space="preserve"> сельского поселения заполняются после утверждения решения  «О бюджете </w:t>
      </w:r>
      <w:r>
        <w:rPr>
          <w:rFonts w:ascii="Times New Roman" w:eastAsia="Times New Roman" w:hAnsi="Times New Roman" w:cs="Times New Roman"/>
          <w:bCs/>
          <w:kern w:val="2"/>
          <w:sz w:val="24"/>
          <w:szCs w:val="24"/>
        </w:rPr>
        <w:t>Веселовского</w:t>
      </w:r>
      <w:r w:rsidRPr="007B2DE3">
        <w:rPr>
          <w:rFonts w:ascii="Times New Roman" w:eastAsia="Times New Roman" w:hAnsi="Times New Roman" w:cs="Times New Roman"/>
          <w:bCs/>
          <w:kern w:val="2"/>
          <w:sz w:val="24"/>
          <w:szCs w:val="24"/>
        </w:rPr>
        <w:t xml:space="preserve"> сельского поселения </w:t>
      </w:r>
      <w:r>
        <w:rPr>
          <w:rFonts w:ascii="Times New Roman" w:eastAsia="Times New Roman" w:hAnsi="Times New Roman" w:cs="Times New Roman"/>
          <w:bCs/>
          <w:kern w:val="2"/>
          <w:sz w:val="24"/>
          <w:szCs w:val="24"/>
        </w:rPr>
        <w:t>Веселовского</w:t>
      </w:r>
      <w:r w:rsidRPr="007B2DE3">
        <w:rPr>
          <w:rFonts w:ascii="Times New Roman" w:eastAsia="Times New Roman" w:hAnsi="Times New Roman" w:cs="Times New Roman"/>
          <w:bCs/>
          <w:kern w:val="2"/>
          <w:sz w:val="24"/>
          <w:szCs w:val="24"/>
        </w:rPr>
        <w:t xml:space="preserve"> района на 202</w:t>
      </w:r>
      <w:r>
        <w:rPr>
          <w:rFonts w:ascii="Times New Roman" w:eastAsia="Times New Roman" w:hAnsi="Times New Roman" w:cs="Times New Roman"/>
          <w:bCs/>
          <w:kern w:val="2"/>
          <w:sz w:val="24"/>
          <w:szCs w:val="24"/>
        </w:rPr>
        <w:t>4</w:t>
      </w:r>
      <w:r w:rsidRPr="007B2DE3">
        <w:rPr>
          <w:rFonts w:ascii="Times New Roman" w:eastAsia="Times New Roman" w:hAnsi="Times New Roman" w:cs="Times New Roman"/>
          <w:bCs/>
          <w:kern w:val="2"/>
          <w:sz w:val="24"/>
          <w:szCs w:val="24"/>
        </w:rPr>
        <w:t xml:space="preserve"> год и на плановый период 202</w:t>
      </w:r>
      <w:r>
        <w:rPr>
          <w:rFonts w:ascii="Times New Roman" w:eastAsia="Times New Roman" w:hAnsi="Times New Roman" w:cs="Times New Roman"/>
          <w:bCs/>
          <w:kern w:val="2"/>
          <w:sz w:val="24"/>
          <w:szCs w:val="24"/>
        </w:rPr>
        <w:t>5</w:t>
      </w:r>
      <w:r w:rsidRPr="007B2DE3">
        <w:rPr>
          <w:rFonts w:ascii="Times New Roman" w:eastAsia="Times New Roman" w:hAnsi="Times New Roman" w:cs="Times New Roman"/>
          <w:bCs/>
          <w:kern w:val="2"/>
          <w:sz w:val="24"/>
          <w:szCs w:val="24"/>
        </w:rPr>
        <w:t xml:space="preserve"> и 202</w:t>
      </w:r>
      <w:r>
        <w:rPr>
          <w:rFonts w:ascii="Times New Roman" w:eastAsia="Times New Roman" w:hAnsi="Times New Roman" w:cs="Times New Roman"/>
          <w:bCs/>
          <w:kern w:val="2"/>
          <w:sz w:val="24"/>
          <w:szCs w:val="24"/>
        </w:rPr>
        <w:t>6</w:t>
      </w:r>
      <w:r w:rsidRPr="007B2DE3">
        <w:rPr>
          <w:rFonts w:ascii="Times New Roman" w:eastAsia="Times New Roman" w:hAnsi="Times New Roman" w:cs="Times New Roman"/>
          <w:bCs/>
          <w:kern w:val="2"/>
          <w:sz w:val="24"/>
          <w:szCs w:val="24"/>
        </w:rPr>
        <w:t xml:space="preserve"> годов».</w:t>
      </w:r>
    </w:p>
    <w:p w14:paraId="256D3265" w14:textId="77777777" w:rsidR="00B94461" w:rsidRDefault="00B94461" w:rsidP="00B94461">
      <w:pPr>
        <w:rPr>
          <w:rFonts w:ascii="Times New Roman" w:eastAsia="Times New Roman" w:hAnsi="Times New Roman" w:cs="Times New Roman"/>
          <w:bCs/>
          <w:kern w:val="2"/>
          <w:sz w:val="24"/>
          <w:szCs w:val="24"/>
        </w:rPr>
      </w:pPr>
    </w:p>
    <w:p w14:paraId="60C5431B" w14:textId="77777777" w:rsidR="00B94461" w:rsidRPr="00B94461" w:rsidRDefault="00B94461" w:rsidP="00B94461">
      <w:pPr>
        <w:rPr>
          <w:rFonts w:ascii="Times New Roman" w:eastAsia="Times New Roman" w:hAnsi="Times New Roman" w:cs="Times New Roman"/>
          <w:sz w:val="28"/>
          <w:szCs w:val="28"/>
          <w:lang w:eastAsia="zh-CN"/>
        </w:rPr>
        <w:sectPr w:rsidR="00B94461" w:rsidRPr="00B94461" w:rsidSect="00D02F66">
          <w:pgSz w:w="16838" w:h="11906" w:orient="landscape"/>
          <w:pgMar w:top="142" w:right="284" w:bottom="568" w:left="426" w:header="708" w:footer="708" w:gutter="0"/>
          <w:cols w:space="708"/>
          <w:docGrid w:linePitch="360"/>
        </w:sectPr>
      </w:pPr>
    </w:p>
    <w:p w14:paraId="55B2B199" w14:textId="56455804" w:rsidR="005B0068" w:rsidRPr="005B0068" w:rsidRDefault="005B0068" w:rsidP="005B0068">
      <w:pPr>
        <w:suppressAutoHyphens/>
        <w:spacing w:after="0" w:line="0" w:lineRule="atLeast"/>
        <w:ind w:firstLine="709"/>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lastRenderedPageBreak/>
        <w:t>2.2.</w:t>
      </w:r>
      <w:r>
        <w:rPr>
          <w:rFonts w:ascii="Times New Roman" w:eastAsia="Times New Roman" w:hAnsi="Times New Roman" w:cs="Times New Roman"/>
          <w:sz w:val="28"/>
          <w:szCs w:val="28"/>
          <w:lang w:eastAsia="zh-CN"/>
        </w:rPr>
        <w:t xml:space="preserve"> </w:t>
      </w:r>
      <w:r w:rsidRPr="005B0068">
        <w:rPr>
          <w:rFonts w:ascii="Times New Roman" w:eastAsia="Times New Roman" w:hAnsi="Times New Roman" w:cs="Times New Roman"/>
          <w:sz w:val="28"/>
          <w:szCs w:val="28"/>
          <w:lang w:eastAsia="zh-CN"/>
        </w:rPr>
        <w:t>Основные подходы к формированию бюджетной политики</w:t>
      </w:r>
    </w:p>
    <w:p w14:paraId="4354146C" w14:textId="04D009EA" w:rsidR="005B0068" w:rsidRPr="005B0068" w:rsidRDefault="005B0068" w:rsidP="005B0068">
      <w:pPr>
        <w:suppressAutoHyphens/>
        <w:spacing w:after="0" w:line="0" w:lineRule="atLeast"/>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сельского поселения на период 2023-2036 годов</w:t>
      </w:r>
    </w:p>
    <w:p w14:paraId="0BA044E9" w14:textId="77777777" w:rsidR="005B0068" w:rsidRPr="005B0068" w:rsidRDefault="005B0068" w:rsidP="005B0068">
      <w:pPr>
        <w:suppressAutoHyphens/>
        <w:spacing w:after="0" w:line="0" w:lineRule="atLeast"/>
        <w:ind w:firstLine="709"/>
        <w:jc w:val="both"/>
        <w:rPr>
          <w:rFonts w:ascii="Times New Roman" w:eastAsia="Times New Roman" w:hAnsi="Times New Roman" w:cs="Times New Roman"/>
          <w:sz w:val="28"/>
          <w:szCs w:val="28"/>
          <w:lang w:eastAsia="zh-CN"/>
        </w:rPr>
      </w:pPr>
    </w:p>
    <w:p w14:paraId="1E8051AC" w14:textId="011BB880"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ab/>
        <w:t xml:space="preserve">    Бюджетный прогноз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сельского поселения разработан на основе </w:t>
      </w:r>
      <w:r w:rsidR="00487944">
        <w:rPr>
          <w:rFonts w:ascii="Times New Roman" w:eastAsia="Times New Roman" w:hAnsi="Times New Roman" w:cs="Times New Roman"/>
          <w:sz w:val="28"/>
          <w:szCs w:val="28"/>
          <w:lang w:eastAsia="zh-CN"/>
        </w:rPr>
        <w:t>д</w:t>
      </w:r>
      <w:r w:rsidRPr="005B0068">
        <w:rPr>
          <w:rFonts w:ascii="Times New Roman" w:eastAsia="Times New Roman" w:hAnsi="Times New Roman" w:cs="Times New Roman"/>
          <w:sz w:val="28"/>
          <w:szCs w:val="28"/>
          <w:lang w:eastAsia="zh-CN"/>
        </w:rPr>
        <w:t xml:space="preserve">олгосрочного прогноза социально-экономического развития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района на период до 2036 года, утвержденного </w:t>
      </w:r>
      <w:r w:rsidR="00487944">
        <w:rPr>
          <w:rFonts w:ascii="Times New Roman" w:eastAsia="Times New Roman" w:hAnsi="Times New Roman" w:cs="Times New Roman"/>
          <w:sz w:val="28"/>
          <w:szCs w:val="28"/>
          <w:lang w:eastAsia="zh-CN"/>
        </w:rPr>
        <w:t>Распоряжением</w:t>
      </w:r>
      <w:r w:rsidRPr="005B0068">
        <w:rPr>
          <w:rFonts w:ascii="Times New Roman" w:eastAsia="Times New Roman" w:hAnsi="Times New Roman" w:cs="Times New Roman"/>
          <w:sz w:val="28"/>
          <w:szCs w:val="28"/>
          <w:lang w:eastAsia="zh-CN"/>
        </w:rPr>
        <w:t xml:space="preserve"> Администрации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сельского поселения от </w:t>
      </w:r>
      <w:r w:rsidR="00487944">
        <w:rPr>
          <w:rFonts w:ascii="Times New Roman" w:eastAsia="Times New Roman" w:hAnsi="Times New Roman" w:cs="Times New Roman"/>
          <w:sz w:val="28"/>
          <w:szCs w:val="28"/>
          <w:lang w:eastAsia="zh-CN"/>
        </w:rPr>
        <w:t>30.12.2019</w:t>
      </w:r>
      <w:r w:rsidRPr="005B0068">
        <w:rPr>
          <w:rFonts w:ascii="Times New Roman" w:eastAsia="Times New Roman" w:hAnsi="Times New Roman" w:cs="Times New Roman"/>
          <w:sz w:val="28"/>
          <w:szCs w:val="28"/>
          <w:lang w:eastAsia="zh-CN"/>
        </w:rPr>
        <w:t xml:space="preserve"> № </w:t>
      </w:r>
      <w:r w:rsidR="00487944">
        <w:rPr>
          <w:rFonts w:ascii="Times New Roman" w:eastAsia="Times New Roman" w:hAnsi="Times New Roman" w:cs="Times New Roman"/>
          <w:sz w:val="28"/>
          <w:szCs w:val="28"/>
          <w:lang w:eastAsia="zh-CN"/>
        </w:rPr>
        <w:t>14</w:t>
      </w:r>
      <w:r w:rsidRPr="005B0068">
        <w:rPr>
          <w:rFonts w:ascii="Times New Roman" w:eastAsia="Times New Roman" w:hAnsi="Times New Roman" w:cs="Times New Roman"/>
          <w:sz w:val="28"/>
          <w:szCs w:val="28"/>
          <w:lang w:eastAsia="zh-CN"/>
        </w:rPr>
        <w:t>9.</w:t>
      </w:r>
    </w:p>
    <w:p w14:paraId="3BCA01B6" w14:textId="2C48D4E2"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ab/>
        <w:t>При расчете прогнозных показателей налоговых и неналоговых доходов  учитывались</w:t>
      </w:r>
      <w:r w:rsidR="00487944">
        <w:rPr>
          <w:rFonts w:ascii="Times New Roman" w:eastAsia="Times New Roman" w:hAnsi="Times New Roman" w:cs="Times New Roman"/>
          <w:sz w:val="28"/>
          <w:szCs w:val="28"/>
          <w:lang w:eastAsia="zh-CN"/>
        </w:rPr>
        <w:t xml:space="preserve"> </w:t>
      </w:r>
      <w:r w:rsidRPr="005B0068">
        <w:rPr>
          <w:rFonts w:ascii="Times New Roman" w:eastAsia="Times New Roman" w:hAnsi="Times New Roman" w:cs="Times New Roman"/>
          <w:sz w:val="28"/>
          <w:szCs w:val="28"/>
          <w:lang w:eastAsia="zh-CN"/>
        </w:rPr>
        <w:t>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14:paraId="4FB06EDE" w14:textId="6BF1526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ab/>
        <w:t>Расчет прогнозных показателей дефицита, источников его финансирования осуществлен исходя из ограничений по размеру дефицита, установленных Бюджетным кодексом Российской Федерации, а также с учетом нормативных правовых актов, регулирующих бюджетные правоотношения.</w:t>
      </w:r>
    </w:p>
    <w:p w14:paraId="3E9A2CFD" w14:textId="4DB2F7B4"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ab/>
        <w:t xml:space="preserve">Муниципальный долг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сельского поселения не планируется.</w:t>
      </w:r>
    </w:p>
    <w:p w14:paraId="3BBCC6CB" w14:textId="65D58DDA"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ab/>
        <w:t xml:space="preserve">Бюджетная политика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сельского поселения на долгосрочный период будет направлена на обеспечение решения приоритетных задач социально-экономического развития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сельского поселения при одновременном обеспечении устойчивости и сбалансированности бюджетной системы.</w:t>
      </w:r>
    </w:p>
    <w:p w14:paraId="54232E44"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ab/>
      </w:r>
    </w:p>
    <w:p w14:paraId="64B2BC58"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Основные подходы в части собственных (налоговых и неналоговых) доходов</w:t>
      </w:r>
    </w:p>
    <w:p w14:paraId="37F06D69"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p>
    <w:p w14:paraId="1DA22F23" w14:textId="4CAFDFC0"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ab/>
        <w:t xml:space="preserve">    Налоговые и неналоговые доходы спрогнозированы в соответствии с положениями Бюджетного кодекса Российской Федерации, на основе показателей долгосрочного прогноза социально-экономического развития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сельского поселения на период до 2036 года.</w:t>
      </w:r>
    </w:p>
    <w:p w14:paraId="71F70AF5" w14:textId="23F32E75"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 xml:space="preserve">Прогнозирование на долгосрочную перспективу осуществлялось в условиях позитивных тенденций, сложившихся в предыдущие годы. </w:t>
      </w:r>
    </w:p>
    <w:p w14:paraId="2D6C5084" w14:textId="5F20FF2A"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 xml:space="preserve">В прогнозируемом периоде по данным долгосрочного прогноза социально-экономического развития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сельского поселения на период до 2036 года ожидается рост объема сельскохозяйственного производства, инвестиций, оборота розничной торговли. Продолжится увеличение реальной заработной платы и денежных доходов населения.</w:t>
      </w:r>
    </w:p>
    <w:p w14:paraId="2F59A701" w14:textId="18D0602F"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 xml:space="preserve">При прогнозировании собственных налоговых и неналоговых доходов учтены тенденции, сложившиеся в предыдущие годы, влияние геополитических факторов на социально-экономическое развитие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сельского поселения. </w:t>
      </w:r>
    </w:p>
    <w:p w14:paraId="1D689D0B"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 xml:space="preserve"> </w:t>
      </w:r>
    </w:p>
    <w:p w14:paraId="515D7401"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Основные подходы в части областной финансовой помощи</w:t>
      </w:r>
    </w:p>
    <w:p w14:paraId="09382F5F"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p>
    <w:p w14:paraId="4B7DFD4B" w14:textId="5550329D"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 xml:space="preserve">Проводимая на областном уровне политика в области межбюджетных отношений направлена на повышение финансовой самостоятельности и ответственности органов местного самоуправления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сельского поселения. </w:t>
      </w:r>
    </w:p>
    <w:p w14:paraId="3B6AFF69" w14:textId="6FA2214F"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lastRenderedPageBreak/>
        <w:t xml:space="preserve">Прогноз безвозмездных поступлений на 2023 – 2024 годы соответствует значениям, утвержденным решением Собрания депутатов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сельского поселения от 2</w:t>
      </w:r>
      <w:r w:rsidR="00487944">
        <w:rPr>
          <w:rFonts w:ascii="Times New Roman" w:eastAsia="Times New Roman" w:hAnsi="Times New Roman" w:cs="Times New Roman"/>
          <w:sz w:val="28"/>
          <w:szCs w:val="28"/>
          <w:lang w:eastAsia="zh-CN"/>
        </w:rPr>
        <w:t>7</w:t>
      </w:r>
      <w:r w:rsidRPr="005B0068">
        <w:rPr>
          <w:rFonts w:ascii="Times New Roman" w:eastAsia="Times New Roman" w:hAnsi="Times New Roman" w:cs="Times New Roman"/>
          <w:sz w:val="28"/>
          <w:szCs w:val="28"/>
          <w:lang w:eastAsia="zh-CN"/>
        </w:rPr>
        <w:t>.12.2021 № 2</w:t>
      </w:r>
      <w:r w:rsidR="00487944">
        <w:rPr>
          <w:rFonts w:ascii="Times New Roman" w:eastAsia="Times New Roman" w:hAnsi="Times New Roman" w:cs="Times New Roman"/>
          <w:sz w:val="28"/>
          <w:szCs w:val="28"/>
          <w:lang w:eastAsia="zh-CN"/>
        </w:rPr>
        <w:t>2</w:t>
      </w:r>
      <w:r w:rsidRPr="005B0068">
        <w:rPr>
          <w:rFonts w:ascii="Times New Roman" w:eastAsia="Times New Roman" w:hAnsi="Times New Roman" w:cs="Times New Roman"/>
          <w:sz w:val="28"/>
          <w:szCs w:val="28"/>
          <w:lang w:eastAsia="zh-CN"/>
        </w:rPr>
        <w:t xml:space="preserve"> «О бюджете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сельского поселения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района на 2022 год и на плановый период 2023 и 2024 годов».</w:t>
      </w:r>
    </w:p>
    <w:p w14:paraId="12D53ED5"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 xml:space="preserve">Начиная с 2025 года, расчет безвозмездных поступлений осуществлен </w:t>
      </w:r>
      <w:r w:rsidRPr="005B0068">
        <w:rPr>
          <w:rFonts w:ascii="Times New Roman" w:eastAsia="Times New Roman" w:hAnsi="Times New Roman" w:cs="Times New Roman"/>
          <w:sz w:val="28"/>
          <w:szCs w:val="28"/>
          <w:lang w:eastAsia="zh-CN"/>
        </w:rPr>
        <w:br/>
        <w:t xml:space="preserve">с применением индекса инфляции для расчета дотации на выравнивание уровня бюджетной обеспеченности на 4,0 процента к объему дотации, утвержденной на 2024 год.  </w:t>
      </w:r>
    </w:p>
    <w:p w14:paraId="19D82322"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p>
    <w:p w14:paraId="13C89A35"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Основные подходы в части расходов</w:t>
      </w:r>
    </w:p>
    <w:p w14:paraId="11D0A857"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p>
    <w:p w14:paraId="0CD6D738"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ab/>
        <w:t xml:space="preserve">Расходы на период 2023-2036 годов рассчитаны с учетом прогноза поступлений доходов. </w:t>
      </w:r>
    </w:p>
    <w:p w14:paraId="290B2901" w14:textId="69068C9B"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На 202</w:t>
      </w:r>
      <w:r w:rsidR="00487944">
        <w:rPr>
          <w:rFonts w:ascii="Times New Roman" w:eastAsia="Times New Roman" w:hAnsi="Times New Roman" w:cs="Times New Roman"/>
          <w:sz w:val="28"/>
          <w:szCs w:val="28"/>
          <w:lang w:eastAsia="zh-CN"/>
        </w:rPr>
        <w:t>5</w:t>
      </w:r>
      <w:r w:rsidRPr="005B0068">
        <w:rPr>
          <w:rFonts w:ascii="Times New Roman" w:eastAsia="Times New Roman" w:hAnsi="Times New Roman" w:cs="Times New Roman"/>
          <w:sz w:val="28"/>
          <w:szCs w:val="28"/>
          <w:lang w:eastAsia="zh-CN"/>
        </w:rPr>
        <w:t xml:space="preserve"> и 202</w:t>
      </w:r>
      <w:r w:rsidR="00487944">
        <w:rPr>
          <w:rFonts w:ascii="Times New Roman" w:eastAsia="Times New Roman" w:hAnsi="Times New Roman" w:cs="Times New Roman"/>
          <w:sz w:val="28"/>
          <w:szCs w:val="28"/>
          <w:lang w:eastAsia="zh-CN"/>
        </w:rPr>
        <w:t>6</w:t>
      </w:r>
      <w:r w:rsidRPr="005B0068">
        <w:rPr>
          <w:rFonts w:ascii="Times New Roman" w:eastAsia="Times New Roman" w:hAnsi="Times New Roman" w:cs="Times New Roman"/>
          <w:sz w:val="28"/>
          <w:szCs w:val="28"/>
          <w:lang w:eastAsia="zh-CN"/>
        </w:rPr>
        <w:t xml:space="preserve"> годы учтены условно утвержденные расходы в объеме 2,5 процента и 5,0 процентов от общего объема расходов местного бюджета, с 202</w:t>
      </w:r>
      <w:r w:rsidR="00487944">
        <w:rPr>
          <w:rFonts w:ascii="Times New Roman" w:eastAsia="Times New Roman" w:hAnsi="Times New Roman" w:cs="Times New Roman"/>
          <w:sz w:val="28"/>
          <w:szCs w:val="28"/>
          <w:lang w:eastAsia="zh-CN"/>
        </w:rPr>
        <w:t>7</w:t>
      </w:r>
      <w:r w:rsidRPr="005B0068">
        <w:rPr>
          <w:rFonts w:ascii="Times New Roman" w:eastAsia="Times New Roman" w:hAnsi="Times New Roman" w:cs="Times New Roman"/>
          <w:sz w:val="28"/>
          <w:szCs w:val="28"/>
          <w:lang w:eastAsia="zh-CN"/>
        </w:rPr>
        <w:t xml:space="preserve"> года условно утвержденные расходы учтены </w:t>
      </w:r>
      <w:r w:rsidRPr="005B0068">
        <w:rPr>
          <w:rFonts w:ascii="Times New Roman" w:eastAsia="Times New Roman" w:hAnsi="Times New Roman" w:cs="Times New Roman"/>
          <w:sz w:val="28"/>
          <w:szCs w:val="28"/>
          <w:lang w:eastAsia="zh-CN"/>
        </w:rPr>
        <w:br/>
        <w:t>с увеличением на 2,5 процента ежегодно, что будет являться определенным резервом для планирования расходов в плановом периоде.</w:t>
      </w:r>
    </w:p>
    <w:p w14:paraId="2C30E4E7" w14:textId="676B9AC6" w:rsidR="005B0068" w:rsidRPr="005B0068" w:rsidRDefault="005B0068" w:rsidP="00460578">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 xml:space="preserve">В соответствии с решением Собрания депутатов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сельского поселения от </w:t>
      </w:r>
      <w:r w:rsidR="00460578">
        <w:rPr>
          <w:rFonts w:ascii="Times New Roman" w:eastAsia="Times New Roman" w:hAnsi="Times New Roman" w:cs="Times New Roman"/>
          <w:sz w:val="28"/>
          <w:szCs w:val="28"/>
          <w:lang w:eastAsia="zh-CN"/>
        </w:rPr>
        <w:t>27.12.2022</w:t>
      </w:r>
      <w:r w:rsidRPr="005B0068">
        <w:rPr>
          <w:rFonts w:ascii="Times New Roman" w:eastAsia="Times New Roman" w:hAnsi="Times New Roman" w:cs="Times New Roman"/>
          <w:sz w:val="28"/>
          <w:szCs w:val="28"/>
          <w:lang w:eastAsia="zh-CN"/>
        </w:rPr>
        <w:t xml:space="preserve"> № </w:t>
      </w:r>
      <w:r w:rsidR="00460578">
        <w:rPr>
          <w:rFonts w:ascii="Times New Roman" w:eastAsia="Times New Roman" w:hAnsi="Times New Roman" w:cs="Times New Roman"/>
          <w:sz w:val="28"/>
          <w:szCs w:val="28"/>
          <w:lang w:eastAsia="zh-CN"/>
        </w:rPr>
        <w:t>57</w:t>
      </w:r>
      <w:r w:rsidRPr="005B0068">
        <w:rPr>
          <w:rFonts w:ascii="Times New Roman" w:eastAsia="Times New Roman" w:hAnsi="Times New Roman" w:cs="Times New Roman"/>
          <w:sz w:val="28"/>
          <w:szCs w:val="28"/>
          <w:lang w:eastAsia="zh-CN"/>
        </w:rPr>
        <w:t xml:space="preserve"> «</w:t>
      </w:r>
      <w:r w:rsidR="00460578" w:rsidRPr="00460578">
        <w:rPr>
          <w:rFonts w:ascii="Times New Roman" w:eastAsia="Times New Roman" w:hAnsi="Times New Roman" w:cs="Times New Roman"/>
          <w:sz w:val="28"/>
          <w:szCs w:val="28"/>
          <w:lang w:eastAsia="zh-CN"/>
        </w:rPr>
        <w:t>О бюджетном</w:t>
      </w:r>
      <w:r w:rsidR="00460578">
        <w:rPr>
          <w:rFonts w:ascii="Times New Roman" w:eastAsia="Times New Roman" w:hAnsi="Times New Roman" w:cs="Times New Roman"/>
          <w:sz w:val="28"/>
          <w:szCs w:val="28"/>
          <w:lang w:eastAsia="zh-CN"/>
        </w:rPr>
        <w:t xml:space="preserve"> </w:t>
      </w:r>
      <w:r w:rsidR="00460578" w:rsidRPr="00460578">
        <w:rPr>
          <w:rFonts w:ascii="Times New Roman" w:eastAsia="Times New Roman" w:hAnsi="Times New Roman" w:cs="Times New Roman"/>
          <w:sz w:val="28"/>
          <w:szCs w:val="28"/>
          <w:lang w:eastAsia="zh-CN"/>
        </w:rPr>
        <w:t>процессе в муниципальном образовании</w:t>
      </w:r>
      <w:r w:rsidR="00460578">
        <w:rPr>
          <w:rFonts w:ascii="Times New Roman" w:eastAsia="Times New Roman" w:hAnsi="Times New Roman" w:cs="Times New Roman"/>
          <w:sz w:val="28"/>
          <w:szCs w:val="28"/>
          <w:lang w:eastAsia="zh-CN"/>
        </w:rPr>
        <w:t xml:space="preserve"> </w:t>
      </w:r>
      <w:r w:rsidR="00460578" w:rsidRPr="00460578">
        <w:rPr>
          <w:rFonts w:ascii="Times New Roman" w:eastAsia="Times New Roman" w:hAnsi="Times New Roman" w:cs="Times New Roman"/>
          <w:sz w:val="28"/>
          <w:szCs w:val="28"/>
          <w:lang w:eastAsia="zh-CN"/>
        </w:rPr>
        <w:t>«Веселовское сельское поселение»</w:t>
      </w:r>
      <w:r w:rsidRPr="005B0068">
        <w:rPr>
          <w:rFonts w:ascii="Times New Roman" w:eastAsia="Times New Roman" w:hAnsi="Times New Roman" w:cs="Times New Roman"/>
          <w:sz w:val="28"/>
          <w:szCs w:val="28"/>
          <w:lang w:eastAsia="zh-CN"/>
        </w:rPr>
        <w:t xml:space="preserve">» бюджет сельского поселения составляется на основе муниципальных программ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сельского поселения.</w:t>
      </w:r>
    </w:p>
    <w:p w14:paraId="6ACA4E14" w14:textId="1D007DE3"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 xml:space="preserve">Доля расходов местного бюджета, формируемых в рамках муниципальных программ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сельского поселения, ежегодно планируется более 90 процентов в общем объеме расходов местного бюджета.</w:t>
      </w:r>
    </w:p>
    <w:p w14:paraId="6E223F23" w14:textId="5356FD2C"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ab/>
        <w:t xml:space="preserve">Основной объем средств сконцентрирован на реализации муниципальных программ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сельского поселения, предусматривающих инвестиции в человеческий капитал, включая расходы на развитие культуры и спорта, повышение уровня жизни граждан, создание комфортных условий для их проживания, условий и возможностей для самореализации, а также предоставление качественных и конкурентных муниципальных услуг. </w:t>
      </w:r>
    </w:p>
    <w:p w14:paraId="32DD14E1"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 xml:space="preserve">Основным инструментом достижения национальных целей развития, установленных Указами Президента Российской Федерации от 07.05.2018 </w:t>
      </w:r>
      <w:r w:rsidRPr="005B0068">
        <w:rPr>
          <w:rFonts w:ascii="Times New Roman" w:eastAsia="Times New Roman" w:hAnsi="Times New Roman" w:cs="Times New Roman"/>
          <w:sz w:val="28"/>
          <w:szCs w:val="28"/>
          <w:lang w:eastAsia="zh-CN"/>
        </w:rPr>
        <w:br/>
        <w:t xml:space="preserve">№ 204, а также от 21.07.2020 № 474, являются региональные проекты, направленные на реализацию федеральных проектов, входящих в состав национальных проектов, сформированные с горизонтом планирования до 2030 года. </w:t>
      </w:r>
    </w:p>
    <w:p w14:paraId="6676DC9E" w14:textId="417C66C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 xml:space="preserve">С учетом интеграции реализуемых в рамках данных указов региональных проектов муниципальные программы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сельского поселения должны стать простым и эффективным инструментом организации как проектной, так и текущей деятельности органов местного самоуправления, отражающим взаимосвязь затраченных ресурсов и полученных результатов.</w:t>
      </w:r>
    </w:p>
    <w:p w14:paraId="78FA9447"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p>
    <w:p w14:paraId="4FA9D8FC" w14:textId="77777777" w:rsidR="0046057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Основные подходы в части</w:t>
      </w:r>
      <w:r w:rsidR="00460578">
        <w:rPr>
          <w:rFonts w:ascii="Times New Roman" w:eastAsia="Times New Roman" w:hAnsi="Times New Roman" w:cs="Times New Roman"/>
          <w:sz w:val="28"/>
          <w:szCs w:val="28"/>
          <w:lang w:eastAsia="zh-CN"/>
        </w:rPr>
        <w:t xml:space="preserve"> </w:t>
      </w:r>
      <w:r w:rsidRPr="005B0068">
        <w:rPr>
          <w:rFonts w:ascii="Times New Roman" w:eastAsia="Times New Roman" w:hAnsi="Times New Roman" w:cs="Times New Roman"/>
          <w:sz w:val="28"/>
          <w:szCs w:val="28"/>
          <w:lang w:eastAsia="zh-CN"/>
        </w:rPr>
        <w:t>межбюджетных отношений с местными бюджетами</w:t>
      </w:r>
    </w:p>
    <w:p w14:paraId="613ACBA5" w14:textId="69FAA571"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lastRenderedPageBreak/>
        <w:t xml:space="preserve">В среднесрочной и долгосрочной перспективе межбюджетные отношения и их совершенствование будут являться одними из приоритетных направлений бюджетной политики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сельского поселения, направленные на повышение финансовой самостоятельности местного бюджета, его сбалансированности, качественное управление муниципальными финансами.</w:t>
      </w:r>
    </w:p>
    <w:p w14:paraId="27A36EF5"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Получение дотации на выравнивание бюджетной обеспеченности из областного бюджета отведена ведущая роль в системе межбюджетного регулирования. Для их предоставления бюджету сельского поселения из областного бюджета предполагается отсутствие в муниципальном образовании просроченной кредиторской задолженности, сокращение недоимки, ограничения по муниципальному долгу и дефициту местного бюджета и других, направленных на эффективное формирование и исполнение бюджетов, а также повышение ответственности органов местного самоуправления при расходовании бюджетных средств.</w:t>
      </w:r>
    </w:p>
    <w:p w14:paraId="43E463B4"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Особое внимание будет уделяться повышению эффективности расходования межбюджетных трансфертов, получаемых местным бюджетом, а также повышению ответственности органов местного самоуправления при расходовании бюджетных средств.</w:t>
      </w:r>
    </w:p>
    <w:p w14:paraId="2BD1BACC"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p>
    <w:p w14:paraId="27F7E5C0"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p>
    <w:p w14:paraId="6C35AEB8"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Основные подходы в части</w:t>
      </w:r>
    </w:p>
    <w:p w14:paraId="627CBCFB"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межбюджетных отношений с местными бюджетами</w:t>
      </w:r>
    </w:p>
    <w:p w14:paraId="666AD800"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p>
    <w:p w14:paraId="2BED6AA4" w14:textId="2581A96B"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 xml:space="preserve">В среднесрочной и долгосрочной перспективе межбюджетные отношения и их совершенствование будут являться одними из приоритетных направлений бюджетной политики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сельского поселения, направленные на повышение финансовой самостоятельности местного бюджета, его сбалансированности, качественное управление муниципальными финансами.</w:t>
      </w:r>
    </w:p>
    <w:p w14:paraId="4E20EBF8"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Получение дотации на выравнивание бюджетной обеспеченности из областного бюджета отведена ведущая роль в системе межбюджетного регулирования. Для их предоставления бюджету сельского поселения из областного бюджета предполагается отсутствие в муниципальном образовании просроченной кредиторской задолженности, сокращение недоимки, ограничения по муниципальному долгу и дефициту местного бюджета и других, направленных на эффективное формирование и исполнение бюджетов, а также повышение ответственности органов местного самоуправления при расходовании бюджетных средств.</w:t>
      </w:r>
    </w:p>
    <w:p w14:paraId="6009737E"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Особое внимание будет уделяться повышению эффективности расходования межбюджетных трансфертов, получаемых местным бюджетом, а также повышению ответственности органов местного самоуправления при расходовании бюджетных средств.</w:t>
      </w:r>
    </w:p>
    <w:p w14:paraId="65A07FEA"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p>
    <w:p w14:paraId="5958175D"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p>
    <w:p w14:paraId="23851F15"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p>
    <w:p w14:paraId="4506295E"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p>
    <w:p w14:paraId="186DD298"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p>
    <w:p w14:paraId="4834C3B8"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Основные подходы к долговой политике</w:t>
      </w:r>
    </w:p>
    <w:p w14:paraId="2B455405"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p>
    <w:p w14:paraId="1DB5060E" w14:textId="575FA602"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 xml:space="preserve">Муниципальный долг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сельского поселения на 01.01.202</w:t>
      </w:r>
      <w:r w:rsidR="00D7652E" w:rsidRPr="00D7652E">
        <w:rPr>
          <w:rFonts w:ascii="Times New Roman" w:eastAsia="Times New Roman" w:hAnsi="Times New Roman" w:cs="Times New Roman"/>
          <w:sz w:val="28"/>
          <w:szCs w:val="28"/>
          <w:lang w:eastAsia="zh-CN"/>
        </w:rPr>
        <w:t>3</w:t>
      </w:r>
      <w:r w:rsidRPr="005B0068">
        <w:rPr>
          <w:rFonts w:ascii="Times New Roman" w:eastAsia="Times New Roman" w:hAnsi="Times New Roman" w:cs="Times New Roman"/>
          <w:sz w:val="28"/>
          <w:szCs w:val="28"/>
          <w:lang w:eastAsia="zh-CN"/>
        </w:rPr>
        <w:t xml:space="preserve"> года отсутствует.</w:t>
      </w:r>
    </w:p>
    <w:p w14:paraId="44B61071" w14:textId="018B26FD"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 xml:space="preserve">Долговая политика на долгосрочный период будет направлена на обеспечение потребностей </w:t>
      </w:r>
      <w:r>
        <w:rPr>
          <w:rFonts w:ascii="Times New Roman" w:eastAsia="Times New Roman" w:hAnsi="Times New Roman" w:cs="Times New Roman"/>
          <w:sz w:val="28"/>
          <w:szCs w:val="28"/>
          <w:lang w:eastAsia="zh-CN"/>
        </w:rPr>
        <w:t>Веселовского</w:t>
      </w:r>
      <w:r w:rsidRPr="005B0068">
        <w:rPr>
          <w:rFonts w:ascii="Times New Roman" w:eastAsia="Times New Roman" w:hAnsi="Times New Roman" w:cs="Times New Roman"/>
          <w:sz w:val="28"/>
          <w:szCs w:val="28"/>
          <w:lang w:eastAsia="zh-CN"/>
        </w:rPr>
        <w:t xml:space="preserve"> сельского поселения на период в заемном финансировании, своевременном и полном исполнении муниципальных долговых обязательств, минимизации расходов на обслуживание долга, поддержание объема и структуры муниципального долга на экономически безопасном уровне.</w:t>
      </w:r>
    </w:p>
    <w:p w14:paraId="17A19239"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Долговая политика является производной от бюджетной политики. В 2023 - 2036 годах планируется осуществление рыночных заимствований в целях обеспечения исполнения долговых обязательств.</w:t>
      </w:r>
    </w:p>
    <w:p w14:paraId="2C736003" w14:textId="77777777" w:rsidR="005B0068" w:rsidRPr="005B0068" w:rsidRDefault="005B0068" w:rsidP="00487944">
      <w:pPr>
        <w:suppressAutoHyphens/>
        <w:spacing w:after="0" w:line="0" w:lineRule="atLeast"/>
        <w:ind w:firstLine="567"/>
        <w:jc w:val="both"/>
        <w:rPr>
          <w:rFonts w:ascii="Times New Roman" w:eastAsia="Times New Roman" w:hAnsi="Times New Roman" w:cs="Times New Roman"/>
          <w:sz w:val="28"/>
          <w:szCs w:val="28"/>
          <w:lang w:eastAsia="zh-CN"/>
        </w:rPr>
      </w:pPr>
      <w:r w:rsidRPr="005B0068">
        <w:rPr>
          <w:rFonts w:ascii="Times New Roman" w:eastAsia="Times New Roman" w:hAnsi="Times New Roman" w:cs="Times New Roman"/>
          <w:sz w:val="28"/>
          <w:szCs w:val="28"/>
          <w:lang w:eastAsia="zh-CN"/>
        </w:rPr>
        <w:t>Осуществление комплекса мер в рамках реализации долговой политики позволит привлекать необходимые для развития поселения заемные ресурсы при поддержании приемлемых уровней риска и стоимости заимствований, в объемах, необходимых для решения поставленных социально-экономических задач на комфортных для сельского поселения условиях.</w:t>
      </w:r>
    </w:p>
    <w:p w14:paraId="0FED9E9A" w14:textId="77777777" w:rsidR="00D16E60" w:rsidRDefault="00D16E60" w:rsidP="00BC37C1">
      <w:pPr>
        <w:suppressAutoHyphens/>
        <w:spacing w:after="0" w:line="0" w:lineRule="atLeast"/>
        <w:ind w:firstLine="709"/>
        <w:jc w:val="both"/>
        <w:rPr>
          <w:rFonts w:ascii="Times New Roman" w:eastAsia="Times New Roman" w:hAnsi="Times New Roman" w:cs="Times New Roman"/>
          <w:sz w:val="28"/>
          <w:szCs w:val="28"/>
          <w:lang w:eastAsia="zh-CN"/>
        </w:rPr>
      </w:pPr>
    </w:p>
    <w:p w14:paraId="29EA312B" w14:textId="77777777" w:rsidR="00D16E60" w:rsidRDefault="00D16E60" w:rsidP="00BC37C1">
      <w:pPr>
        <w:suppressAutoHyphens/>
        <w:spacing w:after="0" w:line="0" w:lineRule="atLeast"/>
        <w:ind w:firstLine="709"/>
        <w:jc w:val="both"/>
        <w:rPr>
          <w:rFonts w:ascii="Times New Roman" w:eastAsia="Times New Roman" w:hAnsi="Times New Roman" w:cs="Times New Roman"/>
          <w:sz w:val="28"/>
          <w:szCs w:val="28"/>
          <w:lang w:eastAsia="zh-CN"/>
        </w:rPr>
      </w:pPr>
    </w:p>
    <w:p w14:paraId="186D1371" w14:textId="77777777" w:rsidR="00D16E60" w:rsidRDefault="00D16E60" w:rsidP="00BC37C1">
      <w:pPr>
        <w:suppressAutoHyphens/>
        <w:spacing w:after="0" w:line="0" w:lineRule="atLeast"/>
        <w:ind w:firstLine="709"/>
        <w:jc w:val="both"/>
        <w:rPr>
          <w:rFonts w:ascii="Times New Roman" w:eastAsia="Times New Roman" w:hAnsi="Times New Roman" w:cs="Times New Roman"/>
          <w:sz w:val="28"/>
          <w:szCs w:val="28"/>
          <w:lang w:eastAsia="zh-CN"/>
        </w:rPr>
      </w:pPr>
    </w:p>
    <w:p w14:paraId="2B8FA135" w14:textId="77777777" w:rsidR="00D16E60" w:rsidRDefault="00D16E60" w:rsidP="00BC37C1">
      <w:pPr>
        <w:suppressAutoHyphens/>
        <w:spacing w:after="0" w:line="0" w:lineRule="atLeast"/>
        <w:ind w:firstLine="709"/>
        <w:jc w:val="both"/>
        <w:rPr>
          <w:rFonts w:ascii="Times New Roman" w:eastAsia="Times New Roman" w:hAnsi="Times New Roman" w:cs="Times New Roman"/>
          <w:sz w:val="28"/>
          <w:szCs w:val="28"/>
          <w:lang w:eastAsia="zh-CN"/>
        </w:rPr>
      </w:pPr>
    </w:p>
    <w:p w14:paraId="402828D9" w14:textId="77777777" w:rsidR="00D16E60" w:rsidRDefault="00D16E60" w:rsidP="00BC37C1">
      <w:pPr>
        <w:suppressAutoHyphens/>
        <w:spacing w:after="0" w:line="0" w:lineRule="atLeast"/>
        <w:ind w:firstLine="709"/>
        <w:jc w:val="both"/>
        <w:rPr>
          <w:rFonts w:ascii="Times New Roman" w:eastAsia="Times New Roman" w:hAnsi="Times New Roman" w:cs="Times New Roman"/>
          <w:sz w:val="28"/>
          <w:szCs w:val="28"/>
          <w:lang w:eastAsia="zh-CN"/>
        </w:rPr>
      </w:pPr>
    </w:p>
    <w:p w14:paraId="5FB3E851" w14:textId="77777777" w:rsidR="00D16E60" w:rsidRDefault="00D16E60" w:rsidP="00BC37C1">
      <w:pPr>
        <w:suppressAutoHyphens/>
        <w:spacing w:after="0" w:line="0" w:lineRule="atLeast"/>
        <w:ind w:firstLine="709"/>
        <w:jc w:val="both"/>
        <w:rPr>
          <w:rFonts w:ascii="Times New Roman" w:eastAsia="Times New Roman" w:hAnsi="Times New Roman" w:cs="Times New Roman"/>
          <w:sz w:val="28"/>
          <w:szCs w:val="28"/>
          <w:lang w:eastAsia="zh-CN"/>
        </w:rPr>
      </w:pPr>
    </w:p>
    <w:sectPr w:rsidR="00D16E60" w:rsidSect="005B0068">
      <w:pgSz w:w="11906" w:h="16838"/>
      <w:pgMar w:top="851" w:right="992"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78B4A" w14:textId="77777777" w:rsidR="00DC4C97" w:rsidRDefault="00DC4C97" w:rsidP="00107B09">
      <w:pPr>
        <w:spacing w:after="0" w:line="240" w:lineRule="auto"/>
      </w:pPr>
      <w:r>
        <w:separator/>
      </w:r>
    </w:p>
  </w:endnote>
  <w:endnote w:type="continuationSeparator" w:id="0">
    <w:p w14:paraId="0077084D" w14:textId="77777777" w:rsidR="00DC4C97" w:rsidRDefault="00DC4C97" w:rsidP="0010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815749"/>
      <w:docPartObj>
        <w:docPartGallery w:val="Page Numbers (Bottom of Page)"/>
        <w:docPartUnique/>
      </w:docPartObj>
    </w:sdtPr>
    <w:sdtContent>
      <w:p w14:paraId="4CF262A5" w14:textId="77777777" w:rsidR="00C97ECE" w:rsidRDefault="00C97ECE">
        <w:pPr>
          <w:pStyle w:val="ac"/>
          <w:jc w:val="right"/>
        </w:pPr>
        <w:r>
          <w:fldChar w:fldCharType="begin"/>
        </w:r>
        <w:r>
          <w:instrText>PAGE   \* MERGEFORMAT</w:instrText>
        </w:r>
        <w:r>
          <w:fldChar w:fldCharType="separate"/>
        </w:r>
        <w:r w:rsidR="007D575D">
          <w:rPr>
            <w:noProof/>
          </w:rPr>
          <w:t>1</w:t>
        </w:r>
        <w:r>
          <w:fldChar w:fldCharType="end"/>
        </w:r>
      </w:p>
    </w:sdtContent>
  </w:sdt>
  <w:p w14:paraId="09BF3F18" w14:textId="77777777" w:rsidR="00C97ECE" w:rsidRDefault="00C97EC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6F2BA" w14:textId="77777777" w:rsidR="00DC4C97" w:rsidRDefault="00DC4C97" w:rsidP="00107B09">
      <w:pPr>
        <w:spacing w:after="0" w:line="240" w:lineRule="auto"/>
      </w:pPr>
      <w:r>
        <w:separator/>
      </w:r>
    </w:p>
  </w:footnote>
  <w:footnote w:type="continuationSeparator" w:id="0">
    <w:p w14:paraId="63415F32" w14:textId="77777777" w:rsidR="00DC4C97" w:rsidRDefault="00DC4C97" w:rsidP="00107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742E9"/>
    <w:multiLevelType w:val="hybridMultilevel"/>
    <w:tmpl w:val="28F6CEC2"/>
    <w:lvl w:ilvl="0" w:tplc="F750533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38997ACE"/>
    <w:multiLevelType w:val="hybridMultilevel"/>
    <w:tmpl w:val="EA80E0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CD87D37"/>
    <w:multiLevelType w:val="hybridMultilevel"/>
    <w:tmpl w:val="EC68FC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7BB80991"/>
    <w:multiLevelType w:val="hybridMultilevel"/>
    <w:tmpl w:val="6360B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27378890">
    <w:abstractNumId w:val="0"/>
  </w:num>
  <w:num w:numId="2" w16cid:durableId="540745572">
    <w:abstractNumId w:val="2"/>
  </w:num>
  <w:num w:numId="3" w16cid:durableId="1338382369">
    <w:abstractNumId w:val="1"/>
  </w:num>
  <w:num w:numId="4" w16cid:durableId="1123615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07"/>
    <w:rsid w:val="00000D03"/>
    <w:rsid w:val="00022FC0"/>
    <w:rsid w:val="00023421"/>
    <w:rsid w:val="000543D2"/>
    <w:rsid w:val="0007047E"/>
    <w:rsid w:val="00075A54"/>
    <w:rsid w:val="000847B8"/>
    <w:rsid w:val="0009386C"/>
    <w:rsid w:val="000C3CD7"/>
    <w:rsid w:val="000E68C5"/>
    <w:rsid w:val="00104765"/>
    <w:rsid w:val="00107B09"/>
    <w:rsid w:val="00113DF0"/>
    <w:rsid w:val="00116D2D"/>
    <w:rsid w:val="0014225A"/>
    <w:rsid w:val="001521DE"/>
    <w:rsid w:val="00156188"/>
    <w:rsid w:val="00166D67"/>
    <w:rsid w:val="00191019"/>
    <w:rsid w:val="00193AB6"/>
    <w:rsid w:val="001A551A"/>
    <w:rsid w:val="001C0930"/>
    <w:rsid w:val="001E0038"/>
    <w:rsid w:val="001F3FB3"/>
    <w:rsid w:val="0022223B"/>
    <w:rsid w:val="00230B23"/>
    <w:rsid w:val="002466F3"/>
    <w:rsid w:val="00256111"/>
    <w:rsid w:val="00273867"/>
    <w:rsid w:val="0029431D"/>
    <w:rsid w:val="002B5E30"/>
    <w:rsid w:val="002C1BEE"/>
    <w:rsid w:val="002F3B38"/>
    <w:rsid w:val="003055D9"/>
    <w:rsid w:val="00313843"/>
    <w:rsid w:val="00330807"/>
    <w:rsid w:val="0033695A"/>
    <w:rsid w:val="00360C5E"/>
    <w:rsid w:val="003950E7"/>
    <w:rsid w:val="003C1F67"/>
    <w:rsid w:val="003D73B1"/>
    <w:rsid w:val="003D73CC"/>
    <w:rsid w:val="003E3DBC"/>
    <w:rsid w:val="003F32E6"/>
    <w:rsid w:val="00421EFE"/>
    <w:rsid w:val="0045577F"/>
    <w:rsid w:val="00460578"/>
    <w:rsid w:val="00465F9F"/>
    <w:rsid w:val="00477596"/>
    <w:rsid w:val="00477C2F"/>
    <w:rsid w:val="00487944"/>
    <w:rsid w:val="004A170E"/>
    <w:rsid w:val="004A1796"/>
    <w:rsid w:val="004F1D85"/>
    <w:rsid w:val="00500D23"/>
    <w:rsid w:val="0055577B"/>
    <w:rsid w:val="005943D9"/>
    <w:rsid w:val="00595C06"/>
    <w:rsid w:val="005A5C12"/>
    <w:rsid w:val="005B0068"/>
    <w:rsid w:val="005E334E"/>
    <w:rsid w:val="00600372"/>
    <w:rsid w:val="0061209A"/>
    <w:rsid w:val="00616105"/>
    <w:rsid w:val="006370C3"/>
    <w:rsid w:val="00653311"/>
    <w:rsid w:val="006547A4"/>
    <w:rsid w:val="006B3DDD"/>
    <w:rsid w:val="006C71C3"/>
    <w:rsid w:val="006E1632"/>
    <w:rsid w:val="006E5E1A"/>
    <w:rsid w:val="006E6D68"/>
    <w:rsid w:val="007004C9"/>
    <w:rsid w:val="0071354E"/>
    <w:rsid w:val="0071588F"/>
    <w:rsid w:val="007502D3"/>
    <w:rsid w:val="007767CE"/>
    <w:rsid w:val="0079680C"/>
    <w:rsid w:val="007B0216"/>
    <w:rsid w:val="007B2DE3"/>
    <w:rsid w:val="007D575D"/>
    <w:rsid w:val="007E75E6"/>
    <w:rsid w:val="0081648A"/>
    <w:rsid w:val="008206D9"/>
    <w:rsid w:val="00823167"/>
    <w:rsid w:val="0082706A"/>
    <w:rsid w:val="00834B63"/>
    <w:rsid w:val="008457D4"/>
    <w:rsid w:val="00847A00"/>
    <w:rsid w:val="00855059"/>
    <w:rsid w:val="00857224"/>
    <w:rsid w:val="00866788"/>
    <w:rsid w:val="00884E1F"/>
    <w:rsid w:val="008D5D6D"/>
    <w:rsid w:val="008F334A"/>
    <w:rsid w:val="008F3E51"/>
    <w:rsid w:val="0090686E"/>
    <w:rsid w:val="00910E85"/>
    <w:rsid w:val="00916743"/>
    <w:rsid w:val="009364C0"/>
    <w:rsid w:val="00951101"/>
    <w:rsid w:val="009521B6"/>
    <w:rsid w:val="00964244"/>
    <w:rsid w:val="00991CAD"/>
    <w:rsid w:val="00992249"/>
    <w:rsid w:val="009D185D"/>
    <w:rsid w:val="00A47D63"/>
    <w:rsid w:val="00A5670C"/>
    <w:rsid w:val="00A60CE8"/>
    <w:rsid w:val="00A8768A"/>
    <w:rsid w:val="00AA3EB9"/>
    <w:rsid w:val="00AB26DA"/>
    <w:rsid w:val="00AC19C3"/>
    <w:rsid w:val="00AC1E14"/>
    <w:rsid w:val="00AC1E47"/>
    <w:rsid w:val="00AC2A92"/>
    <w:rsid w:val="00B2439C"/>
    <w:rsid w:val="00B317EB"/>
    <w:rsid w:val="00B37D73"/>
    <w:rsid w:val="00B810BC"/>
    <w:rsid w:val="00B94461"/>
    <w:rsid w:val="00BA4FD5"/>
    <w:rsid w:val="00BB3877"/>
    <w:rsid w:val="00BB76A8"/>
    <w:rsid w:val="00BC37C1"/>
    <w:rsid w:val="00BD4FE7"/>
    <w:rsid w:val="00BF53F6"/>
    <w:rsid w:val="00C10BE6"/>
    <w:rsid w:val="00C31C2E"/>
    <w:rsid w:val="00C47C1A"/>
    <w:rsid w:val="00C56C93"/>
    <w:rsid w:val="00C60BD8"/>
    <w:rsid w:val="00C61BEA"/>
    <w:rsid w:val="00C62EDB"/>
    <w:rsid w:val="00C7042C"/>
    <w:rsid w:val="00C7127C"/>
    <w:rsid w:val="00C85D97"/>
    <w:rsid w:val="00C97ECE"/>
    <w:rsid w:val="00CB5455"/>
    <w:rsid w:val="00CB577A"/>
    <w:rsid w:val="00CC6295"/>
    <w:rsid w:val="00CD4C4F"/>
    <w:rsid w:val="00CE663A"/>
    <w:rsid w:val="00D02F66"/>
    <w:rsid w:val="00D16E60"/>
    <w:rsid w:val="00D35B5A"/>
    <w:rsid w:val="00D5749D"/>
    <w:rsid w:val="00D64285"/>
    <w:rsid w:val="00D677F6"/>
    <w:rsid w:val="00D73F22"/>
    <w:rsid w:val="00D7652E"/>
    <w:rsid w:val="00D91561"/>
    <w:rsid w:val="00DA6F46"/>
    <w:rsid w:val="00DB6E57"/>
    <w:rsid w:val="00DC4C97"/>
    <w:rsid w:val="00DD1BE2"/>
    <w:rsid w:val="00DD47AB"/>
    <w:rsid w:val="00DE6D7E"/>
    <w:rsid w:val="00DE7EC5"/>
    <w:rsid w:val="00E02108"/>
    <w:rsid w:val="00E82544"/>
    <w:rsid w:val="00E833C2"/>
    <w:rsid w:val="00ED2B20"/>
    <w:rsid w:val="00ED43F9"/>
    <w:rsid w:val="00EF1C2E"/>
    <w:rsid w:val="00F91CC7"/>
    <w:rsid w:val="00FA46E0"/>
    <w:rsid w:val="00FA4A33"/>
    <w:rsid w:val="00FC2FEF"/>
    <w:rsid w:val="00FE5374"/>
    <w:rsid w:val="00FE7C8C"/>
    <w:rsid w:val="00FF3B61"/>
    <w:rsid w:val="00FF7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67D37"/>
  <w15:docId w15:val="{F0405184-A8BB-4CBD-9DE5-0A2D9E44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7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330807"/>
    <w:pPr>
      <w:spacing w:before="120" w:after="120" w:line="240" w:lineRule="auto"/>
      <w:jc w:val="both"/>
    </w:pPr>
    <w:rPr>
      <w:rFonts w:ascii="Arial" w:eastAsia="Times New Roman" w:hAnsi="Arial" w:cs="Arial"/>
      <w:sz w:val="24"/>
      <w:szCs w:val="24"/>
    </w:rPr>
  </w:style>
  <w:style w:type="paragraph" w:customStyle="1" w:styleId="ConsPlusNormal">
    <w:name w:val="ConsPlusNormal"/>
    <w:rsid w:val="0033080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
    <w:name w:val="Обычный + 14 пт"/>
    <w:aliases w:val="уплотненный на  0,2 пт"/>
    <w:basedOn w:val="a"/>
    <w:rsid w:val="00330807"/>
    <w:pPr>
      <w:spacing w:after="0" w:line="240" w:lineRule="auto"/>
      <w:ind w:left="3600" w:firstLine="720"/>
    </w:pPr>
    <w:rPr>
      <w:rFonts w:ascii="Times New Roman" w:eastAsia="Times New Roman" w:hAnsi="Times New Roman" w:cs="Times New Roman"/>
      <w:spacing w:val="-4"/>
      <w:sz w:val="28"/>
      <w:szCs w:val="28"/>
    </w:rPr>
  </w:style>
  <w:style w:type="table" w:styleId="a4">
    <w:name w:val="Table Grid"/>
    <w:basedOn w:val="a1"/>
    <w:uiPriority w:val="59"/>
    <w:rsid w:val="00BA4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page number"/>
    <w:basedOn w:val="a0"/>
    <w:rsid w:val="00B810BC"/>
    <w:rPr>
      <w:rFonts w:cs="Times New Roman"/>
    </w:rPr>
  </w:style>
  <w:style w:type="paragraph" w:customStyle="1" w:styleId="ConsPlusTitle">
    <w:name w:val="ConsPlusTitle"/>
    <w:rsid w:val="00991CAD"/>
    <w:pPr>
      <w:widowControl w:val="0"/>
      <w:autoSpaceDE w:val="0"/>
      <w:autoSpaceDN w:val="0"/>
      <w:spacing w:after="0" w:line="240" w:lineRule="auto"/>
    </w:pPr>
    <w:rPr>
      <w:rFonts w:ascii="Calibri" w:eastAsia="Times New Roman" w:hAnsi="Calibri" w:cs="Calibri"/>
      <w:b/>
      <w:szCs w:val="20"/>
    </w:rPr>
  </w:style>
  <w:style w:type="paragraph" w:styleId="a6">
    <w:name w:val="No Spacing"/>
    <w:qFormat/>
    <w:rsid w:val="007004C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7">
    <w:name w:val="List Paragraph"/>
    <w:basedOn w:val="a"/>
    <w:uiPriority w:val="34"/>
    <w:qFormat/>
    <w:rsid w:val="00166D67"/>
    <w:pPr>
      <w:ind w:left="720"/>
      <w:contextualSpacing/>
    </w:pPr>
  </w:style>
  <w:style w:type="paragraph" w:customStyle="1" w:styleId="rteright">
    <w:name w:val="rteright"/>
    <w:basedOn w:val="a"/>
    <w:rsid w:val="00884E1F"/>
    <w:pPr>
      <w:spacing w:before="100" w:beforeAutospacing="1" w:after="100" w:afterAutospacing="1" w:line="240" w:lineRule="auto"/>
    </w:pPr>
    <w:rPr>
      <w:rFonts w:ascii="Times New Roman" w:eastAsia="Calibri" w:hAnsi="Times New Roman" w:cs="Times New Roman"/>
      <w:sz w:val="24"/>
      <w:szCs w:val="24"/>
    </w:rPr>
  </w:style>
  <w:style w:type="paragraph" w:styleId="a8">
    <w:name w:val="Balloon Text"/>
    <w:basedOn w:val="a"/>
    <w:link w:val="a9"/>
    <w:uiPriority w:val="99"/>
    <w:semiHidden/>
    <w:unhideWhenUsed/>
    <w:rsid w:val="00884E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4E1F"/>
    <w:rPr>
      <w:rFonts w:ascii="Tahoma" w:hAnsi="Tahoma" w:cs="Tahoma"/>
      <w:sz w:val="16"/>
      <w:szCs w:val="16"/>
    </w:rPr>
  </w:style>
  <w:style w:type="paragraph" w:styleId="aa">
    <w:name w:val="header"/>
    <w:basedOn w:val="a"/>
    <w:link w:val="ab"/>
    <w:uiPriority w:val="99"/>
    <w:unhideWhenUsed/>
    <w:rsid w:val="00107B0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07B09"/>
  </w:style>
  <w:style w:type="paragraph" w:styleId="ac">
    <w:name w:val="footer"/>
    <w:basedOn w:val="a"/>
    <w:link w:val="ad"/>
    <w:uiPriority w:val="99"/>
    <w:unhideWhenUsed/>
    <w:rsid w:val="00107B0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0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64690">
      <w:bodyDiv w:val="1"/>
      <w:marLeft w:val="0"/>
      <w:marRight w:val="0"/>
      <w:marTop w:val="0"/>
      <w:marBottom w:val="0"/>
      <w:divBdr>
        <w:top w:val="none" w:sz="0" w:space="0" w:color="auto"/>
        <w:left w:val="none" w:sz="0" w:space="0" w:color="auto"/>
        <w:bottom w:val="none" w:sz="0" w:space="0" w:color="auto"/>
        <w:right w:val="none" w:sz="0" w:space="0" w:color="auto"/>
      </w:divBdr>
    </w:div>
    <w:div w:id="412357621">
      <w:bodyDiv w:val="1"/>
      <w:marLeft w:val="0"/>
      <w:marRight w:val="0"/>
      <w:marTop w:val="0"/>
      <w:marBottom w:val="0"/>
      <w:divBdr>
        <w:top w:val="none" w:sz="0" w:space="0" w:color="auto"/>
        <w:left w:val="none" w:sz="0" w:space="0" w:color="auto"/>
        <w:bottom w:val="none" w:sz="0" w:space="0" w:color="auto"/>
        <w:right w:val="none" w:sz="0" w:space="0" w:color="auto"/>
      </w:divBdr>
    </w:div>
    <w:div w:id="170748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2665</Words>
  <Characters>15191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Линецкий</dc:creator>
  <cp:lastModifiedBy>Admin</cp:lastModifiedBy>
  <cp:revision>2</cp:revision>
  <cp:lastPrinted>2020-02-05T11:30:00Z</cp:lastPrinted>
  <dcterms:created xsi:type="dcterms:W3CDTF">2024-11-13T15:18:00Z</dcterms:created>
  <dcterms:modified xsi:type="dcterms:W3CDTF">2024-11-13T15:18:00Z</dcterms:modified>
</cp:coreProperties>
</file>